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0C69" w:rsidRPr="000F352B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proofErr w:type="gramStart"/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</w:t>
      </w:r>
      <w:proofErr w:type="gramEnd"/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Р О Т О К О Л</w:t>
      </w:r>
    </w:p>
    <w:p w:rsidR="00F90C69" w:rsidRPr="002A3E36" w:rsidRDefault="00F90C69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</w:p>
    <w:p w:rsidR="00F90C69" w:rsidRPr="002A3E36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A3E3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заседания комиссии по подведению итогов аукциона по продаже права на заключение договора купли-продажи земельного участка </w:t>
      </w:r>
      <w:r w:rsidRPr="002A3E3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общей площадью </w:t>
      </w:r>
      <w:r w:rsidR="00553FC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1278</w:t>
      </w:r>
      <w:r w:rsidRPr="002A3E3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кв.м. с кадастровым номером 13:04:</w:t>
      </w:r>
      <w:r w:rsidR="00553FC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0101001:7995</w:t>
      </w:r>
      <w:r w:rsidRPr="002A3E3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Разрешенное использование: </w:t>
      </w:r>
      <w:r w:rsidR="00553FC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для ведения личного подсобного хозяйства</w:t>
      </w:r>
      <w:r w:rsidR="00A06AFA" w:rsidRPr="002A3E3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  <w:r w:rsidRPr="002A3E3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201F7C" w:rsidRPr="002A3E3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Адрес (местоположение</w:t>
      </w:r>
      <w:r w:rsidR="00A06AFA" w:rsidRPr="002A3E3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):</w:t>
      </w:r>
      <w:r w:rsidR="00201F7C" w:rsidRPr="002A3E3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2A3E36" w:rsidRPr="002A3E3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Местоположение установлено относительно ориентира, расположенного в границах участка. Почтовый адрес ориентира: Республика Мордовия, Большеберезниковский район, с. </w:t>
      </w:r>
      <w:r w:rsidR="00553FC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Большие Березники, ул. Дачная</w:t>
      </w:r>
      <w:r w:rsidRPr="002A3E3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Категория земель – земли </w:t>
      </w:r>
      <w:r w:rsidR="003365FE" w:rsidRPr="002A3E3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населенных пунктов</w:t>
      </w:r>
      <w:r w:rsidRPr="002A3E3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</w:p>
    <w:p w:rsidR="00F90C69" w:rsidRPr="000F352B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Дата проведения открытого  аукциона  </w:t>
      </w:r>
      <w:r w:rsidR="00D2290B">
        <w:rPr>
          <w:rFonts w:ascii="Times New Roman" w:eastAsia="Times New Roman" w:hAnsi="Times New Roman" w:cs="Times New Roman"/>
          <w:sz w:val="24"/>
          <w:szCs w:val="24"/>
          <w:lang w:eastAsia="ru-RU"/>
        </w:rPr>
        <w:t>04 сентября</w:t>
      </w:r>
      <w:r w:rsidR="005551D4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2020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</w:t>
      </w:r>
    </w:p>
    <w:p w:rsidR="00F90C69" w:rsidRPr="000F352B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Место проведения открытого аукциона: Российская Федерация, Республика Мордовия, Большеберезниковский район, с. Большие Березники, ул. Московская, д.25.</w:t>
      </w:r>
    </w:p>
    <w:p w:rsidR="00F90C69" w:rsidRPr="000F352B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Администрация Большеберезниковского муниципального района</w:t>
      </w:r>
    </w:p>
    <w:p w:rsidR="00F90C69" w:rsidRPr="000F352B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Время начала проведения аукциона  1</w:t>
      </w:r>
      <w:r w:rsidR="00A06AFA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час.00 мин.</w:t>
      </w:r>
    </w:p>
    <w:p w:rsidR="00F90C69" w:rsidRPr="000F352B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заседании комиссии присутствовали:</w:t>
      </w:r>
    </w:p>
    <w:p w:rsidR="00F90C69" w:rsidRPr="000F352B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Члены комиссии:</w:t>
      </w:r>
    </w:p>
    <w:p w:rsidR="0054332C" w:rsidRPr="000F352B" w:rsidRDefault="0054332C" w:rsidP="0054332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>1. Чалдушкина М.В. – заместитель главы Большеберезниковского муниципального района по строительству, ЖКХ и перспективному развитию, председатель комиссии.</w:t>
      </w:r>
    </w:p>
    <w:p w:rsidR="000B3DA5" w:rsidRPr="000F352B" w:rsidRDefault="000B3DA5" w:rsidP="005433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 xml:space="preserve">2. </w:t>
      </w:r>
      <w:r w:rsidR="005551D4" w:rsidRPr="000F352B">
        <w:rPr>
          <w:rFonts w:ascii="Times New Roman" w:hAnsi="Times New Roman" w:cs="Times New Roman"/>
          <w:sz w:val="24"/>
          <w:szCs w:val="24"/>
        </w:rPr>
        <w:t>Фирстова Н</w:t>
      </w:r>
      <w:r w:rsidRPr="000F352B">
        <w:rPr>
          <w:rFonts w:ascii="Times New Roman" w:hAnsi="Times New Roman" w:cs="Times New Roman"/>
          <w:sz w:val="24"/>
          <w:szCs w:val="24"/>
        </w:rPr>
        <w:t xml:space="preserve">.С. – </w:t>
      </w:r>
      <w:r w:rsidR="005551D4" w:rsidRPr="000F352B">
        <w:rPr>
          <w:rFonts w:ascii="Times New Roman" w:hAnsi="Times New Roman" w:cs="Times New Roman"/>
          <w:sz w:val="24"/>
          <w:szCs w:val="24"/>
        </w:rPr>
        <w:t>главный специалист комитета по управлению муниципальным имуществом и земельным отношениям Большеберезниковского муниципального района, секретарь комиссии.</w:t>
      </w:r>
    </w:p>
    <w:p w:rsidR="005551D4" w:rsidRPr="000F352B" w:rsidRDefault="000B3DA5" w:rsidP="005551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 xml:space="preserve">3. </w:t>
      </w:r>
      <w:proofErr w:type="spellStart"/>
      <w:r w:rsidR="005551D4" w:rsidRPr="000F352B">
        <w:rPr>
          <w:rFonts w:ascii="Times New Roman" w:hAnsi="Times New Roman" w:cs="Times New Roman"/>
          <w:sz w:val="24"/>
          <w:szCs w:val="24"/>
        </w:rPr>
        <w:t>Ёжикова</w:t>
      </w:r>
      <w:proofErr w:type="spellEnd"/>
      <w:r w:rsidR="005551D4" w:rsidRPr="000F352B">
        <w:rPr>
          <w:rFonts w:ascii="Times New Roman" w:hAnsi="Times New Roman" w:cs="Times New Roman"/>
          <w:sz w:val="24"/>
          <w:szCs w:val="24"/>
        </w:rPr>
        <w:t xml:space="preserve"> М</w:t>
      </w:r>
      <w:r w:rsidRPr="000F352B">
        <w:rPr>
          <w:rFonts w:ascii="Times New Roman" w:hAnsi="Times New Roman" w:cs="Times New Roman"/>
          <w:sz w:val="24"/>
          <w:szCs w:val="24"/>
        </w:rPr>
        <w:t>.</w:t>
      </w:r>
      <w:r w:rsidR="005551D4" w:rsidRPr="000F352B">
        <w:rPr>
          <w:rFonts w:ascii="Times New Roman" w:hAnsi="Times New Roman" w:cs="Times New Roman"/>
          <w:sz w:val="24"/>
          <w:szCs w:val="24"/>
        </w:rPr>
        <w:t>Е.</w:t>
      </w:r>
      <w:r w:rsidRPr="000F352B">
        <w:rPr>
          <w:rFonts w:ascii="Times New Roman" w:hAnsi="Times New Roman" w:cs="Times New Roman"/>
          <w:sz w:val="24"/>
          <w:szCs w:val="24"/>
        </w:rPr>
        <w:t xml:space="preserve"> – </w:t>
      </w:r>
      <w:r w:rsidR="005551D4" w:rsidRPr="000F352B">
        <w:rPr>
          <w:rFonts w:ascii="Times New Roman" w:hAnsi="Times New Roman" w:cs="Times New Roman"/>
          <w:sz w:val="24"/>
          <w:szCs w:val="24"/>
        </w:rPr>
        <w:t>председатель комитета по управлению муниципальным имуществом и земельным отношениям Большеберезниковского муниципального района.</w:t>
      </w:r>
    </w:p>
    <w:p w:rsidR="000B3DA5" w:rsidRPr="000F352B" w:rsidRDefault="0054332C" w:rsidP="005551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>4</w:t>
      </w:r>
      <w:r w:rsidR="000B3DA5" w:rsidRPr="000F352B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5551D4" w:rsidRPr="000F352B">
        <w:rPr>
          <w:rFonts w:ascii="Times New Roman" w:hAnsi="Times New Roman" w:cs="Times New Roman"/>
          <w:sz w:val="24"/>
          <w:szCs w:val="24"/>
        </w:rPr>
        <w:t>Кузюрина</w:t>
      </w:r>
      <w:proofErr w:type="spellEnd"/>
      <w:r w:rsidR="005551D4" w:rsidRPr="000F352B">
        <w:rPr>
          <w:rFonts w:ascii="Times New Roman" w:hAnsi="Times New Roman" w:cs="Times New Roman"/>
          <w:sz w:val="24"/>
          <w:szCs w:val="24"/>
        </w:rPr>
        <w:t xml:space="preserve"> А.А. </w:t>
      </w:r>
      <w:r w:rsidR="000B3DA5" w:rsidRPr="000F352B">
        <w:rPr>
          <w:rFonts w:ascii="Times New Roman" w:hAnsi="Times New Roman" w:cs="Times New Roman"/>
          <w:sz w:val="24"/>
          <w:szCs w:val="24"/>
        </w:rPr>
        <w:t xml:space="preserve">–  </w:t>
      </w:r>
      <w:r w:rsidR="005551D4" w:rsidRPr="000F352B">
        <w:rPr>
          <w:rFonts w:ascii="Times New Roman" w:hAnsi="Times New Roman" w:cs="Times New Roman"/>
          <w:sz w:val="24"/>
          <w:szCs w:val="24"/>
        </w:rPr>
        <w:t>главный специалист отдела экономического развития, предпринимательства и торговли администрации Большеберезниковского муниципального района.</w:t>
      </w:r>
    </w:p>
    <w:p w:rsidR="005551D4" w:rsidRPr="000F352B" w:rsidRDefault="005551D4" w:rsidP="005551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>5. Лепёшкина А.М. –  руководитель аппарата администрации Большеберезниковского муниципального района.</w:t>
      </w:r>
    </w:p>
    <w:p w:rsidR="005551D4" w:rsidRPr="000F352B" w:rsidRDefault="005551D4" w:rsidP="005551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 xml:space="preserve">6. </w:t>
      </w:r>
      <w:proofErr w:type="spellStart"/>
      <w:r w:rsidRPr="000F352B">
        <w:rPr>
          <w:rFonts w:ascii="Times New Roman" w:hAnsi="Times New Roman" w:cs="Times New Roman"/>
          <w:sz w:val="24"/>
          <w:szCs w:val="24"/>
        </w:rPr>
        <w:t>Старцева</w:t>
      </w:r>
      <w:proofErr w:type="spellEnd"/>
      <w:r w:rsidRPr="000F352B">
        <w:rPr>
          <w:rFonts w:ascii="Times New Roman" w:hAnsi="Times New Roman" w:cs="Times New Roman"/>
          <w:sz w:val="24"/>
          <w:szCs w:val="24"/>
        </w:rPr>
        <w:t xml:space="preserve"> Г.М. –  начальник </w:t>
      </w:r>
      <w:r w:rsidR="003365FE">
        <w:rPr>
          <w:rFonts w:ascii="Times New Roman" w:hAnsi="Times New Roman" w:cs="Times New Roman"/>
          <w:sz w:val="24"/>
          <w:szCs w:val="24"/>
        </w:rPr>
        <w:t>управления</w:t>
      </w:r>
      <w:r w:rsidRPr="000F352B">
        <w:rPr>
          <w:rFonts w:ascii="Times New Roman" w:hAnsi="Times New Roman" w:cs="Times New Roman"/>
          <w:sz w:val="24"/>
          <w:szCs w:val="24"/>
        </w:rPr>
        <w:t xml:space="preserve"> строительства, архитектуры и ЖКХ администрации Большеберезниковского муниципального района.</w:t>
      </w:r>
    </w:p>
    <w:p w:rsidR="005551D4" w:rsidRPr="000F352B" w:rsidRDefault="005551D4" w:rsidP="005551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 xml:space="preserve">7. </w:t>
      </w:r>
      <w:proofErr w:type="spellStart"/>
      <w:r w:rsidR="003365FE">
        <w:rPr>
          <w:rFonts w:ascii="Times New Roman" w:hAnsi="Times New Roman" w:cs="Times New Roman"/>
          <w:sz w:val="24"/>
          <w:szCs w:val="24"/>
        </w:rPr>
        <w:t>Кастева</w:t>
      </w:r>
      <w:proofErr w:type="spellEnd"/>
      <w:r w:rsidR="003365FE">
        <w:rPr>
          <w:rFonts w:ascii="Times New Roman" w:hAnsi="Times New Roman" w:cs="Times New Roman"/>
          <w:sz w:val="24"/>
          <w:szCs w:val="24"/>
        </w:rPr>
        <w:t xml:space="preserve"> Н.М.</w:t>
      </w:r>
      <w:r w:rsidRPr="000F352B">
        <w:rPr>
          <w:rFonts w:ascii="Times New Roman" w:hAnsi="Times New Roman" w:cs="Times New Roman"/>
          <w:sz w:val="24"/>
          <w:szCs w:val="24"/>
        </w:rPr>
        <w:t xml:space="preserve"> – </w:t>
      </w:r>
      <w:r w:rsidR="003365FE">
        <w:rPr>
          <w:rFonts w:ascii="Times New Roman" w:hAnsi="Times New Roman" w:cs="Times New Roman"/>
          <w:sz w:val="24"/>
          <w:szCs w:val="24"/>
        </w:rPr>
        <w:t xml:space="preserve">начальник юридического отдела </w:t>
      </w:r>
      <w:r w:rsidRPr="000F352B">
        <w:rPr>
          <w:rFonts w:ascii="Times New Roman" w:hAnsi="Times New Roman" w:cs="Times New Roman"/>
          <w:sz w:val="24"/>
          <w:szCs w:val="24"/>
        </w:rPr>
        <w:t>администрации Большеберезниковского муниципального района.</w:t>
      </w:r>
    </w:p>
    <w:p w:rsidR="00F90C69" w:rsidRPr="000F352B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в присутствии претенден</w:t>
      </w:r>
      <w:r w:rsidR="00431E1F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="002A3E36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553FC2">
        <w:rPr>
          <w:rFonts w:ascii="Times New Roman" w:eastAsia="Times New Roman" w:hAnsi="Times New Roman" w:cs="Times New Roman"/>
          <w:sz w:val="24"/>
          <w:szCs w:val="24"/>
          <w:lang w:eastAsia="ru-RU"/>
        </w:rPr>
        <w:t>: гр. Бояркина Андрея Владимировича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 </w:t>
      </w:r>
    </w:p>
    <w:p w:rsidR="00F90C69" w:rsidRPr="002A3E36" w:rsidRDefault="00F90C69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sz w:val="10"/>
          <w:szCs w:val="10"/>
          <w:lang w:eastAsia="ru-RU"/>
        </w:rPr>
      </w:pPr>
    </w:p>
    <w:p w:rsidR="00F90C69" w:rsidRPr="000F352B" w:rsidRDefault="00F90C69" w:rsidP="000B3DA5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Повестка дня:</w:t>
      </w:r>
    </w:p>
    <w:p w:rsidR="00EB6697" w:rsidRPr="002A3E36" w:rsidRDefault="00EB6697" w:rsidP="000B3DA5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sz w:val="10"/>
          <w:szCs w:val="10"/>
          <w:lang w:eastAsia="ru-RU"/>
        </w:rPr>
      </w:pPr>
    </w:p>
    <w:p w:rsidR="000B3DA5" w:rsidRPr="000F352B" w:rsidRDefault="00F90C69" w:rsidP="00E65A17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3E3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Подведение итогов аукциона  по продаже права на заключение договора купли-продажи земельного участка </w:t>
      </w:r>
      <w:r w:rsidRPr="002A3E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общей площадью </w:t>
      </w:r>
      <w:r w:rsidR="00553FC2">
        <w:rPr>
          <w:rFonts w:ascii="Times New Roman" w:eastAsia="Times New Roman" w:hAnsi="Times New Roman" w:cs="Times New Roman"/>
          <w:sz w:val="24"/>
          <w:szCs w:val="24"/>
          <w:lang w:eastAsia="ru-RU"/>
        </w:rPr>
        <w:t>1278</w:t>
      </w:r>
      <w:r w:rsidR="000B3DA5" w:rsidRPr="002A3E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кв.м. с кадастровым номером 13:04:</w:t>
      </w:r>
      <w:r w:rsidR="00553FC2">
        <w:rPr>
          <w:rFonts w:ascii="Times New Roman" w:eastAsia="Times New Roman" w:hAnsi="Times New Roman" w:cs="Times New Roman"/>
          <w:sz w:val="24"/>
          <w:szCs w:val="24"/>
          <w:lang w:eastAsia="ru-RU"/>
        </w:rPr>
        <w:t>0101001:7995</w:t>
      </w:r>
      <w:r w:rsidR="000B3DA5" w:rsidRPr="002A3E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Разрешенное использование: </w:t>
      </w:r>
      <w:r w:rsidR="00553FC2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ведения личного подсобного хозяйства</w:t>
      </w:r>
      <w:r w:rsidR="00201F7C" w:rsidRPr="002A3E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Адрес (местоположение): </w:t>
      </w:r>
      <w:r w:rsidR="002A3E36" w:rsidRPr="002A3E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Местоположение установлено относительно ориентира, расположенного в границах участка. Почтовый адрес ориентира: Республика Мордовия, Большеберезниковский район, с. </w:t>
      </w:r>
      <w:r w:rsidR="00553FC2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Большие Березники, ул. Дачная</w:t>
      </w:r>
      <w:r w:rsidR="00201F7C" w:rsidRPr="002A3E3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0B3DA5" w:rsidRPr="002A3E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Категория земель –</w:t>
      </w:r>
      <w:r w:rsidR="000B3DA5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земли </w:t>
      </w:r>
      <w:r w:rsidR="003365FE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населенных пунктов</w:t>
      </w:r>
      <w:r w:rsidR="000B3DA5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F90C69" w:rsidRPr="000F352B" w:rsidRDefault="00F90C69" w:rsidP="00E65A17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Продавец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Администрация Большеберезниковского муниципального района Республики Мордовия, действующая на основании Устава зарегистрированного  Управлением Министерства юстиции Российской Федерации по Республике Мордовия 22 мая  2013 года  № </w:t>
      </w:r>
      <w:r w:rsidRPr="000F352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135040002013001, в соответствии со ст. 39.2, 39.6, 39.12 Земельного кодекса Российской Федерации.  </w:t>
      </w:r>
    </w:p>
    <w:p w:rsidR="000B3DA5" w:rsidRPr="000F352B" w:rsidRDefault="00F90C69" w:rsidP="000B3DA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Объект продажи</w:t>
      </w: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201F7C"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–</w:t>
      </w: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право</w:t>
      </w:r>
      <w:r w:rsidR="00201F7C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заключение договора купли-продажи земельного участка. Категория земель – земли </w:t>
      </w:r>
      <w:r w:rsidR="003365FE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населенных пунктов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зарегистрированных ограничений (обременений) в использовании земельного участка нет, общей площадью </w:t>
      </w:r>
      <w:r w:rsidR="00553FC2">
        <w:rPr>
          <w:rFonts w:ascii="Times New Roman" w:eastAsia="Times New Roman" w:hAnsi="Times New Roman" w:cs="Times New Roman"/>
          <w:sz w:val="24"/>
          <w:szCs w:val="24"/>
          <w:lang w:eastAsia="ru-RU"/>
        </w:rPr>
        <w:t>1278</w:t>
      </w:r>
      <w:r w:rsidR="00553FC2" w:rsidRPr="002A3E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кв.м. с кадастровым номером 13:04:</w:t>
      </w:r>
      <w:r w:rsidR="00553FC2">
        <w:rPr>
          <w:rFonts w:ascii="Times New Roman" w:eastAsia="Times New Roman" w:hAnsi="Times New Roman" w:cs="Times New Roman"/>
          <w:sz w:val="24"/>
          <w:szCs w:val="24"/>
          <w:lang w:eastAsia="ru-RU"/>
        </w:rPr>
        <w:t>0101001:7995</w:t>
      </w:r>
      <w:r w:rsidR="00553FC2" w:rsidRPr="002A3E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Разрешенное использование: </w:t>
      </w:r>
      <w:r w:rsidR="00553FC2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ведения личного подсобного хозяйства</w:t>
      </w:r>
      <w:r w:rsidR="00553FC2" w:rsidRPr="002A3E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Адрес (местоположение): Местоположение установлено относительно ориентира, расположенного в границах участка. Почтовый адрес ориентира: Республика Мордовия, Большеберезниковский район, с. </w:t>
      </w:r>
      <w:r w:rsidR="00553FC2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Большие Березники, ул. Дачная</w:t>
      </w:r>
      <w:r w:rsidR="00553FC2" w:rsidRPr="002A3E3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2A3E36" w:rsidRPr="002A3E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F90C69" w:rsidRPr="000F352B" w:rsidRDefault="00F90C69" w:rsidP="008077AF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Аукцион проводится, согласно информационному бюллетеню  от </w:t>
      </w:r>
      <w:r w:rsidR="003365FE">
        <w:rPr>
          <w:rFonts w:ascii="Times New Roman" w:eastAsia="Times New Roman" w:hAnsi="Times New Roman" w:cs="Times New Roman"/>
          <w:sz w:val="24"/>
          <w:szCs w:val="24"/>
          <w:lang w:eastAsia="ru-RU"/>
        </w:rPr>
        <w:t>31.</w:t>
      </w:r>
      <w:r w:rsidR="003E4D5E">
        <w:rPr>
          <w:rFonts w:ascii="Times New Roman" w:eastAsia="Times New Roman" w:hAnsi="Times New Roman" w:cs="Times New Roman"/>
          <w:sz w:val="24"/>
          <w:szCs w:val="24"/>
          <w:lang w:eastAsia="ru-RU"/>
        </w:rPr>
        <w:t>07.2020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1</w:t>
      </w:r>
      <w:r w:rsidR="003E4D5E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="003365FE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открытым по составу участников и по форме подачи предложений по цене объекта продажи.</w:t>
      </w:r>
    </w:p>
    <w:p w:rsidR="00F90C69" w:rsidRPr="002A3E36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10"/>
          <w:szCs w:val="10"/>
          <w:lang w:eastAsia="ru-RU"/>
        </w:rPr>
      </w:pPr>
    </w:p>
    <w:p w:rsidR="00F90C69" w:rsidRPr="000F352B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Слушали председателя </w:t>
      </w:r>
      <w:proofErr w:type="spellStart"/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комиссии-Чалдушкину</w:t>
      </w:r>
      <w:proofErr w:type="spellEnd"/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М.В.</w:t>
      </w:r>
    </w:p>
    <w:p w:rsidR="00F90C69" w:rsidRPr="000F352B" w:rsidRDefault="00F90C69" w:rsidP="008077AF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состоянию на 1</w:t>
      </w:r>
      <w:r w:rsidR="003E4D5E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часов 00 мин. </w:t>
      </w:r>
      <w:r w:rsidR="003365FE">
        <w:rPr>
          <w:rFonts w:ascii="Times New Roman" w:eastAsia="Times New Roman" w:hAnsi="Times New Roman" w:cs="Times New Roman"/>
          <w:sz w:val="24"/>
          <w:szCs w:val="24"/>
          <w:lang w:eastAsia="ru-RU"/>
        </w:rPr>
        <w:t>04 сентября</w:t>
      </w:r>
      <w:r w:rsidR="000F352B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2020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года согласно информационному бюллетеню  от </w:t>
      </w:r>
      <w:r w:rsidR="003365FE">
        <w:rPr>
          <w:rFonts w:ascii="Times New Roman" w:eastAsia="Times New Roman" w:hAnsi="Times New Roman" w:cs="Times New Roman"/>
          <w:sz w:val="24"/>
          <w:szCs w:val="24"/>
          <w:lang w:eastAsia="ru-RU"/>
        </w:rPr>
        <w:t>31</w:t>
      </w:r>
      <w:r w:rsidR="003E4D5E">
        <w:rPr>
          <w:rFonts w:ascii="Times New Roman" w:eastAsia="Times New Roman" w:hAnsi="Times New Roman" w:cs="Times New Roman"/>
          <w:sz w:val="24"/>
          <w:szCs w:val="24"/>
          <w:lang w:eastAsia="ru-RU"/>
        </w:rPr>
        <w:t>.07.2020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1</w:t>
      </w:r>
      <w:r w:rsidR="003E4D5E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="003365FE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на участие в аукционе </w:t>
      </w:r>
      <w:r w:rsidRPr="000F35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 продаже права на заключение договора купли-продажи земельного участка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общей площадью </w:t>
      </w:r>
      <w:r w:rsidR="00553FC2">
        <w:rPr>
          <w:rFonts w:ascii="Times New Roman" w:eastAsia="Times New Roman" w:hAnsi="Times New Roman" w:cs="Times New Roman"/>
          <w:sz w:val="24"/>
          <w:szCs w:val="24"/>
          <w:lang w:eastAsia="ru-RU"/>
        </w:rPr>
        <w:t>1278</w:t>
      </w:r>
      <w:r w:rsidR="00553FC2" w:rsidRPr="002A3E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кв.м. с кадастровым номером 13:04:</w:t>
      </w:r>
      <w:r w:rsidR="00553FC2">
        <w:rPr>
          <w:rFonts w:ascii="Times New Roman" w:eastAsia="Times New Roman" w:hAnsi="Times New Roman" w:cs="Times New Roman"/>
          <w:sz w:val="24"/>
          <w:szCs w:val="24"/>
          <w:lang w:eastAsia="ru-RU"/>
        </w:rPr>
        <w:t>0101001:7995</w:t>
      </w:r>
      <w:r w:rsidR="00553FC2" w:rsidRPr="002A3E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Разрешенное использование: </w:t>
      </w:r>
      <w:r w:rsidR="00553FC2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ведения личного подсобного хозяйства</w:t>
      </w:r>
      <w:r w:rsidR="00553FC2" w:rsidRPr="002A3E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Адрес (местоположение): Местоположение установлено относительно ориентира, расположенного в границах участка. Почтовый адрес ориентира: Республика Мордовия, Большеберезниковский район, с. </w:t>
      </w:r>
      <w:r w:rsidR="00553FC2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Большие Березники, ул. Дачная</w:t>
      </w:r>
      <w:r w:rsidR="00553FC2" w:rsidRPr="002A3E3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2A3E36" w:rsidRPr="002A3E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Категория земель –</w:t>
      </w:r>
      <w:r w:rsidR="002A3E36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земли </w:t>
      </w:r>
      <w:r w:rsidR="002A3E36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населенных пунктов</w:t>
      </w:r>
      <w:r w:rsidR="002A3E36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Подал заявку один претендент: гр</w:t>
      </w:r>
      <w:r w:rsidR="00243A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553FC2">
        <w:rPr>
          <w:rFonts w:ascii="Times New Roman" w:eastAsia="Times New Roman" w:hAnsi="Times New Roman" w:cs="Times New Roman"/>
          <w:sz w:val="24"/>
          <w:szCs w:val="24"/>
          <w:lang w:eastAsia="ru-RU"/>
        </w:rPr>
        <w:t>Бояркин Андрей Владимирович</w:t>
      </w:r>
      <w:r w:rsidR="000B3DA5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90C69" w:rsidRPr="002A3E36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bCs/>
          <w:sz w:val="10"/>
          <w:szCs w:val="10"/>
          <w:lang w:eastAsia="ru-RU"/>
        </w:rPr>
      </w:pPr>
    </w:p>
    <w:p w:rsidR="00F90C69" w:rsidRPr="000F352B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Комиссия решила:</w:t>
      </w:r>
    </w:p>
    <w:p w:rsidR="00F90C69" w:rsidRPr="002A3E36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10"/>
          <w:szCs w:val="10"/>
          <w:lang w:eastAsia="ru-RU"/>
        </w:rPr>
      </w:pPr>
    </w:p>
    <w:p w:rsidR="00F90C69" w:rsidRPr="000F352B" w:rsidRDefault="00F90C69" w:rsidP="008077AF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1. В соответствии со ст. 39.12 Земельного Кодекса Российской Федерации признать аукцион</w:t>
      </w:r>
      <w:r w:rsidRPr="000F35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по продаже права на заключение договора купли-продажи земельного участка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общей площадью </w:t>
      </w:r>
      <w:r w:rsidR="00553FC2">
        <w:rPr>
          <w:rFonts w:ascii="Times New Roman" w:eastAsia="Times New Roman" w:hAnsi="Times New Roman" w:cs="Times New Roman"/>
          <w:sz w:val="24"/>
          <w:szCs w:val="24"/>
          <w:lang w:eastAsia="ru-RU"/>
        </w:rPr>
        <w:t>1278</w:t>
      </w:r>
      <w:r w:rsidR="00553FC2" w:rsidRPr="002A3E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кв.м. с кадастровым номером 13:04:</w:t>
      </w:r>
      <w:r w:rsidR="00553FC2">
        <w:rPr>
          <w:rFonts w:ascii="Times New Roman" w:eastAsia="Times New Roman" w:hAnsi="Times New Roman" w:cs="Times New Roman"/>
          <w:sz w:val="24"/>
          <w:szCs w:val="24"/>
          <w:lang w:eastAsia="ru-RU"/>
        </w:rPr>
        <w:t>0101001:7995</w:t>
      </w:r>
      <w:r w:rsidR="00553FC2" w:rsidRPr="002A3E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Разрешенное использование: </w:t>
      </w:r>
      <w:r w:rsidR="00553FC2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ведения личного подсобного хозяйства</w:t>
      </w:r>
      <w:r w:rsidR="00553FC2" w:rsidRPr="002A3E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Адрес (местоположение): Местоположение установлено относительно ориентира, расположенного в границах участка. Почтовый адрес ориентира: Республика Мордовия, Большеберезниковский район, с. </w:t>
      </w:r>
      <w:r w:rsidR="00553FC2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Большие Березники, ул. Дачная</w:t>
      </w:r>
      <w:r w:rsidR="00553FC2" w:rsidRPr="002A3E3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2A3E36" w:rsidRPr="002A3E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Категория земель –</w:t>
      </w:r>
      <w:r w:rsidR="002A3E36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земли </w:t>
      </w:r>
      <w:r w:rsidR="002A3E36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населенных пунктов</w:t>
      </w:r>
      <w:r w:rsidR="002557AF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gramStart"/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несостоявшимся</w:t>
      </w:r>
      <w:proofErr w:type="gramEnd"/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F90C69" w:rsidRPr="000F352B" w:rsidRDefault="00F90C69" w:rsidP="008077AF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В соответствии с пунктом 14 ст. 39.12 Земельного Кодекса Российской Федерации передать в собственность вышеуказанный земельный участок единственному претенденту </w:t>
      </w: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гр. </w:t>
      </w:r>
      <w:r w:rsidR="00553FC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Бояркину Андрею Владимировичу</w:t>
      </w: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                                     </w:t>
      </w:r>
    </w:p>
    <w:p w:rsidR="00F90C69" w:rsidRPr="000F352B" w:rsidRDefault="00F90C69" w:rsidP="008077AF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3. Цена продажи</w:t>
      </w:r>
      <w:r w:rsidR="000B3DA5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F35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права на заключение договора купли-продажи земельного участка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общей площадью </w:t>
      </w:r>
      <w:r w:rsidR="00553FC2">
        <w:rPr>
          <w:rFonts w:ascii="Times New Roman" w:eastAsia="Times New Roman" w:hAnsi="Times New Roman" w:cs="Times New Roman"/>
          <w:sz w:val="24"/>
          <w:szCs w:val="24"/>
          <w:lang w:eastAsia="ru-RU"/>
        </w:rPr>
        <w:t>1278</w:t>
      </w:r>
      <w:r w:rsidR="00553FC2" w:rsidRPr="002A3E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кв.м. с кадастровым номером 13:04:</w:t>
      </w:r>
      <w:r w:rsidR="00553FC2">
        <w:rPr>
          <w:rFonts w:ascii="Times New Roman" w:eastAsia="Times New Roman" w:hAnsi="Times New Roman" w:cs="Times New Roman"/>
          <w:sz w:val="24"/>
          <w:szCs w:val="24"/>
          <w:lang w:eastAsia="ru-RU"/>
        </w:rPr>
        <w:t>0101001:7995</w:t>
      </w:r>
      <w:r w:rsidR="00553FC2" w:rsidRPr="002A3E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Разрешенное использование: </w:t>
      </w:r>
      <w:r w:rsidR="00553FC2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ведения личного подсобного хозяйства</w:t>
      </w:r>
      <w:r w:rsidR="00553FC2" w:rsidRPr="002A3E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Адрес (местоположение): Местоположение установлено относительно ориентира, расположенного в границах участка. Почтовый адрес ориентира: Республика Мордовия, Большеберезниковский район, с. </w:t>
      </w:r>
      <w:r w:rsidR="00553FC2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Большие Березники, ул. Дачная</w:t>
      </w:r>
      <w:r w:rsidR="00553FC2" w:rsidRPr="002A3E3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2A3E36" w:rsidRPr="002A3E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Категория земель –</w:t>
      </w:r>
      <w:r w:rsidR="002A3E36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земли </w:t>
      </w:r>
      <w:r w:rsidR="002A3E36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населенных пунктов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составила </w:t>
      </w:r>
      <w:r w:rsidR="00553FC2">
        <w:rPr>
          <w:rFonts w:ascii="Times New Roman" w:eastAsia="Times New Roman" w:hAnsi="Times New Roman" w:cs="Times New Roman"/>
          <w:sz w:val="24"/>
          <w:szCs w:val="24"/>
          <w:lang w:eastAsia="ru-RU"/>
        </w:rPr>
        <w:t>98</w:t>
      </w:r>
      <w:r w:rsidR="002A3E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000 (</w:t>
      </w:r>
      <w:r w:rsidR="00553FC2">
        <w:rPr>
          <w:rFonts w:ascii="Times New Roman" w:eastAsia="Times New Roman" w:hAnsi="Times New Roman" w:cs="Times New Roman"/>
          <w:sz w:val="24"/>
          <w:szCs w:val="24"/>
          <w:lang w:eastAsia="ru-RU"/>
        </w:rPr>
        <w:t>девяносто восемь тысяч</w:t>
      </w:r>
      <w:r w:rsidR="002A3E36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 00 коп.</w:t>
      </w:r>
    </w:p>
    <w:p w:rsidR="00F90C69" w:rsidRPr="000F352B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</w:p>
    <w:p w:rsidR="002557AF" w:rsidRPr="000F352B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Итоги голосования:</w:t>
      </w:r>
    </w:p>
    <w:p w:rsidR="002557AF" w:rsidRPr="002A3E36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Cs/>
          <w:sz w:val="10"/>
          <w:szCs w:val="10"/>
          <w:lang w:eastAsia="ru-RU"/>
        </w:rPr>
      </w:pPr>
    </w:p>
    <w:p w:rsidR="000F352B" w:rsidRPr="000F352B" w:rsidRDefault="000B3DA5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 xml:space="preserve">     </w:t>
      </w:r>
      <w:r w:rsidR="000F352B" w:rsidRPr="000F352B">
        <w:rPr>
          <w:rFonts w:ascii="Times New Roman" w:eastAsia="Calibri" w:hAnsi="Times New Roman" w:cs="Times New Roman"/>
          <w:sz w:val="24"/>
          <w:szCs w:val="24"/>
        </w:rPr>
        <w:t xml:space="preserve">      «ЗА» _____________________М.В. Чалдушкина</w:t>
      </w:r>
    </w:p>
    <w:p w:rsidR="000F352B" w:rsidRPr="000F352B" w:rsidRDefault="000F352B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0F352B" w:rsidRPr="000F352B" w:rsidRDefault="00B85281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</w:t>
      </w:r>
      <w:r w:rsidR="000F352B" w:rsidRPr="000F352B">
        <w:rPr>
          <w:rFonts w:ascii="Times New Roman" w:eastAsia="Calibri" w:hAnsi="Times New Roman" w:cs="Times New Roman"/>
          <w:sz w:val="24"/>
          <w:szCs w:val="24"/>
        </w:rPr>
        <w:t xml:space="preserve"> «ЗА»  _____________________Н.С. Фирстова</w:t>
      </w:r>
    </w:p>
    <w:p w:rsidR="000F352B" w:rsidRPr="000F352B" w:rsidRDefault="000F352B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0F352B" w:rsidRPr="000F352B" w:rsidRDefault="00B85281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</w:t>
      </w:r>
      <w:r w:rsidR="000F352B" w:rsidRPr="000F352B">
        <w:rPr>
          <w:rFonts w:ascii="Times New Roman" w:eastAsia="Calibri" w:hAnsi="Times New Roman" w:cs="Times New Roman"/>
          <w:sz w:val="24"/>
          <w:szCs w:val="24"/>
        </w:rPr>
        <w:t xml:space="preserve">«ЗА»  _____________________М.Е. </w:t>
      </w:r>
      <w:proofErr w:type="spellStart"/>
      <w:r w:rsidR="000F352B" w:rsidRPr="000F352B">
        <w:rPr>
          <w:rFonts w:ascii="Times New Roman" w:eastAsia="Calibri" w:hAnsi="Times New Roman" w:cs="Times New Roman"/>
          <w:sz w:val="24"/>
          <w:szCs w:val="24"/>
        </w:rPr>
        <w:t>Ёжикова</w:t>
      </w:r>
      <w:proofErr w:type="spellEnd"/>
    </w:p>
    <w:p w:rsidR="000F352B" w:rsidRPr="000F352B" w:rsidRDefault="000F352B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0F352B" w:rsidRPr="000F352B" w:rsidRDefault="000F352B" w:rsidP="000F352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</w:t>
      </w:r>
      <w:r w:rsidR="00B85281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«ЗА»  _____________________А.А. </w:t>
      </w:r>
      <w:proofErr w:type="spellStart"/>
      <w:r w:rsidRPr="000F352B">
        <w:rPr>
          <w:rFonts w:ascii="Times New Roman" w:eastAsia="Calibri" w:hAnsi="Times New Roman" w:cs="Times New Roman"/>
          <w:sz w:val="24"/>
          <w:szCs w:val="24"/>
        </w:rPr>
        <w:t>Кузюрина</w:t>
      </w:r>
      <w:proofErr w:type="spellEnd"/>
    </w:p>
    <w:p w:rsidR="000F352B" w:rsidRPr="000F352B" w:rsidRDefault="000F352B" w:rsidP="000F352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</w:t>
      </w:r>
    </w:p>
    <w:p w:rsidR="000F352B" w:rsidRPr="000F352B" w:rsidRDefault="000F352B" w:rsidP="000F352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 xml:space="preserve">                                      </w:t>
      </w:r>
      <w:r w:rsidR="00B85281">
        <w:rPr>
          <w:rFonts w:ascii="Times New Roman" w:hAnsi="Times New Roman" w:cs="Times New Roman"/>
          <w:sz w:val="24"/>
          <w:szCs w:val="24"/>
        </w:rPr>
        <w:t xml:space="preserve"> </w:t>
      </w:r>
      <w:r w:rsidRPr="000F352B">
        <w:rPr>
          <w:rFonts w:ascii="Times New Roman" w:hAnsi="Times New Roman" w:cs="Times New Roman"/>
          <w:sz w:val="24"/>
          <w:szCs w:val="24"/>
        </w:rPr>
        <w:t xml:space="preserve">  </w:t>
      </w:r>
      <w:r w:rsidRPr="000F352B">
        <w:rPr>
          <w:rFonts w:ascii="Times New Roman" w:eastAsia="Calibri" w:hAnsi="Times New Roman" w:cs="Times New Roman"/>
          <w:sz w:val="24"/>
          <w:szCs w:val="24"/>
        </w:rPr>
        <w:t>«ЗА»  _____________________А.М. Лепёшкина</w:t>
      </w:r>
    </w:p>
    <w:p w:rsidR="000F352B" w:rsidRPr="000F352B" w:rsidRDefault="000F352B" w:rsidP="000F352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</w:t>
      </w:r>
    </w:p>
    <w:p w:rsidR="000F352B" w:rsidRPr="000F352B" w:rsidRDefault="000F352B" w:rsidP="000F352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</w:t>
      </w:r>
      <w:r w:rsidR="00B8528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8528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«ЗА»  _____________________Г.М. </w:t>
      </w:r>
      <w:proofErr w:type="spellStart"/>
      <w:r w:rsidRPr="000F352B">
        <w:rPr>
          <w:rFonts w:ascii="Times New Roman" w:eastAsia="Calibri" w:hAnsi="Times New Roman" w:cs="Times New Roman"/>
          <w:sz w:val="24"/>
          <w:szCs w:val="24"/>
        </w:rPr>
        <w:t>Старцева</w:t>
      </w:r>
      <w:proofErr w:type="spellEnd"/>
    </w:p>
    <w:p w:rsidR="000F352B" w:rsidRPr="000F352B" w:rsidRDefault="000F352B" w:rsidP="000F352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</w:t>
      </w:r>
    </w:p>
    <w:p w:rsidR="000F352B" w:rsidRPr="000F352B" w:rsidRDefault="000F352B" w:rsidP="000F352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</w:t>
      </w:r>
      <w:r w:rsidR="00B85281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«ЗА»  _____________________</w:t>
      </w:r>
      <w:r w:rsidR="00305001">
        <w:rPr>
          <w:rFonts w:ascii="Times New Roman" w:eastAsia="Calibri" w:hAnsi="Times New Roman" w:cs="Times New Roman"/>
          <w:sz w:val="24"/>
          <w:szCs w:val="24"/>
        </w:rPr>
        <w:t xml:space="preserve">Н.М. </w:t>
      </w:r>
      <w:proofErr w:type="spellStart"/>
      <w:r w:rsidR="00305001">
        <w:rPr>
          <w:rFonts w:ascii="Times New Roman" w:eastAsia="Calibri" w:hAnsi="Times New Roman" w:cs="Times New Roman"/>
          <w:sz w:val="24"/>
          <w:szCs w:val="24"/>
        </w:rPr>
        <w:t>Кастева</w:t>
      </w:r>
      <w:proofErr w:type="spellEnd"/>
    </w:p>
    <w:p w:rsidR="002557AF" w:rsidRPr="000F352B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2557AF" w:rsidRPr="000F352B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Решение принято единогласно.</w:t>
      </w:r>
    </w:p>
    <w:p w:rsidR="002557AF" w:rsidRPr="000F352B" w:rsidRDefault="002557AF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557AF" w:rsidRPr="000F352B" w:rsidRDefault="002557AF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С настоящим протоколом представитель претендента ознакомлен_________________</w:t>
      </w:r>
    </w:p>
    <w:p w:rsidR="002557AF" w:rsidRPr="000F352B" w:rsidRDefault="002557AF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342D" w:rsidRPr="000F352B" w:rsidRDefault="002557AF" w:rsidP="00B8528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_________________________________________________________________________</w:t>
      </w:r>
    </w:p>
    <w:sectPr w:rsidR="0075342D" w:rsidRPr="000F352B" w:rsidSect="00C90453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 w:grammar="clean"/>
  <w:defaultTabStop w:val="708"/>
  <w:characterSpacingControl w:val="doNotCompress"/>
  <w:compat/>
  <w:rsids>
    <w:rsidRoot w:val="00E1659A"/>
    <w:rsid w:val="00027B44"/>
    <w:rsid w:val="000B3DA5"/>
    <w:rsid w:val="000F352B"/>
    <w:rsid w:val="00201F7C"/>
    <w:rsid w:val="00243AEF"/>
    <w:rsid w:val="002557AF"/>
    <w:rsid w:val="002A3E36"/>
    <w:rsid w:val="00305001"/>
    <w:rsid w:val="003061F5"/>
    <w:rsid w:val="003365FE"/>
    <w:rsid w:val="003A6ED9"/>
    <w:rsid w:val="003D7E63"/>
    <w:rsid w:val="003E4D5E"/>
    <w:rsid w:val="00431E1F"/>
    <w:rsid w:val="0054332C"/>
    <w:rsid w:val="005503B5"/>
    <w:rsid w:val="00553FC2"/>
    <w:rsid w:val="005551D4"/>
    <w:rsid w:val="0056503A"/>
    <w:rsid w:val="00572B04"/>
    <w:rsid w:val="00584751"/>
    <w:rsid w:val="00691A71"/>
    <w:rsid w:val="006A4B17"/>
    <w:rsid w:val="0075342D"/>
    <w:rsid w:val="008077AF"/>
    <w:rsid w:val="00A06AFA"/>
    <w:rsid w:val="00A76D51"/>
    <w:rsid w:val="00B85281"/>
    <w:rsid w:val="00C87DD7"/>
    <w:rsid w:val="00D2290B"/>
    <w:rsid w:val="00D642C3"/>
    <w:rsid w:val="00DA2C55"/>
    <w:rsid w:val="00DC2A34"/>
    <w:rsid w:val="00DD22F6"/>
    <w:rsid w:val="00E1659A"/>
    <w:rsid w:val="00E65A17"/>
    <w:rsid w:val="00EB6697"/>
    <w:rsid w:val="00EC09C9"/>
    <w:rsid w:val="00F718F6"/>
    <w:rsid w:val="00F90C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475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5B1838-818E-4F4E-A0E6-E582A6D9E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1</Pages>
  <Words>965</Words>
  <Characters>5501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user</cp:lastModifiedBy>
  <cp:revision>21</cp:revision>
  <cp:lastPrinted>2020-09-07T07:51:00Z</cp:lastPrinted>
  <dcterms:created xsi:type="dcterms:W3CDTF">2018-11-19T11:48:00Z</dcterms:created>
  <dcterms:modified xsi:type="dcterms:W3CDTF">2020-09-07T07:51:00Z</dcterms:modified>
</cp:coreProperties>
</file>