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DB3" w:rsidRDefault="00401998" w:rsidP="00B84D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Сорок </w:t>
      </w:r>
      <w:r w:rsidR="00E23EFB">
        <w:rPr>
          <w:rFonts w:ascii="Times New Roman" w:hAnsi="Times New Roman"/>
          <w:b/>
          <w:sz w:val="28"/>
          <w:szCs w:val="28"/>
        </w:rPr>
        <w:t>седьмая</w:t>
      </w:r>
      <w:r w:rsidR="00B84DB3">
        <w:rPr>
          <w:rFonts w:ascii="Times New Roman" w:hAnsi="Times New Roman"/>
          <w:b/>
          <w:sz w:val="28"/>
          <w:szCs w:val="28"/>
        </w:rPr>
        <w:t xml:space="preserve"> внеочередная  сессия Совета депутатов шестого созыва </w:t>
      </w:r>
      <w:proofErr w:type="spellStart"/>
      <w:r w:rsidR="00B84DB3">
        <w:rPr>
          <w:rFonts w:ascii="Times New Roman" w:hAnsi="Times New Roman"/>
          <w:b/>
          <w:sz w:val="28"/>
          <w:szCs w:val="28"/>
        </w:rPr>
        <w:t>Большеберезниковского</w:t>
      </w:r>
      <w:proofErr w:type="spellEnd"/>
      <w:r w:rsidR="00B84DB3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B84DB3" w:rsidRDefault="00B84DB3" w:rsidP="00B84DB3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84DB3" w:rsidRDefault="00B84DB3" w:rsidP="00B84DB3">
      <w:pPr>
        <w:widowControl/>
        <w:autoSpaceDE/>
        <w:adjustRightInd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B84DB3" w:rsidRDefault="006E5709" w:rsidP="00B84DB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01</w:t>
      </w:r>
      <w:r w:rsidR="00E23EFB">
        <w:rPr>
          <w:rFonts w:ascii="Times New Roman" w:hAnsi="Times New Roman" w:cs="Times New Roman"/>
          <w:b/>
          <w:sz w:val="28"/>
          <w:szCs w:val="28"/>
        </w:rPr>
        <w:t>.10</w:t>
      </w:r>
      <w:r w:rsidR="00B84DB3">
        <w:rPr>
          <w:rFonts w:ascii="Times New Roman" w:hAnsi="Times New Roman" w:cs="Times New Roman"/>
          <w:b/>
          <w:sz w:val="28"/>
          <w:szCs w:val="28"/>
        </w:rPr>
        <w:t xml:space="preserve">.2020 года                                                     </w:t>
      </w:r>
      <w:r w:rsidR="005352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3EFB"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E23EFB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368</w:t>
      </w:r>
    </w:p>
    <w:p w:rsidR="00B84DB3" w:rsidRDefault="00B84DB3" w:rsidP="00B84DB3">
      <w:pPr>
        <w:rPr>
          <w:rFonts w:ascii="Times New Roman" w:hAnsi="Times New Roman" w:cs="Times New Roman"/>
          <w:b/>
          <w:sz w:val="28"/>
          <w:szCs w:val="28"/>
        </w:rPr>
      </w:pPr>
    </w:p>
    <w:p w:rsidR="00B84DB3" w:rsidRDefault="00B84DB3" w:rsidP="00B84DB3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О  </w:t>
      </w:r>
      <w:r w:rsidR="000C7A82">
        <w:rPr>
          <w:rFonts w:ascii="Times New Roman" w:hAnsi="Times New Roman" w:cs="Times New Roman"/>
          <w:color w:val="auto"/>
          <w:sz w:val="28"/>
          <w:szCs w:val="28"/>
        </w:rPr>
        <w:t>внесении</w:t>
      </w:r>
      <w:bookmarkStart w:id="0" w:name="_GoBack"/>
      <w:bookmarkEnd w:id="0"/>
      <w:r>
        <w:rPr>
          <w:rFonts w:ascii="Times New Roman" w:hAnsi="Times New Roman" w:cs="Times New Roman"/>
          <w:color w:val="auto"/>
          <w:sz w:val="28"/>
          <w:szCs w:val="28"/>
        </w:rPr>
        <w:t xml:space="preserve"> изменений в Устав  </w:t>
      </w:r>
    </w:p>
    <w:p w:rsidR="00B84DB3" w:rsidRDefault="00B84DB3" w:rsidP="00B84DB3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</w:t>
      </w:r>
    </w:p>
    <w:p w:rsidR="00B84DB3" w:rsidRDefault="00B84DB3" w:rsidP="00B84DB3"/>
    <w:p w:rsidR="00B84DB3" w:rsidRDefault="00B84DB3" w:rsidP="00B84DB3">
      <w:pPr>
        <w:pStyle w:val="1"/>
        <w:ind w:firstLine="708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основании статей 28, 44 Федерального закона от 6 октября 2003 года №131-ФЗ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в</w:t>
      </w:r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целях приведения Устава </w:t>
      </w:r>
      <w:proofErr w:type="spellStart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>
        <w:t xml:space="preserve"> 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района</w:t>
      </w:r>
    </w:p>
    <w:p w:rsidR="00B84DB3" w:rsidRDefault="00B84DB3" w:rsidP="00B84D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823956" w:rsidRDefault="00823956" w:rsidP="00B84D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</w:pPr>
      <w:r>
        <w:t>1.</w:t>
      </w:r>
      <w:r>
        <w:rPr>
          <w:caps w:val="0"/>
        </w:rPr>
        <w:t>Внести</w:t>
      </w:r>
      <w:r>
        <w:t xml:space="preserve"> </w:t>
      </w:r>
      <w:r>
        <w:rPr>
          <w:caps w:val="0"/>
        </w:rPr>
        <w:t xml:space="preserve">в Устав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Республики Мордовия следующие изменения:</w:t>
      </w: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1.1. Абзац первый части 4 статьи 24 дополнить словами:</w:t>
      </w:r>
    </w:p>
    <w:p w:rsidR="00B84DB3" w:rsidRDefault="00B84DB3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 xml:space="preserve">"Депутатам Совета депутатов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района, осуществляющим свои полномочия на непостоянной основе, гарантируется сохранение места работы (должности) на срок два рабочих дня в месяц</w:t>
      </w:r>
      <w:proofErr w:type="gramStart"/>
      <w:r>
        <w:rPr>
          <w:caps w:val="0"/>
        </w:rPr>
        <w:t>.";</w:t>
      </w:r>
    </w:p>
    <w:p w:rsidR="00401998" w:rsidRDefault="00401998" w:rsidP="00B84DB3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proofErr w:type="gramEnd"/>
      <w:r>
        <w:rPr>
          <w:caps w:val="0"/>
        </w:rPr>
        <w:tab/>
        <w:t>1.2. Часть 5 статьи 24 изложить в новой редакции следующего содержания: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caps/>
          <w:sz w:val="28"/>
          <w:szCs w:val="28"/>
        </w:rPr>
        <w:t xml:space="preserve">"5. </w:t>
      </w:r>
      <w:r w:rsidRPr="00401998">
        <w:rPr>
          <w:rFonts w:ascii="Times New Roman" w:hAnsi="Times New Roman" w:cs="Times New Roman"/>
          <w:sz w:val="28"/>
          <w:szCs w:val="28"/>
        </w:rPr>
        <w:t xml:space="preserve">Осуществляющий свои полномочия на постоянной основе депутат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01998">
        <w:rPr>
          <w:rFonts w:ascii="Times New Roman" w:hAnsi="Times New Roman" w:cs="Times New Roman"/>
          <w:sz w:val="28"/>
          <w:szCs w:val="28"/>
        </w:rPr>
        <w:t xml:space="preserve"> не вправе:</w:t>
      </w:r>
    </w:p>
    <w:p w:rsidR="00401998" w:rsidRPr="00401998" w:rsidRDefault="00401998" w:rsidP="00401998">
      <w:pPr>
        <w:widowControl/>
        <w:numPr>
          <w:ilvl w:val="0"/>
          <w:numId w:val="1"/>
        </w:numPr>
        <w:autoSpaceDE/>
        <w:autoSpaceDN/>
        <w:adjustRightInd/>
        <w:spacing w:line="3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>заниматься предпринимательской деятельностью лично или через доверенных лиц;</w:t>
      </w:r>
    </w:p>
    <w:p w:rsidR="00401998" w:rsidRPr="00401998" w:rsidRDefault="00401998" w:rsidP="00401998">
      <w:pPr>
        <w:widowControl/>
        <w:numPr>
          <w:ilvl w:val="0"/>
          <w:numId w:val="1"/>
        </w:numPr>
        <w:autoSpaceDE/>
        <w:autoSpaceDN/>
        <w:adjustRightInd/>
        <w:spacing w:line="360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 участвовать в управлении коммерческой или некоммерческой организацией, за исключением следующих случаев: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а) участие на безвозмездной основе в управлении политической 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>партией, органом  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</w:t>
      </w:r>
      <w:r w:rsidRPr="00401998">
        <w:rPr>
          <w:rFonts w:ascii="Times New Roman" w:hAnsi="Times New Roman" w:cs="Times New Roman"/>
          <w:sz w:val="28"/>
          <w:szCs w:val="28"/>
        </w:rPr>
        <w:lastRenderedPageBreak/>
        <w:t>профессионального союза, в том числе выборным органом первичной профсоюзной организации, созданной в органе местного самоуправления, аппарате 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 w:rsidRPr="00401998">
        <w:rPr>
          <w:rFonts w:ascii="Times New Roman" w:hAnsi="Times New Roman" w:cs="Times New Roman"/>
          <w:sz w:val="28"/>
          <w:szCs w:val="28"/>
        </w:rPr>
        <w:t xml:space="preserve"> с  предварительным уведомлением  высшего 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 xml:space="preserve">г) представление на безвозмездной основе интересов муниципального образования в органах управления и ревизионной комиссии 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</w:t>
      </w:r>
      <w:proofErr w:type="gramStart"/>
      <w:r w:rsidRPr="0040199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401998">
        <w:rPr>
          <w:rFonts w:ascii="Times New Roman" w:hAnsi="Times New Roman" w:cs="Times New Roman"/>
          <w:sz w:val="28"/>
          <w:szCs w:val="28"/>
        </w:rPr>
        <w:t xml:space="preserve">долями в уставном капитале); </w:t>
      </w:r>
    </w:p>
    <w:p w:rsidR="00401998" w:rsidRPr="00401998" w:rsidRDefault="00401998" w:rsidP="00401998">
      <w:pPr>
        <w:spacing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998">
        <w:rPr>
          <w:rFonts w:ascii="Times New Roman" w:hAnsi="Times New Roman" w:cs="Times New Roman"/>
          <w:sz w:val="28"/>
          <w:szCs w:val="28"/>
        </w:rPr>
        <w:t>д) иные случаи, предусмотренные федеральными законами;</w:t>
      </w:r>
    </w:p>
    <w:p w:rsidR="00401998" w:rsidRPr="00161110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bookmarkStart w:id="1" w:name="000905"/>
      <w:bookmarkStart w:id="2" w:name="000116"/>
      <w:bookmarkEnd w:id="1"/>
      <w:bookmarkEnd w:id="2"/>
      <w:r w:rsidRPr="00401998">
        <w:rPr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</w:t>
      </w:r>
      <w:r w:rsidRPr="00161110">
        <w:rPr>
          <w:sz w:val="28"/>
          <w:szCs w:val="28"/>
        </w:rPr>
        <w:t xml:space="preserve"> иное не предусмотрено международным договором Российской Федерации или законодательством Российской Федерации;</w:t>
      </w:r>
    </w:p>
    <w:p w:rsidR="00401998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bookmarkStart w:id="3" w:name="000906"/>
      <w:bookmarkStart w:id="4" w:name="000117"/>
      <w:bookmarkEnd w:id="3"/>
      <w:bookmarkEnd w:id="4"/>
      <w:r w:rsidRPr="00161110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</w:t>
      </w:r>
      <w:proofErr w:type="gramStart"/>
      <w:r w:rsidRPr="00161110">
        <w:rPr>
          <w:sz w:val="28"/>
          <w:szCs w:val="28"/>
        </w:rPr>
        <w:t>.</w:t>
      </w:r>
      <w:r>
        <w:rPr>
          <w:sz w:val="28"/>
          <w:szCs w:val="28"/>
        </w:rPr>
        <w:t>"</w:t>
      </w:r>
      <w:r w:rsidRPr="00161110">
        <w:rPr>
          <w:sz w:val="28"/>
          <w:szCs w:val="28"/>
        </w:rPr>
        <w:t>;</w:t>
      </w:r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proofErr w:type="gramEnd"/>
      <w:r>
        <w:rPr>
          <w:caps w:val="0"/>
        </w:rPr>
        <w:t>1.3. Часть 9 статьи 29.1 считать частью 9.1;</w:t>
      </w:r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1.4. пункт 4 части 9.1 статьи 29.1  дополнить абзацем следующего содержания:</w:t>
      </w:r>
    </w:p>
    <w:p w:rsidR="00401998" w:rsidRDefault="00401998" w:rsidP="00401998">
      <w:pPr>
        <w:pStyle w:val="20"/>
        <w:shd w:val="clear" w:color="auto" w:fill="auto"/>
        <w:spacing w:after="0" w:line="331" w:lineRule="exact"/>
        <w:ind w:firstLine="580"/>
        <w:jc w:val="both"/>
        <w:rPr>
          <w:caps w:val="0"/>
        </w:rPr>
      </w:pPr>
      <w:r>
        <w:rPr>
          <w:caps w:val="0"/>
        </w:rPr>
        <w:t>"В случае</w:t>
      </w:r>
      <w:proofErr w:type="gramStart"/>
      <w:r>
        <w:rPr>
          <w:caps w:val="0"/>
        </w:rPr>
        <w:t>,</w:t>
      </w:r>
      <w:proofErr w:type="gramEnd"/>
      <w:r>
        <w:rPr>
          <w:caps w:val="0"/>
        </w:rPr>
        <w:t xml:space="preserve"> если право на приобретение путевок на санаторно-курортное </w:t>
      </w:r>
      <w:r>
        <w:rPr>
          <w:caps w:val="0"/>
        </w:rPr>
        <w:lastRenderedPageBreak/>
        <w:t xml:space="preserve">лечение и оздоровление, туристических путевок Главой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не реализовано в текущем году, Главе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в конце календарного года выплачивается денежная компенсация за счет бюджета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 в порядке и пределах, определяемых нормативными правовыми актами Совета депутатов</w:t>
      </w:r>
      <w:r w:rsidRPr="00B84DB3">
        <w:rPr>
          <w:caps w:val="0"/>
        </w:rPr>
        <w:t xml:space="preserve"> </w:t>
      </w:r>
      <w:proofErr w:type="spellStart"/>
      <w:r>
        <w:rPr>
          <w:caps w:val="0"/>
        </w:rPr>
        <w:t>Большеберезниковского</w:t>
      </w:r>
      <w:proofErr w:type="spellEnd"/>
      <w:r>
        <w:rPr>
          <w:caps w:val="0"/>
        </w:rPr>
        <w:t xml:space="preserve"> муниципального района.". </w:t>
      </w:r>
    </w:p>
    <w:p w:rsidR="00401998" w:rsidRDefault="00401998" w:rsidP="00401998">
      <w:pPr>
        <w:pStyle w:val="pboth1"/>
        <w:spacing w:before="0" w:beforeAutospacing="0" w:after="0" w:line="360" w:lineRule="atLeast"/>
        <w:ind w:firstLine="709"/>
        <w:rPr>
          <w:sz w:val="28"/>
          <w:szCs w:val="28"/>
        </w:rPr>
      </w:pPr>
      <w:r>
        <w:rPr>
          <w:sz w:val="28"/>
          <w:szCs w:val="28"/>
        </w:rPr>
        <w:t>1.5. Пункт 3 части 1 статьи 48 изложить в новой редакции следующего содержания: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>"3) участвовать в управлении коммерческой или некоммерческой организацией, за исключением следующих случаев: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</w:t>
      </w:r>
      <w:r w:rsidRPr="00401998">
        <w:rPr>
          <w:i/>
          <w:sz w:val="28"/>
          <w:szCs w:val="28"/>
        </w:rPr>
        <w:t xml:space="preserve">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i/>
          <w:sz w:val="28"/>
          <w:szCs w:val="28"/>
        </w:rPr>
        <w:t xml:space="preserve">, </w:t>
      </w:r>
      <w:r w:rsidRPr="00401998">
        <w:rPr>
          <w:sz w:val="28"/>
          <w:szCs w:val="28"/>
        </w:rPr>
        <w:t>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  <w:proofErr w:type="gramEnd"/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</w:t>
      </w:r>
      <w:r>
        <w:rPr>
          <w:sz w:val="28"/>
          <w:szCs w:val="28"/>
        </w:rPr>
        <w:t xml:space="preserve"> </w:t>
      </w:r>
      <w:r w:rsidRPr="00401998">
        <w:rPr>
          <w:rStyle w:val="a4"/>
          <w:i w:val="0"/>
          <w:sz w:val="28"/>
          <w:szCs w:val="28"/>
        </w:rPr>
        <w:t xml:space="preserve">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</w:t>
      </w:r>
      <w:proofErr w:type="gramEnd"/>
      <w:r w:rsidRPr="00401998">
        <w:rPr>
          <w:sz w:val="28"/>
          <w:szCs w:val="28"/>
        </w:rPr>
        <w:t xml:space="preserve"> в порядке, установленном законом субъекта Российской Федерации;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 xml:space="preserve">в) представление на безвозмездной основе интересов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в совете </w:t>
      </w:r>
      <w:r w:rsidRPr="00401998">
        <w:rPr>
          <w:rStyle w:val="a4"/>
          <w:i w:val="0"/>
          <w:sz w:val="28"/>
          <w:szCs w:val="28"/>
        </w:rPr>
        <w:t>муниципальных</w:t>
      </w:r>
      <w:r w:rsidRPr="00401998">
        <w:rPr>
          <w:sz w:val="28"/>
          <w:szCs w:val="28"/>
        </w:rPr>
        <w:t xml:space="preserve"> образований субъекта Российской Федерации, иных объединениях </w:t>
      </w:r>
      <w:r w:rsidRPr="00401998">
        <w:rPr>
          <w:rStyle w:val="a4"/>
          <w:i w:val="0"/>
          <w:sz w:val="28"/>
          <w:szCs w:val="28"/>
        </w:rPr>
        <w:t>муниципальны</w:t>
      </w:r>
      <w:r w:rsidRPr="00401998">
        <w:rPr>
          <w:rStyle w:val="a4"/>
          <w:sz w:val="28"/>
          <w:szCs w:val="28"/>
        </w:rPr>
        <w:t>х</w:t>
      </w:r>
      <w:r w:rsidRPr="00401998">
        <w:rPr>
          <w:sz w:val="28"/>
          <w:szCs w:val="28"/>
        </w:rPr>
        <w:t xml:space="preserve"> образований, а также в их органах управления;</w:t>
      </w:r>
    </w:p>
    <w:p w:rsidR="00401998" w:rsidRPr="00401998" w:rsidRDefault="00401998" w:rsidP="00401998">
      <w:pPr>
        <w:pStyle w:val="s1"/>
        <w:jc w:val="both"/>
        <w:rPr>
          <w:sz w:val="28"/>
          <w:szCs w:val="28"/>
        </w:rPr>
      </w:pPr>
      <w:proofErr w:type="gramStart"/>
      <w:r w:rsidRPr="00401998">
        <w:rPr>
          <w:sz w:val="28"/>
          <w:szCs w:val="28"/>
        </w:rPr>
        <w:t xml:space="preserve">г) представление на безвозмездной основе интересов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в органах управления и ревизионной комиссии организации, учредителем (акционером, участником) которой является</w:t>
      </w:r>
      <w:r>
        <w:rPr>
          <w:rStyle w:val="a4"/>
          <w:sz w:val="28"/>
          <w:szCs w:val="28"/>
        </w:rPr>
        <w:t xml:space="preserve"> </w:t>
      </w:r>
      <w:proofErr w:type="spellStart"/>
      <w:r>
        <w:rPr>
          <w:rStyle w:val="a4"/>
          <w:i w:val="0"/>
          <w:sz w:val="28"/>
          <w:szCs w:val="28"/>
        </w:rPr>
        <w:t>Большеберезниковский</w:t>
      </w:r>
      <w:proofErr w:type="spellEnd"/>
      <w:r>
        <w:rPr>
          <w:rStyle w:val="a4"/>
          <w:i w:val="0"/>
          <w:sz w:val="28"/>
          <w:szCs w:val="28"/>
        </w:rPr>
        <w:t xml:space="preserve"> муниципальный район</w:t>
      </w:r>
      <w:r w:rsidRPr="00401998">
        <w:rPr>
          <w:sz w:val="28"/>
          <w:szCs w:val="28"/>
        </w:rPr>
        <w:t xml:space="preserve">, в соответствии с </w:t>
      </w:r>
      <w:r w:rsidRPr="00401998">
        <w:rPr>
          <w:rStyle w:val="a4"/>
          <w:i w:val="0"/>
          <w:sz w:val="28"/>
          <w:szCs w:val="28"/>
        </w:rPr>
        <w:t>муниципальными</w:t>
      </w:r>
      <w:r w:rsidRPr="00401998">
        <w:rPr>
          <w:sz w:val="28"/>
          <w:szCs w:val="28"/>
        </w:rPr>
        <w:t xml:space="preserve"> правовыми актами, определяющими порядок осуществления от имени </w:t>
      </w:r>
      <w:proofErr w:type="spellStart"/>
      <w:r w:rsidRPr="00401998">
        <w:rPr>
          <w:rStyle w:val="a4"/>
          <w:i w:val="0"/>
          <w:sz w:val="28"/>
          <w:szCs w:val="28"/>
        </w:rPr>
        <w:t>Большеберезниковского</w:t>
      </w:r>
      <w:proofErr w:type="spellEnd"/>
      <w:r w:rsidRPr="00401998">
        <w:rPr>
          <w:rStyle w:val="a4"/>
          <w:i w:val="0"/>
          <w:sz w:val="28"/>
          <w:szCs w:val="28"/>
        </w:rPr>
        <w:t xml:space="preserve"> муниципального района</w:t>
      </w:r>
      <w:r w:rsidRPr="00401998">
        <w:rPr>
          <w:sz w:val="28"/>
          <w:szCs w:val="28"/>
        </w:rPr>
        <w:t xml:space="preserve"> полномочий учредителя организации либо порядок управления </w:t>
      </w:r>
      <w:r w:rsidRPr="00401998">
        <w:rPr>
          <w:sz w:val="28"/>
          <w:szCs w:val="28"/>
        </w:rPr>
        <w:lastRenderedPageBreak/>
        <w:t xml:space="preserve">находящимися в </w:t>
      </w:r>
      <w:r w:rsidRPr="00401998">
        <w:rPr>
          <w:rStyle w:val="a4"/>
          <w:i w:val="0"/>
          <w:sz w:val="28"/>
          <w:szCs w:val="28"/>
        </w:rPr>
        <w:t>муниципальной</w:t>
      </w:r>
      <w:r w:rsidRPr="00401998">
        <w:rPr>
          <w:i/>
          <w:sz w:val="28"/>
          <w:szCs w:val="28"/>
        </w:rPr>
        <w:t xml:space="preserve"> </w:t>
      </w:r>
      <w:r w:rsidRPr="00401998">
        <w:rPr>
          <w:sz w:val="28"/>
          <w:szCs w:val="28"/>
        </w:rPr>
        <w:t>собственности акциями (долями в уставном капитале);</w:t>
      </w:r>
      <w:proofErr w:type="gramEnd"/>
    </w:p>
    <w:p w:rsidR="00401998" w:rsidRDefault="00401998" w:rsidP="00401998">
      <w:pPr>
        <w:pStyle w:val="s1"/>
        <w:jc w:val="both"/>
        <w:rPr>
          <w:sz w:val="28"/>
          <w:szCs w:val="28"/>
        </w:rPr>
      </w:pPr>
      <w:r w:rsidRPr="00401998">
        <w:rPr>
          <w:sz w:val="28"/>
          <w:szCs w:val="28"/>
        </w:rPr>
        <w:t>д) иные случаи, предусмотренные федеральными законами</w:t>
      </w:r>
      <w:proofErr w:type="gramStart"/>
      <w:r>
        <w:rPr>
          <w:sz w:val="28"/>
          <w:szCs w:val="28"/>
        </w:rPr>
        <w:t>."</w:t>
      </w:r>
      <w:r w:rsidRPr="00401998">
        <w:rPr>
          <w:sz w:val="28"/>
          <w:szCs w:val="28"/>
        </w:rPr>
        <w:t>;</w:t>
      </w:r>
      <w:proofErr w:type="gramEnd"/>
    </w:p>
    <w:p w:rsidR="00401998" w:rsidRDefault="00401998" w:rsidP="00401998">
      <w:pPr>
        <w:pStyle w:val="s1"/>
        <w:jc w:val="both"/>
        <w:rPr>
          <w:sz w:val="28"/>
          <w:szCs w:val="28"/>
        </w:rPr>
      </w:pPr>
      <w:r>
        <w:rPr>
          <w:sz w:val="28"/>
          <w:szCs w:val="28"/>
        </w:rPr>
        <w:tab/>
        <w:t>1.4. Дополнить статью 48 пунктом 3.1 следующего содержания:</w:t>
      </w:r>
    </w:p>
    <w:p w:rsidR="00823956" w:rsidRDefault="00401998" w:rsidP="00401998">
      <w:pPr>
        <w:pStyle w:val="s1"/>
        <w:jc w:val="both"/>
        <w:rPr>
          <w:caps/>
        </w:rPr>
      </w:pPr>
      <w:r w:rsidRPr="00401998">
        <w:rPr>
          <w:sz w:val="28"/>
          <w:szCs w:val="28"/>
        </w:rPr>
        <w:t>"3.1) заниматься предпринимательской деятельностью лично или через доверенных лиц</w:t>
      </w:r>
      <w:proofErr w:type="gramStart"/>
      <w:r>
        <w:rPr>
          <w:sz w:val="28"/>
          <w:szCs w:val="28"/>
        </w:rPr>
        <w:t>."</w:t>
      </w:r>
      <w:proofErr w:type="gramEnd"/>
    </w:p>
    <w:p w:rsidR="00B84DB3" w:rsidRDefault="00B84DB3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04D74">
        <w:rPr>
          <w:rFonts w:ascii="Times New Roman" w:hAnsi="Times New Roman" w:cs="Times New Roman"/>
          <w:sz w:val="28"/>
          <w:szCs w:val="28"/>
        </w:rPr>
        <w:t>2.</w:t>
      </w:r>
      <w:r w:rsidRPr="00101DA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6" w:anchor="/document/9037392/entry/0" w:history="1">
        <w:r w:rsidRPr="00101DAD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01DAD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после его государственной регистрации и вступает в силу после официального опубликования в Информационном бюллетене </w:t>
      </w:r>
      <w:proofErr w:type="spellStart"/>
      <w:r w:rsidRPr="00101DAD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Большеберезниковского</w:t>
      </w:r>
      <w:proofErr w:type="spellEnd"/>
      <w:r w:rsidRPr="00D11D5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района.</w:t>
      </w: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Default="00401998" w:rsidP="00B84DB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01998" w:rsidRPr="00D11D54" w:rsidRDefault="00401998" w:rsidP="00B84DB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4DB3" w:rsidRPr="00E246F8" w:rsidRDefault="00B84DB3" w:rsidP="00B84DB3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b/>
        </w:rPr>
        <w:t xml:space="preserve">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Глава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Большеберезников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Председатель</w:t>
      </w:r>
    </w:p>
    <w:p w:rsidR="00B84DB3" w:rsidRPr="00E246F8" w:rsidRDefault="00B84DB3" w:rsidP="00B84DB3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муниципального района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Совета депутатов</w:t>
      </w:r>
    </w:p>
    <w:p w:rsidR="00B84DB3" w:rsidRPr="00E246F8" w:rsidRDefault="00B84DB3" w:rsidP="00B84DB3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</w:t>
      </w:r>
    </w:p>
    <w:p w:rsidR="00B84DB3" w:rsidRPr="00E246F8" w:rsidRDefault="00B84DB3" w:rsidP="00B84DB3">
      <w:pPr>
        <w:pStyle w:val="ConsNonformat"/>
        <w:ind w:right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______________________                                   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>____________________</w:t>
      </w:r>
    </w:p>
    <w:p w:rsidR="00120767" w:rsidRDefault="00B84DB3" w:rsidP="00B84DB3">
      <w:pPr>
        <w:pStyle w:val="ConsNonformat"/>
        <w:ind w:right="0"/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</w:rPr>
        <w:t>И.И.Игонов</w:t>
      </w:r>
      <w:proofErr w:type="spellEnd"/>
      <w:r w:rsidRPr="00E246F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И.Г. Ануфриев</w:t>
      </w:r>
    </w:p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FA39D5"/>
    <w:multiLevelType w:val="hybridMultilevel"/>
    <w:tmpl w:val="8424C492"/>
    <w:lvl w:ilvl="0" w:tplc="7D26A3C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DB3"/>
    <w:rsid w:val="000C7A82"/>
    <w:rsid w:val="00120767"/>
    <w:rsid w:val="00352588"/>
    <w:rsid w:val="00401998"/>
    <w:rsid w:val="0053520E"/>
    <w:rsid w:val="006E5709"/>
    <w:rsid w:val="00703634"/>
    <w:rsid w:val="007F4A2A"/>
    <w:rsid w:val="00823956"/>
    <w:rsid w:val="009954E6"/>
    <w:rsid w:val="00B84DB3"/>
    <w:rsid w:val="00C612BD"/>
    <w:rsid w:val="00E2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4DB3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DB3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B84DB3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84DB3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B84D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4DB3"/>
  </w:style>
  <w:style w:type="paragraph" w:customStyle="1" w:styleId="ConsNonformat">
    <w:name w:val="ConsNonformat"/>
    <w:rsid w:val="00B84DB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  <w:style w:type="paragraph" w:customStyle="1" w:styleId="pboth1">
    <w:name w:val="pboth1"/>
    <w:basedOn w:val="a"/>
    <w:rsid w:val="00401998"/>
    <w:pPr>
      <w:widowControl/>
      <w:autoSpaceDE/>
      <w:autoSpaceDN/>
      <w:adjustRightInd/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40199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Emphasis"/>
    <w:basedOn w:val="a0"/>
    <w:uiPriority w:val="20"/>
    <w:qFormat/>
    <w:rsid w:val="0040199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C7A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7A82"/>
    <w:rPr>
      <w:rFonts w:ascii="Tahoma" w:eastAsia="Calibri" w:hAnsi="Tahoma" w:cs="Tahoma"/>
      <w:caps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D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aps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4DB3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DB3"/>
    <w:rPr>
      <w:rFonts w:ascii="Arial" w:eastAsia="Calibri" w:hAnsi="Arial" w:cs="Arial"/>
      <w:b/>
      <w:bCs/>
      <w:caps w:val="0"/>
      <w:color w:val="000080"/>
      <w:sz w:val="24"/>
      <w:szCs w:val="24"/>
      <w:lang w:eastAsia="ru-RU"/>
    </w:rPr>
  </w:style>
  <w:style w:type="character" w:customStyle="1" w:styleId="2">
    <w:name w:val="Основной текст (2)_"/>
    <w:basedOn w:val="a0"/>
    <w:link w:val="20"/>
    <w:rsid w:val="00B84DB3"/>
    <w:rPr>
      <w:rFonts w:eastAsia="Times New Roman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84DB3"/>
    <w:pPr>
      <w:shd w:val="clear" w:color="auto" w:fill="FFFFFF"/>
      <w:autoSpaceDE/>
      <w:autoSpaceDN/>
      <w:adjustRightInd/>
      <w:spacing w:after="300" w:line="326" w:lineRule="exact"/>
    </w:pPr>
    <w:rPr>
      <w:rFonts w:ascii="Times New Roman" w:eastAsia="Times New Roman" w:hAnsi="Times New Roman" w:cs="Times New Roman"/>
      <w:caps/>
      <w:sz w:val="28"/>
      <w:szCs w:val="28"/>
      <w:lang w:eastAsia="en-US"/>
    </w:rPr>
  </w:style>
  <w:style w:type="character" w:styleId="a3">
    <w:name w:val="Hyperlink"/>
    <w:basedOn w:val="a0"/>
    <w:uiPriority w:val="99"/>
    <w:semiHidden/>
    <w:unhideWhenUsed/>
    <w:rsid w:val="00B84DB3"/>
    <w:rPr>
      <w:color w:val="0000FF"/>
      <w:u w:val="single"/>
    </w:rPr>
  </w:style>
  <w:style w:type="character" w:customStyle="1" w:styleId="apple-converted-space">
    <w:name w:val="apple-converted-space"/>
    <w:basedOn w:val="a0"/>
    <w:rsid w:val="00B84DB3"/>
  </w:style>
  <w:style w:type="paragraph" w:customStyle="1" w:styleId="ConsNonformat">
    <w:name w:val="ConsNonformat"/>
    <w:rsid w:val="00B84DB3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caps w:val="0"/>
      <w:sz w:val="24"/>
      <w:szCs w:val="24"/>
      <w:lang w:eastAsia="ru-RU"/>
    </w:rPr>
  </w:style>
  <w:style w:type="paragraph" w:customStyle="1" w:styleId="pboth1">
    <w:name w:val="pboth1"/>
    <w:basedOn w:val="a"/>
    <w:rsid w:val="00401998"/>
    <w:pPr>
      <w:widowControl/>
      <w:autoSpaceDE/>
      <w:autoSpaceDN/>
      <w:adjustRightInd/>
      <w:spacing w:before="100" w:beforeAutospacing="1" w:after="180" w:line="330" w:lineRule="atLeast"/>
      <w:jc w:val="both"/>
    </w:pPr>
    <w:rPr>
      <w:rFonts w:ascii="Times New Roman" w:eastAsia="Times New Roman" w:hAnsi="Times New Roman" w:cs="Times New Roman"/>
    </w:rPr>
  </w:style>
  <w:style w:type="paragraph" w:customStyle="1" w:styleId="s1">
    <w:name w:val="s_1"/>
    <w:basedOn w:val="a"/>
    <w:rsid w:val="0040199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4">
    <w:name w:val="Emphasis"/>
    <w:basedOn w:val="a0"/>
    <w:uiPriority w:val="20"/>
    <w:qFormat/>
    <w:rsid w:val="00401998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0C7A8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C7A82"/>
    <w:rPr>
      <w:rFonts w:ascii="Tahoma" w:eastAsia="Calibri" w:hAnsi="Tahoma" w:cs="Tahoma"/>
      <w:caps w:val="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3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1160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Александр</cp:lastModifiedBy>
  <cp:revision>5</cp:revision>
  <cp:lastPrinted>2020-09-30T07:52:00Z</cp:lastPrinted>
  <dcterms:created xsi:type="dcterms:W3CDTF">2020-09-22T13:37:00Z</dcterms:created>
  <dcterms:modified xsi:type="dcterms:W3CDTF">2020-09-30T07:52:00Z</dcterms:modified>
</cp:coreProperties>
</file>