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9A1" w:rsidRPr="00E72E1C" w:rsidRDefault="008029A1" w:rsidP="00E72E1C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72E1C">
        <w:rPr>
          <w:rFonts w:ascii="Times New Roman" w:hAnsi="Times New Roman"/>
          <w:b/>
          <w:sz w:val="28"/>
          <w:szCs w:val="28"/>
        </w:rPr>
        <w:t>АДМИНИСТРАЦИЯ</w:t>
      </w:r>
    </w:p>
    <w:p w:rsidR="008029A1" w:rsidRPr="00E72E1C" w:rsidRDefault="008029A1" w:rsidP="00E72E1C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72E1C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8029A1" w:rsidRPr="00E72E1C" w:rsidRDefault="008029A1" w:rsidP="00E72E1C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72E1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029A1" w:rsidRPr="00E72E1C" w:rsidRDefault="008029A1" w:rsidP="00E72E1C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029A1" w:rsidRPr="00E72E1C" w:rsidRDefault="008029A1" w:rsidP="00E72E1C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72E1C">
        <w:rPr>
          <w:rFonts w:ascii="Times New Roman" w:hAnsi="Times New Roman"/>
          <w:b/>
          <w:sz w:val="28"/>
          <w:szCs w:val="28"/>
        </w:rPr>
        <w:t>ПОСТАНОВЛЕНИЕ</w:t>
      </w:r>
    </w:p>
    <w:p w:rsidR="008029A1" w:rsidRPr="00E72E1C" w:rsidRDefault="008029A1" w:rsidP="00E72E1C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029A1" w:rsidRPr="00E72E1C" w:rsidRDefault="008029A1" w:rsidP="00E72E1C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029A1" w:rsidRPr="00E72E1C" w:rsidRDefault="007F223C" w:rsidP="00E72E1C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06.08.2019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№402</w:t>
      </w:r>
    </w:p>
    <w:p w:rsidR="008029A1" w:rsidRPr="00E72E1C" w:rsidRDefault="008029A1" w:rsidP="00E72E1C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8029A1" w:rsidRPr="00E72E1C" w:rsidRDefault="008029A1" w:rsidP="00E72E1C">
      <w:pPr>
        <w:ind w:firstLine="0"/>
        <w:rPr>
          <w:rFonts w:ascii="Times New Roman" w:hAnsi="Times New Roman"/>
          <w:b/>
          <w:sz w:val="28"/>
          <w:szCs w:val="28"/>
        </w:rPr>
      </w:pPr>
      <w:r w:rsidRPr="00E72E1C">
        <w:rPr>
          <w:rFonts w:ascii="Times New Roman" w:hAnsi="Times New Roman"/>
          <w:b/>
          <w:sz w:val="28"/>
          <w:szCs w:val="28"/>
        </w:rPr>
        <w:t>О внесении изменений в постановление</w:t>
      </w:r>
    </w:p>
    <w:p w:rsidR="008029A1" w:rsidRPr="00E72E1C" w:rsidRDefault="00DF2121" w:rsidP="00E72E1C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09.10.2014 года №708</w:t>
      </w:r>
    </w:p>
    <w:p w:rsidR="008029A1" w:rsidRPr="00E72E1C" w:rsidRDefault="008029A1" w:rsidP="00E72E1C">
      <w:pPr>
        <w:ind w:firstLine="0"/>
        <w:rPr>
          <w:rFonts w:ascii="Times New Roman" w:hAnsi="Times New Roman"/>
          <w:sz w:val="28"/>
          <w:szCs w:val="28"/>
        </w:rPr>
      </w:pP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  <w:r w:rsidRPr="00E72E1C">
        <w:rPr>
          <w:rFonts w:ascii="Times New Roman" w:hAnsi="Times New Roman"/>
          <w:sz w:val="28"/>
          <w:szCs w:val="28"/>
        </w:rPr>
        <w:t xml:space="preserve">Руководствуясь Уставом Большеберезниковского муниципального района, администрация Большеберезниковского муниципального района </w:t>
      </w: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</w:p>
    <w:p w:rsidR="008029A1" w:rsidRPr="00E72E1C" w:rsidRDefault="008029A1" w:rsidP="00E72E1C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72E1C">
        <w:rPr>
          <w:rFonts w:ascii="Times New Roman" w:hAnsi="Times New Roman"/>
          <w:b/>
          <w:sz w:val="28"/>
          <w:szCs w:val="28"/>
        </w:rPr>
        <w:t>постановляет:</w:t>
      </w: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  <w:r w:rsidRPr="00E72E1C">
        <w:rPr>
          <w:rFonts w:ascii="Times New Roman" w:hAnsi="Times New Roman"/>
          <w:sz w:val="28"/>
          <w:szCs w:val="28"/>
        </w:rPr>
        <w:t>1.</w:t>
      </w:r>
      <w:r w:rsidR="00A57805">
        <w:rPr>
          <w:rFonts w:ascii="Times New Roman" w:hAnsi="Times New Roman"/>
          <w:sz w:val="28"/>
          <w:szCs w:val="28"/>
        </w:rPr>
        <w:t xml:space="preserve"> </w:t>
      </w:r>
      <w:r w:rsidRPr="00E72E1C">
        <w:rPr>
          <w:rFonts w:ascii="Times New Roman" w:hAnsi="Times New Roman"/>
          <w:sz w:val="28"/>
          <w:szCs w:val="28"/>
        </w:rPr>
        <w:t xml:space="preserve">Внести в состав </w:t>
      </w:r>
      <w:r w:rsidR="00DF2121">
        <w:rPr>
          <w:rFonts w:ascii="Times New Roman" w:hAnsi="Times New Roman"/>
          <w:sz w:val="28"/>
          <w:szCs w:val="28"/>
        </w:rPr>
        <w:t xml:space="preserve">постоянно действующей экспертной </w:t>
      </w:r>
      <w:r w:rsidRPr="00E72E1C">
        <w:rPr>
          <w:rFonts w:ascii="Times New Roman" w:hAnsi="Times New Roman"/>
          <w:sz w:val="28"/>
          <w:szCs w:val="28"/>
        </w:rPr>
        <w:t xml:space="preserve">комиссии </w:t>
      </w:r>
      <w:r w:rsidR="00DF2121">
        <w:rPr>
          <w:rFonts w:ascii="Times New Roman" w:hAnsi="Times New Roman"/>
          <w:sz w:val="28"/>
          <w:szCs w:val="28"/>
        </w:rPr>
        <w:t>администрации Большеберезниковского муниципального района</w:t>
      </w:r>
      <w:r w:rsidRPr="00E72E1C">
        <w:rPr>
          <w:rFonts w:ascii="Times New Roman" w:hAnsi="Times New Roman"/>
          <w:sz w:val="28"/>
          <w:szCs w:val="28"/>
        </w:rPr>
        <w:t>, утвержденный по</w:t>
      </w:r>
      <w:r w:rsidR="00DF2121">
        <w:rPr>
          <w:rFonts w:ascii="Times New Roman" w:hAnsi="Times New Roman"/>
          <w:sz w:val="28"/>
          <w:szCs w:val="28"/>
        </w:rPr>
        <w:t>становлением администрации от 09.10.2014 года №708</w:t>
      </w:r>
      <w:r w:rsidRPr="00E72E1C">
        <w:rPr>
          <w:rFonts w:ascii="Times New Roman" w:hAnsi="Times New Roman"/>
          <w:sz w:val="28"/>
          <w:szCs w:val="28"/>
        </w:rPr>
        <w:t xml:space="preserve"> «О </w:t>
      </w:r>
      <w:r w:rsidR="00DF2121">
        <w:rPr>
          <w:rFonts w:ascii="Times New Roman" w:hAnsi="Times New Roman"/>
          <w:sz w:val="28"/>
          <w:szCs w:val="28"/>
        </w:rPr>
        <w:t>создании постоянно действующей экспертной комиссии администрации Большеберезниковского муниципального района»</w:t>
      </w:r>
      <w:r w:rsidR="00DF2121" w:rsidRPr="00E72E1C">
        <w:rPr>
          <w:rFonts w:ascii="Times New Roman" w:hAnsi="Times New Roman"/>
          <w:sz w:val="28"/>
          <w:szCs w:val="28"/>
        </w:rPr>
        <w:t xml:space="preserve"> </w:t>
      </w:r>
      <w:r w:rsidRPr="00E72E1C">
        <w:rPr>
          <w:rFonts w:ascii="Times New Roman" w:hAnsi="Times New Roman"/>
          <w:sz w:val="28"/>
          <w:szCs w:val="28"/>
        </w:rPr>
        <w:t>следующие изменения:</w:t>
      </w: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  <w:r w:rsidRPr="00E72E1C">
        <w:rPr>
          <w:rFonts w:ascii="Times New Roman" w:hAnsi="Times New Roman"/>
          <w:sz w:val="28"/>
          <w:szCs w:val="28"/>
        </w:rPr>
        <w:t>1.</w:t>
      </w:r>
      <w:r w:rsidR="00DF2121">
        <w:rPr>
          <w:rFonts w:ascii="Times New Roman" w:hAnsi="Times New Roman"/>
          <w:sz w:val="28"/>
          <w:szCs w:val="28"/>
        </w:rPr>
        <w:t xml:space="preserve">1. </w:t>
      </w:r>
      <w:r w:rsidR="00E72E1C">
        <w:rPr>
          <w:rFonts w:ascii="Times New Roman" w:hAnsi="Times New Roman"/>
          <w:sz w:val="28"/>
          <w:szCs w:val="28"/>
        </w:rPr>
        <w:t xml:space="preserve"> </w:t>
      </w:r>
      <w:r w:rsidR="00317A1D">
        <w:rPr>
          <w:rFonts w:ascii="Times New Roman" w:hAnsi="Times New Roman"/>
          <w:sz w:val="28"/>
          <w:szCs w:val="28"/>
        </w:rPr>
        <w:t xml:space="preserve">Вывести из состава комиссии </w:t>
      </w:r>
      <w:proofErr w:type="spellStart"/>
      <w:r w:rsidR="00317A1D">
        <w:rPr>
          <w:rFonts w:ascii="Times New Roman" w:hAnsi="Times New Roman"/>
          <w:sz w:val="28"/>
          <w:szCs w:val="28"/>
        </w:rPr>
        <w:t>Барышева</w:t>
      </w:r>
      <w:proofErr w:type="spellEnd"/>
      <w:r w:rsidR="00317A1D">
        <w:rPr>
          <w:rFonts w:ascii="Times New Roman" w:hAnsi="Times New Roman"/>
          <w:sz w:val="28"/>
          <w:szCs w:val="28"/>
        </w:rPr>
        <w:t xml:space="preserve"> В.П. – руководителя аппарата администрации района</w:t>
      </w:r>
      <w:r w:rsidRPr="00E72E1C">
        <w:rPr>
          <w:rFonts w:ascii="Times New Roman" w:hAnsi="Times New Roman"/>
          <w:sz w:val="28"/>
          <w:szCs w:val="28"/>
        </w:rPr>
        <w:t>;</w:t>
      </w:r>
    </w:p>
    <w:p w:rsidR="008029A1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  <w:r w:rsidRPr="00E72E1C">
        <w:rPr>
          <w:rFonts w:ascii="Times New Roman" w:hAnsi="Times New Roman"/>
          <w:sz w:val="28"/>
          <w:szCs w:val="28"/>
        </w:rPr>
        <w:t>1.2.</w:t>
      </w:r>
      <w:r w:rsidR="00317A1D">
        <w:rPr>
          <w:rFonts w:ascii="Times New Roman" w:hAnsi="Times New Roman"/>
          <w:sz w:val="28"/>
          <w:szCs w:val="28"/>
        </w:rPr>
        <w:t xml:space="preserve"> Вывести из состава комиссии </w:t>
      </w:r>
      <w:proofErr w:type="spellStart"/>
      <w:r w:rsidR="00317A1D">
        <w:rPr>
          <w:rFonts w:ascii="Times New Roman" w:hAnsi="Times New Roman"/>
          <w:sz w:val="28"/>
          <w:szCs w:val="28"/>
        </w:rPr>
        <w:t>Бодина</w:t>
      </w:r>
      <w:proofErr w:type="spellEnd"/>
      <w:r w:rsidR="00317A1D">
        <w:rPr>
          <w:rFonts w:ascii="Times New Roman" w:hAnsi="Times New Roman"/>
          <w:sz w:val="28"/>
          <w:szCs w:val="28"/>
        </w:rPr>
        <w:t xml:space="preserve"> Ю.А. – начальника управления по работе с отраслями АПК и ЛПХ граждан</w:t>
      </w:r>
      <w:r w:rsidR="00DF2121">
        <w:rPr>
          <w:rFonts w:ascii="Times New Roman" w:hAnsi="Times New Roman"/>
          <w:sz w:val="28"/>
          <w:szCs w:val="28"/>
        </w:rPr>
        <w:t>;</w:t>
      </w:r>
    </w:p>
    <w:p w:rsidR="00317A1D" w:rsidRDefault="00DF2121" w:rsidP="00E72E1C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</w:t>
      </w:r>
      <w:r w:rsidR="00317A1D">
        <w:rPr>
          <w:rFonts w:ascii="Times New Roman" w:hAnsi="Times New Roman"/>
          <w:sz w:val="28"/>
          <w:szCs w:val="28"/>
        </w:rPr>
        <w:t xml:space="preserve">Слова «Лепешкина А.М. – начальник юридического отдела» </w:t>
      </w:r>
      <w:proofErr w:type="gramStart"/>
      <w:r w:rsidR="00317A1D">
        <w:rPr>
          <w:rFonts w:ascii="Times New Roman" w:hAnsi="Times New Roman"/>
          <w:sz w:val="28"/>
          <w:szCs w:val="28"/>
        </w:rPr>
        <w:t>заменить на «Лепешкина</w:t>
      </w:r>
      <w:proofErr w:type="gramEnd"/>
      <w:r w:rsidR="00317A1D">
        <w:rPr>
          <w:rFonts w:ascii="Times New Roman" w:hAnsi="Times New Roman"/>
          <w:sz w:val="28"/>
          <w:szCs w:val="28"/>
        </w:rPr>
        <w:t xml:space="preserve"> А.М. – руководитель аппарата администрации», считать председателем комиссии;</w:t>
      </w:r>
    </w:p>
    <w:p w:rsidR="00317A1D" w:rsidRDefault="00317A1D" w:rsidP="00E72E1C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Ввести в состав комиссии Кулагину М.Ю. – и.о. начальника управления по работе с отраслями АПК и ЛПХ граждан, считать членом комиссии;</w:t>
      </w:r>
    </w:p>
    <w:p w:rsidR="00317A1D" w:rsidRDefault="00317A1D" w:rsidP="00E72E1C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1.5. Ввести в состав комиссии Кулагину М.Н. – начальника юридического отдела, считать членом комиссии.</w:t>
      </w: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  <w:r w:rsidRPr="00E72E1C"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</w:p>
    <w:p w:rsidR="008029A1" w:rsidRPr="00E72E1C" w:rsidRDefault="008029A1" w:rsidP="00E72E1C">
      <w:pPr>
        <w:ind w:firstLine="0"/>
        <w:rPr>
          <w:rFonts w:ascii="Times New Roman" w:hAnsi="Times New Roman"/>
          <w:b/>
          <w:sz w:val="28"/>
          <w:szCs w:val="28"/>
        </w:rPr>
      </w:pPr>
      <w:r w:rsidRPr="00E72E1C">
        <w:rPr>
          <w:rFonts w:ascii="Times New Roman" w:hAnsi="Times New Roman"/>
          <w:b/>
          <w:sz w:val="28"/>
          <w:szCs w:val="28"/>
        </w:rPr>
        <w:t>Глава Большеберезниковского</w:t>
      </w:r>
    </w:p>
    <w:p w:rsidR="008029A1" w:rsidRPr="00E72E1C" w:rsidRDefault="008029A1" w:rsidP="00E72E1C">
      <w:pPr>
        <w:ind w:firstLine="0"/>
        <w:rPr>
          <w:rFonts w:ascii="Times New Roman" w:hAnsi="Times New Roman"/>
          <w:sz w:val="28"/>
          <w:szCs w:val="28"/>
        </w:rPr>
      </w:pPr>
      <w:r w:rsidRPr="00E72E1C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E72E1C">
        <w:rPr>
          <w:rFonts w:ascii="Times New Roman" w:hAnsi="Times New Roman"/>
          <w:b/>
          <w:sz w:val="28"/>
          <w:szCs w:val="28"/>
        </w:rPr>
        <w:t>И.И.Игонов</w:t>
      </w:r>
      <w:proofErr w:type="spellEnd"/>
      <w:r w:rsidRPr="00E72E1C">
        <w:rPr>
          <w:rFonts w:ascii="Times New Roman" w:hAnsi="Times New Roman"/>
          <w:sz w:val="28"/>
          <w:szCs w:val="28"/>
        </w:rPr>
        <w:tab/>
      </w:r>
      <w:r w:rsidRPr="00E72E1C">
        <w:rPr>
          <w:rFonts w:ascii="Times New Roman" w:hAnsi="Times New Roman"/>
          <w:sz w:val="28"/>
          <w:szCs w:val="28"/>
        </w:rPr>
        <w:tab/>
      </w:r>
      <w:r w:rsidRPr="00E72E1C">
        <w:rPr>
          <w:rFonts w:ascii="Times New Roman" w:hAnsi="Times New Roman"/>
          <w:sz w:val="28"/>
          <w:szCs w:val="28"/>
        </w:rPr>
        <w:tab/>
      </w:r>
      <w:r w:rsidRPr="00E72E1C">
        <w:rPr>
          <w:rFonts w:ascii="Times New Roman" w:hAnsi="Times New Roman"/>
          <w:sz w:val="28"/>
          <w:szCs w:val="28"/>
        </w:rPr>
        <w:tab/>
      </w: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</w:p>
    <w:p w:rsidR="0017539D" w:rsidRPr="00E72E1C" w:rsidRDefault="0017539D" w:rsidP="00E72E1C">
      <w:pPr>
        <w:ind w:firstLine="709"/>
        <w:rPr>
          <w:rFonts w:ascii="Times New Roman" w:hAnsi="Times New Roman"/>
          <w:sz w:val="28"/>
          <w:szCs w:val="28"/>
        </w:rPr>
      </w:pPr>
    </w:p>
    <w:sectPr w:rsidR="0017539D" w:rsidRPr="00E72E1C" w:rsidSect="00433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29A1"/>
    <w:rsid w:val="0017539D"/>
    <w:rsid w:val="00317A1D"/>
    <w:rsid w:val="00361B0E"/>
    <w:rsid w:val="004F0435"/>
    <w:rsid w:val="007F223C"/>
    <w:rsid w:val="008029A1"/>
    <w:rsid w:val="00A57805"/>
    <w:rsid w:val="00C73C04"/>
    <w:rsid w:val="00DF2121"/>
    <w:rsid w:val="00E72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9A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29A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qFormat/>
    <w:rsid w:val="008029A1"/>
    <w:pPr>
      <w:outlineLvl w:val="1"/>
    </w:pPr>
  </w:style>
  <w:style w:type="paragraph" w:styleId="3">
    <w:name w:val="heading 3"/>
    <w:basedOn w:val="2"/>
    <w:next w:val="a"/>
    <w:link w:val="30"/>
    <w:qFormat/>
    <w:rsid w:val="008029A1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29A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029A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029A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a"/>
    <w:rsid w:val="008029A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WORK</cp:lastModifiedBy>
  <cp:revision>6</cp:revision>
  <cp:lastPrinted>2019-07-03T11:59:00Z</cp:lastPrinted>
  <dcterms:created xsi:type="dcterms:W3CDTF">2019-07-03T11:55:00Z</dcterms:created>
  <dcterms:modified xsi:type="dcterms:W3CDTF">2019-08-16T07:50:00Z</dcterms:modified>
</cp:coreProperties>
</file>