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9FA" w:rsidRPr="008849FA" w:rsidRDefault="008849FA" w:rsidP="00884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ДМИНИСТРАЦИЯ</w:t>
      </w:r>
    </w:p>
    <w:p w:rsidR="008849FA" w:rsidRPr="008849FA" w:rsidRDefault="008849FA" w:rsidP="008849FA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84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8849FA" w:rsidRPr="008849FA" w:rsidRDefault="008849FA" w:rsidP="008849F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РЕСПУБЛИКИ МОРДОВИЯ</w:t>
      </w:r>
    </w:p>
    <w:p w:rsidR="008849FA" w:rsidRPr="008849FA" w:rsidRDefault="008849FA" w:rsidP="008849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49FA" w:rsidRPr="008849FA" w:rsidRDefault="008849FA" w:rsidP="008849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49FA" w:rsidRPr="008849FA" w:rsidRDefault="008849FA" w:rsidP="008849FA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49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 0</w:t>
      </w:r>
      <w:r w:rsidR="00265AA1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.03.2020                                                                        </w:t>
      </w:r>
      <w:r w:rsidR="00265AA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№  </w:t>
      </w:r>
      <w:r w:rsidR="00265AA1">
        <w:rPr>
          <w:rFonts w:ascii="Times New Roman" w:eastAsia="Times New Roman" w:hAnsi="Times New Roman" w:cs="Times New Roman"/>
          <w:b/>
          <w:sz w:val="28"/>
          <w:szCs w:val="28"/>
        </w:rPr>
        <w:t>144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Положения</w:t>
      </w:r>
    </w:p>
    <w:p w:rsidR="008849FA" w:rsidRPr="008849FA" w:rsidRDefault="00EC47F5" w:rsidP="008849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 организации и ведении</w:t>
      </w:r>
      <w:r w:rsidR="008849FA"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гражданской обороны </w:t>
      </w: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на территории Большеберезниковского </w:t>
      </w: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</w:t>
      </w:r>
    </w:p>
    <w:p w:rsidR="008849FA" w:rsidRPr="008849FA" w:rsidRDefault="008849FA" w:rsidP="00884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49FA" w:rsidRPr="008849FA" w:rsidRDefault="008849FA" w:rsidP="008849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sz w:val="28"/>
          <w:szCs w:val="28"/>
        </w:rPr>
        <w:t>В соответствии с требованиями  Федерального закона от 06.10.2003 г. № 131-ФЗ «Об общих принципах организации местного самоуправления в Российской Федерации»,  Федерального закона от 12.02.1998 №</w:t>
      </w:r>
      <w:r w:rsidR="00FF41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28-ФЗ «О гражданской обороне», Постановления Правительства РФ от 26.11.2007 №804 «Об утверждении положения о гражданской обороне в Российской Федерации», приказами МЧС России от 14.11.2008 г. «Об утверждении </w:t>
      </w:r>
      <w:proofErr w:type="gramStart"/>
      <w:r w:rsidRPr="008849FA">
        <w:rPr>
          <w:rFonts w:ascii="Times New Roman" w:eastAsia="Times New Roman" w:hAnsi="Times New Roman" w:cs="Times New Roman"/>
          <w:sz w:val="28"/>
          <w:szCs w:val="28"/>
        </w:rPr>
        <w:t>Положения  о гражданской обороне в Российской Федерации»,</w:t>
      </w:r>
      <w:r w:rsidR="00265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приказа МЧС  России от 24.12.2019 г. №776 </w:t>
      </w:r>
      <w:r w:rsidR="00265AA1">
        <w:rPr>
          <w:rFonts w:ascii="Times New Roman" w:eastAsia="Times New Roman" w:hAnsi="Times New Roman" w:cs="Times New Roman"/>
          <w:sz w:val="28"/>
          <w:szCs w:val="28"/>
        </w:rPr>
        <w:t>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г. № 687»,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и в целях предупреждения и ликвидации террористических актов, </w:t>
      </w:r>
      <w:r w:rsidR="00265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>чрезвычайных ситуаций, возникающих при военных конфликтах или вследствие этих конфликтов, а также</w:t>
      </w:r>
      <w:r w:rsidR="00265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природного и</w:t>
      </w:r>
      <w:proofErr w:type="gramEnd"/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техногенного характера в военное время на территории  Большеберезниковского  муниципального района, администрация Большеберезниковского муниципального района</w:t>
      </w:r>
    </w:p>
    <w:p w:rsidR="002C2B14" w:rsidRPr="008849FA" w:rsidRDefault="008849FA" w:rsidP="002C2B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2C2B14" w:rsidRDefault="002C2B14" w:rsidP="008849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 постановление администрации Большеберезниковского муниципального района от 9 февраля 2014 года № 105 «Об утверждении порядка подготовки к ведению и ведения гражданской обороны в Большеберезниковском муниципальном районе Республики Мордовия».</w:t>
      </w:r>
    </w:p>
    <w:p w:rsidR="008849FA" w:rsidRPr="008849FA" w:rsidRDefault="008849FA" w:rsidP="008849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sz w:val="28"/>
          <w:szCs w:val="28"/>
        </w:rPr>
        <w:t>Утвердить Положение об организации и ведении гражданской обороны в Большеберезниковском муниципальном районе</w:t>
      </w:r>
      <w:r w:rsidR="002C2B14"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49FA" w:rsidRPr="008849FA" w:rsidRDefault="008849FA" w:rsidP="008849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sz w:val="28"/>
          <w:szCs w:val="28"/>
        </w:rPr>
        <w:t>Рекомендовать руководителям предприятий, организаций всех форм собственности организовать подготовку и принятие правовых актов в части, касающейся изменений в соответствии с требованиями нормативных документов.</w:t>
      </w:r>
    </w:p>
    <w:p w:rsidR="008849FA" w:rsidRPr="008849FA" w:rsidRDefault="008849FA" w:rsidP="008849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49FA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C2B14" w:rsidRPr="002C2B14" w:rsidRDefault="008849FA" w:rsidP="008849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2B14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вступает в силу </w:t>
      </w:r>
      <w:r w:rsidR="002C2B14">
        <w:rPr>
          <w:rFonts w:ascii="Times New Roman" w:eastAsia="Times New Roman" w:hAnsi="Times New Roman" w:cs="Times New Roman"/>
          <w:sz w:val="28"/>
          <w:szCs w:val="28"/>
        </w:rPr>
        <w:t>после его официального опубликования.</w:t>
      </w:r>
    </w:p>
    <w:p w:rsidR="002C2B14" w:rsidRDefault="002C2B14" w:rsidP="008849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49FA" w:rsidRPr="008849FA" w:rsidRDefault="008849FA" w:rsidP="008849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8849FA" w:rsidRPr="008849FA" w:rsidRDefault="008849FA" w:rsidP="008849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</w:t>
      </w:r>
      <w:r w:rsidR="002C2B14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И.И. </w:t>
      </w:r>
      <w:proofErr w:type="spellStart"/>
      <w:r w:rsidRPr="008849FA">
        <w:rPr>
          <w:rFonts w:ascii="Times New Roman" w:eastAsia="Times New Roman" w:hAnsi="Times New Roman" w:cs="Times New Roman"/>
          <w:b/>
          <w:sz w:val="28"/>
          <w:szCs w:val="28"/>
        </w:rPr>
        <w:t>Игонов</w:t>
      </w:r>
      <w:proofErr w:type="spellEnd"/>
    </w:p>
    <w:p w:rsidR="00FF41C8" w:rsidRPr="00FF41C8" w:rsidRDefault="00FF41C8" w:rsidP="002C2B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F41C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FF41C8" w:rsidRPr="00FF41C8" w:rsidRDefault="00FF41C8" w:rsidP="00FF41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F41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к постановлению администрации</w:t>
      </w:r>
    </w:p>
    <w:p w:rsidR="00FF41C8" w:rsidRPr="00FF41C8" w:rsidRDefault="00FF41C8" w:rsidP="00FF41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F41C8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385362">
        <w:rPr>
          <w:rFonts w:ascii="Times New Roman" w:eastAsia="Times New Roman" w:hAnsi="Times New Roman" w:cs="Times New Roman"/>
          <w:sz w:val="24"/>
          <w:szCs w:val="24"/>
        </w:rPr>
        <w:t>144  от 04</w:t>
      </w:r>
      <w:r w:rsidRPr="00FF41C8">
        <w:rPr>
          <w:rFonts w:ascii="Times New Roman" w:eastAsia="Times New Roman" w:hAnsi="Times New Roman" w:cs="Times New Roman"/>
          <w:sz w:val="24"/>
          <w:szCs w:val="24"/>
        </w:rPr>
        <w:t>.03.2020 г.</w:t>
      </w:r>
    </w:p>
    <w:p w:rsid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1C8" w:rsidRPr="002C2B14" w:rsidRDefault="00FF41C8" w:rsidP="00FF41C8">
      <w:pPr>
        <w:pStyle w:val="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2B14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2C2B14">
        <w:rPr>
          <w:rFonts w:ascii="Times New Roman" w:hAnsi="Times New Roman" w:cs="Times New Roman"/>
          <w:color w:val="auto"/>
          <w:sz w:val="28"/>
          <w:szCs w:val="28"/>
        </w:rPr>
        <w:br/>
        <w:t xml:space="preserve">об организации </w:t>
      </w:r>
      <w:r w:rsidR="00EC47F5" w:rsidRPr="002C2B14">
        <w:rPr>
          <w:rFonts w:ascii="Times New Roman" w:hAnsi="Times New Roman" w:cs="Times New Roman"/>
          <w:color w:val="auto"/>
          <w:sz w:val="28"/>
          <w:szCs w:val="28"/>
        </w:rPr>
        <w:t>и ведении гражданской обороны на территории  Большеберезниковского</w:t>
      </w:r>
      <w:r w:rsidRPr="002C2B1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C47F5" w:rsidRPr="002C2B14"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FF41C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>с требованиями  Федерального закона от 06.10.2003 г. № 131-ФЗ «Об общих принципах организации местного самоуправления в Российской Федерации»,  Федерального закона от 12.02.1998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>28-ФЗ «О гражданской обороне», Постановления Правительства РФ от 26.11.2007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>804 «Об утверждении положения о гражданской обороне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приказом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МЧС России от 14.11.2008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687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Положения  о гражданской обороне в Российской</w:t>
      </w:r>
      <w:proofErr w:type="gramEnd"/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Федерации»,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приказом  МЧС России от 24.12.2019 г. №776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г. № 687»,  Указом </w:t>
      </w:r>
      <w:r w:rsidRPr="00FF41C8">
        <w:rPr>
          <w:rFonts w:ascii="Times New Roman" w:hAnsi="Times New Roman" w:cs="Times New Roman"/>
          <w:sz w:val="28"/>
          <w:szCs w:val="28"/>
        </w:rPr>
        <w:t>Главы Республики Мордовия от 26 января 2009 года N 4-УГ "Об утверждении Положения об организации и ведении гражданской обороны в Республике Мордовия" и определяет организацию и основные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 xml:space="preserve"> направления подготовки к ведению и ведения гражданской обороны, а также основные мероприятия по гражданской обороне в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муниципальном районе.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2"/>
      <w:bookmarkEnd w:id="0"/>
      <w:r w:rsidRPr="00FF41C8">
        <w:rPr>
          <w:rFonts w:ascii="Times New Roman" w:hAnsi="Times New Roman" w:cs="Times New Roman"/>
          <w:sz w:val="28"/>
          <w:szCs w:val="28"/>
        </w:rPr>
        <w:t xml:space="preserve">2. Мероприятия по гражданской обороне организуются в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муниципальном районе в рамках подготовки к ведению гражданской обороны в муниципальном районе.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3"/>
      <w:bookmarkEnd w:id="1"/>
      <w:r w:rsidRPr="00FF41C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и осуществляется на основании годовых и перспективных планов, предусматривающих основные мероприятия по вопросам в области гражданской обороны, предупреждения и ликвидации чрезвычайных ситуаций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 xml:space="preserve">, обеспечения пожарной безопасности и безопасности людей на водных объектах (далее - план основных мероприятий)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FF41C8">
        <w:rPr>
          <w:rFonts w:ascii="Times New Roman" w:hAnsi="Times New Roman" w:cs="Times New Roman"/>
          <w:sz w:val="28"/>
          <w:szCs w:val="28"/>
        </w:rPr>
        <w:t xml:space="preserve">4. План основных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 xml:space="preserve">муниципального района разрабатывается сроком на </w:t>
      </w:r>
      <w:r w:rsidR="00EC47F5">
        <w:rPr>
          <w:rFonts w:ascii="Times New Roman" w:hAnsi="Times New Roman" w:cs="Times New Roman"/>
          <w:sz w:val="28"/>
          <w:szCs w:val="28"/>
        </w:rPr>
        <w:t xml:space="preserve">один </w:t>
      </w:r>
      <w:r w:rsidRPr="00FF41C8">
        <w:rPr>
          <w:rFonts w:ascii="Times New Roman" w:hAnsi="Times New Roman" w:cs="Times New Roman"/>
          <w:sz w:val="28"/>
          <w:szCs w:val="28"/>
        </w:rPr>
        <w:t xml:space="preserve">год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 xml:space="preserve">муниципального района и согласовывается с Главным управлением Министерства </w:t>
      </w:r>
      <w:r w:rsidRPr="00FF41C8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по делам гражданской обороны, чрезвычайным ситуациям и ликвидации последствий стихийных бедствий по Республике Мордовия (далее - ГУ МЧС России по РМ).</w:t>
      </w:r>
    </w:p>
    <w:bookmarkEnd w:id="3"/>
    <w:p w:rsid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Планирование основных мероприятий гражданской обороны производится с учетом всесторонней оценки обстановки, которая может сложиться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результате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террористических актов, чрезвычайных ситуаций, возникающих при военных конфликтах или вследствие этих конфликтов, а также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ЧС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>природного и техногенного характера в военное время на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района, </w:t>
      </w:r>
      <w:r w:rsidRPr="008849F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F41C8">
        <w:rPr>
          <w:rFonts w:ascii="Times New Roman" w:hAnsi="Times New Roman" w:cs="Times New Roman"/>
          <w:sz w:val="28"/>
          <w:szCs w:val="28"/>
        </w:rPr>
        <w:t>применения современных средств поражения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F41C8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sub_1005"/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5. Ведение гражданской обороны в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 xml:space="preserve">муниципальном районе заключается в выполнении мероприятий по защите населения, материальных и культурных ценностей от опасностей, возникающих при </w:t>
      </w:r>
      <w:r>
        <w:rPr>
          <w:rFonts w:ascii="Times New Roman" w:hAnsi="Times New Roman" w:cs="Times New Roman"/>
          <w:sz w:val="28"/>
          <w:szCs w:val="28"/>
        </w:rPr>
        <w:t>террористических актах,</w:t>
      </w:r>
      <w:r w:rsidRPr="00FF41C8">
        <w:rPr>
          <w:rFonts w:ascii="Times New Roman" w:hAnsi="Times New Roman" w:cs="Times New Roman"/>
          <w:sz w:val="28"/>
          <w:szCs w:val="28"/>
        </w:rPr>
        <w:t xml:space="preserve"> военных конфликтах или вследствие</w:t>
      </w:r>
      <w:r>
        <w:rPr>
          <w:rFonts w:ascii="Times New Roman" w:hAnsi="Times New Roman" w:cs="Times New Roman"/>
          <w:sz w:val="28"/>
          <w:szCs w:val="28"/>
        </w:rPr>
        <w:t xml:space="preserve"> этих конфликтов, 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при чрезвычайных ситуациях природного и техногенного характера,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и осуществляется на основании плана гражданской обороны и защиты населения 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района.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6"/>
      <w:bookmarkEnd w:id="4"/>
      <w:r w:rsidRPr="00FF41C8">
        <w:rPr>
          <w:rFonts w:ascii="Times New Roman" w:hAnsi="Times New Roman" w:cs="Times New Roman"/>
          <w:sz w:val="28"/>
          <w:szCs w:val="28"/>
        </w:rPr>
        <w:t>6. План гражданской обороны и</w:t>
      </w:r>
      <w:r w:rsidR="00EC47F5">
        <w:rPr>
          <w:rFonts w:ascii="Times New Roman" w:hAnsi="Times New Roman" w:cs="Times New Roman"/>
          <w:sz w:val="28"/>
          <w:szCs w:val="28"/>
        </w:rPr>
        <w:t xml:space="preserve"> защиты населения (далее - план</w:t>
      </w:r>
      <w:r w:rsidRPr="00FF41C8">
        <w:rPr>
          <w:rFonts w:ascii="Times New Roman" w:hAnsi="Times New Roman" w:cs="Times New Roman"/>
          <w:sz w:val="28"/>
          <w:szCs w:val="28"/>
        </w:rPr>
        <w:t xml:space="preserve"> гражданской обороны) определяет объем, организацию, порядок, способы и сроки выполнения мероприятий по приведению в готовность гражданской обороны при переводе ее с мирного на военное время, в ходе ее ведения, а также при чрезвычайных ситуациях природного и техногенного характера.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7"/>
      <w:bookmarkEnd w:id="5"/>
      <w:r w:rsidRPr="00FF41C8"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 в целях решения задач в области гражданской обороны</w:t>
      </w:r>
      <w:r w:rsidR="00C857D9">
        <w:rPr>
          <w:rFonts w:ascii="Times New Roman" w:hAnsi="Times New Roman" w:cs="Times New Roman"/>
          <w:sz w:val="28"/>
          <w:szCs w:val="28"/>
        </w:rPr>
        <w:t>,</w:t>
      </w:r>
      <w:r w:rsidRPr="00FF41C8">
        <w:rPr>
          <w:rFonts w:ascii="Times New Roman" w:hAnsi="Times New Roman" w:cs="Times New Roman"/>
          <w:sz w:val="28"/>
          <w:szCs w:val="28"/>
        </w:rPr>
        <w:t xml:space="preserve"> в соответствии с полномочиями в области гражданской обороны создает и содержит силы, средства, объекты гражданской обороны, запасы материально-технических, продовольственных, медицинских и иных средств, планирует и осуществляет мероприятия по гражданской обороне.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8"/>
      <w:bookmarkEnd w:id="6"/>
      <w:r w:rsidRPr="00FF41C8">
        <w:rPr>
          <w:rFonts w:ascii="Times New Roman" w:hAnsi="Times New Roman" w:cs="Times New Roman"/>
          <w:sz w:val="28"/>
          <w:szCs w:val="28"/>
        </w:rPr>
        <w:t xml:space="preserve">8. Правовыми актами администрации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 создаются спасательные службы, организация и порядок деятельности которых определяются соответствующими положениями о них.</w:t>
      </w:r>
    </w:p>
    <w:bookmarkEnd w:id="7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Методическое руководство</w:t>
      </w:r>
      <w:r w:rsidR="00EC47F5">
        <w:rPr>
          <w:rFonts w:ascii="Times New Roman" w:hAnsi="Times New Roman" w:cs="Times New Roman"/>
          <w:sz w:val="28"/>
          <w:szCs w:val="28"/>
        </w:rPr>
        <w:t>, создание и обеспечение</w:t>
      </w:r>
      <w:r w:rsidRPr="00FF41C8">
        <w:rPr>
          <w:rFonts w:ascii="Times New Roman" w:hAnsi="Times New Roman" w:cs="Times New Roman"/>
          <w:sz w:val="28"/>
          <w:szCs w:val="28"/>
        </w:rPr>
        <w:t xml:space="preserve"> готовности сил и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</w:t>
      </w:r>
      <w:r w:rsidR="00C857D9">
        <w:rPr>
          <w:rFonts w:ascii="Times New Roman" w:hAnsi="Times New Roman" w:cs="Times New Roman"/>
          <w:sz w:val="28"/>
          <w:szCs w:val="28"/>
        </w:rPr>
        <w:t xml:space="preserve">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гр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 xml:space="preserve">ажданской обороны в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муниципальном районе, а также контроль в этой области</w:t>
      </w:r>
      <w:r w:rsidR="00C857D9">
        <w:rPr>
          <w:rFonts w:ascii="Times New Roman" w:hAnsi="Times New Roman" w:cs="Times New Roman"/>
          <w:sz w:val="28"/>
          <w:szCs w:val="28"/>
        </w:rPr>
        <w:t xml:space="preserve">,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осуществляются ГУ МЧС России по РМ.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9"/>
      <w:r w:rsidRPr="00FF41C8">
        <w:rPr>
          <w:rFonts w:ascii="Times New Roman" w:hAnsi="Times New Roman" w:cs="Times New Roman"/>
          <w:sz w:val="28"/>
          <w:szCs w:val="28"/>
        </w:rPr>
        <w:t xml:space="preserve">9. Для планирования, подготовки и проведения эвакуационных мероприятий в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 xml:space="preserve">муниципальном районе администрацией </w:t>
      </w:r>
      <w:r w:rsidR="00C857D9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385362">
        <w:rPr>
          <w:rFonts w:ascii="Times New Roman" w:hAnsi="Times New Roman" w:cs="Times New Roman"/>
          <w:sz w:val="28"/>
          <w:szCs w:val="28"/>
        </w:rPr>
        <w:t xml:space="preserve">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муниципального района создается эвакуационная комиссия, которую возглавляет заместитель главы района. Деятельность эвакуационной комиссии регламентируется Положением об эвакуационной комиссии, утверждаемым правовым актом администрации </w:t>
      </w:r>
      <w:r w:rsidR="00C857D9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0"/>
      <w:bookmarkEnd w:id="8"/>
      <w:r w:rsidRPr="00FF41C8">
        <w:rPr>
          <w:rFonts w:ascii="Times New Roman" w:hAnsi="Times New Roman" w:cs="Times New Roman"/>
          <w:sz w:val="28"/>
          <w:szCs w:val="28"/>
        </w:rPr>
        <w:lastRenderedPageBreak/>
        <w:t>10. Силы гражданской обороны в мирное время могут привлекаться для участия в мероприятиях по ликвидации чрезвычайных ситуаций природного и техногенного характера.</w:t>
      </w:r>
    </w:p>
    <w:bookmarkEnd w:id="9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Решение о привлечении в мирное время сил и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</w:t>
      </w:r>
      <w:r w:rsidR="00C857D9">
        <w:rPr>
          <w:rFonts w:ascii="Times New Roman" w:hAnsi="Times New Roman" w:cs="Times New Roman"/>
          <w:sz w:val="28"/>
          <w:szCs w:val="28"/>
        </w:rPr>
        <w:t xml:space="preserve">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гр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ажданской обороны для ликвидации последствий ч</w:t>
      </w:r>
      <w:r w:rsidR="00EC47F5">
        <w:rPr>
          <w:rFonts w:ascii="Times New Roman" w:hAnsi="Times New Roman" w:cs="Times New Roman"/>
          <w:sz w:val="28"/>
          <w:szCs w:val="28"/>
        </w:rPr>
        <w:t>резвычайных ситуаций принимает Г</w:t>
      </w:r>
      <w:r w:rsidRPr="00FF41C8">
        <w:rPr>
          <w:rFonts w:ascii="Times New Roman" w:hAnsi="Times New Roman" w:cs="Times New Roman"/>
          <w:sz w:val="28"/>
          <w:szCs w:val="28"/>
        </w:rPr>
        <w:t xml:space="preserve">лава </w:t>
      </w:r>
      <w:r w:rsidR="00C857D9">
        <w:rPr>
          <w:rFonts w:ascii="Times New Roman" w:hAnsi="Times New Roman" w:cs="Times New Roman"/>
          <w:sz w:val="28"/>
          <w:szCs w:val="28"/>
        </w:rPr>
        <w:t xml:space="preserve"> </w:t>
      </w:r>
      <w:bookmarkStart w:id="10" w:name="_GoBack"/>
      <w:bookmarkEnd w:id="10"/>
      <w:r w:rsidR="00C857D9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1"/>
      <w:r w:rsidRPr="00FF41C8">
        <w:rPr>
          <w:rFonts w:ascii="Times New Roman" w:hAnsi="Times New Roman" w:cs="Times New Roman"/>
          <w:sz w:val="28"/>
          <w:szCs w:val="28"/>
        </w:rPr>
        <w:t xml:space="preserve">11. Руководство гражданской обороной на территории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</w:t>
      </w:r>
      <w:r w:rsidR="00EC47F5">
        <w:rPr>
          <w:rFonts w:ascii="Times New Roman" w:hAnsi="Times New Roman" w:cs="Times New Roman"/>
          <w:sz w:val="28"/>
          <w:szCs w:val="28"/>
        </w:rPr>
        <w:t>ципального района осуществляет Г</w:t>
      </w:r>
      <w:r w:rsidRPr="00FF41C8">
        <w:rPr>
          <w:rFonts w:ascii="Times New Roman" w:hAnsi="Times New Roman" w:cs="Times New Roman"/>
          <w:sz w:val="28"/>
          <w:szCs w:val="28"/>
        </w:rPr>
        <w:t>лава муниципального района, который</w:t>
      </w:r>
      <w:r w:rsidR="00C857D9">
        <w:rPr>
          <w:rFonts w:ascii="Times New Roman" w:hAnsi="Times New Roman" w:cs="Times New Roman"/>
          <w:sz w:val="28"/>
          <w:szCs w:val="28"/>
        </w:rPr>
        <w:t xml:space="preserve">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несет персональную ответственность за организацию и проведение мероприятий по гражданской обороне и защите населения.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2"/>
      <w:bookmarkEnd w:id="11"/>
      <w:r w:rsidRPr="00FF41C8">
        <w:rPr>
          <w:rFonts w:ascii="Times New Roman" w:hAnsi="Times New Roman" w:cs="Times New Roman"/>
          <w:sz w:val="28"/>
          <w:szCs w:val="28"/>
        </w:rPr>
        <w:t>12. Органом, специально уполномоченным на решение задач в области гражданской обороны</w:t>
      </w:r>
      <w:r w:rsidR="00C857D9">
        <w:rPr>
          <w:rFonts w:ascii="Times New Roman" w:hAnsi="Times New Roman" w:cs="Times New Roman"/>
          <w:sz w:val="28"/>
          <w:szCs w:val="28"/>
        </w:rPr>
        <w:t xml:space="preserve">,  является начальник отдела ГО и ЧС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3"/>
      <w:bookmarkEnd w:id="12"/>
      <w:r w:rsidRPr="00FF41C8">
        <w:rPr>
          <w:rFonts w:ascii="Times New Roman" w:hAnsi="Times New Roman" w:cs="Times New Roman"/>
          <w:sz w:val="28"/>
          <w:szCs w:val="28"/>
        </w:rPr>
        <w:t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администрация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сбор, обработку информации, обмен ею на территории муниципального района и предоставление информации в ГУ МЧС России по РМ.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4"/>
      <w:bookmarkEnd w:id="13"/>
      <w:r w:rsidRPr="00FF41C8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 xml:space="preserve">Мероприятия по гражданской обороне в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 xml:space="preserve">муниципальном районе осуществляются в соответствии с </w:t>
      </w:r>
      <w:r w:rsidR="00C857D9">
        <w:rPr>
          <w:rFonts w:ascii="Times New Roman" w:hAnsi="Times New Roman" w:cs="Times New Roman"/>
          <w:sz w:val="28"/>
          <w:szCs w:val="28"/>
        </w:rPr>
        <w:t xml:space="preserve"> Конституцией </w:t>
      </w:r>
      <w:r w:rsidRPr="00FF41C8">
        <w:rPr>
          <w:rFonts w:ascii="Times New Roman" w:hAnsi="Times New Roman" w:cs="Times New Roman"/>
          <w:sz w:val="28"/>
          <w:szCs w:val="28"/>
        </w:rPr>
        <w:t>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нормативными правовыми актами Главы Республики Мордовия и Правительства Республики Мордовия, нормативными правовыми актами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 и настоящим Положением.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5"/>
      <w:bookmarkEnd w:id="14"/>
      <w:r w:rsidRPr="00FF41C8">
        <w:rPr>
          <w:rFonts w:ascii="Times New Roman" w:hAnsi="Times New Roman" w:cs="Times New Roman"/>
          <w:sz w:val="28"/>
          <w:szCs w:val="28"/>
        </w:rPr>
        <w:t xml:space="preserve">15. Администрация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 в целях решения задач в области гражданской обороны планирует и осуществляет следующие основные мероприятия: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501"/>
      <w:bookmarkEnd w:id="15"/>
      <w:r w:rsidRPr="00FF41C8">
        <w:rPr>
          <w:rFonts w:ascii="Times New Roman" w:hAnsi="Times New Roman" w:cs="Times New Roman"/>
          <w:sz w:val="28"/>
          <w:szCs w:val="28"/>
        </w:rPr>
        <w:t>15.1. По подготовке населения в области гражданской обороны:</w:t>
      </w:r>
    </w:p>
    <w:bookmarkEnd w:id="16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1) подготовка населения способам защиты от опасностей, возникающих при </w:t>
      </w:r>
      <w:r w:rsidR="00C857D9">
        <w:rPr>
          <w:rFonts w:ascii="Times New Roman" w:hAnsi="Times New Roman" w:cs="Times New Roman"/>
          <w:sz w:val="28"/>
          <w:szCs w:val="28"/>
        </w:rPr>
        <w:t xml:space="preserve">террористических актах, </w:t>
      </w:r>
      <w:r w:rsidRPr="00FF41C8">
        <w:rPr>
          <w:rFonts w:ascii="Times New Roman" w:hAnsi="Times New Roman" w:cs="Times New Roman"/>
          <w:sz w:val="28"/>
          <w:szCs w:val="28"/>
        </w:rPr>
        <w:t>военных конфликтах или вследствие этих конфликтов, а также при чрезвычайных ситуациях природного и техногенного характера;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2) обучение личного состава формирований и служб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проведение учений и тренировок по гражданской обороне;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lastRenderedPageBreak/>
        <w:t xml:space="preserve">4) организационно-методическое руководство и 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 xml:space="preserve"> обучением работников, личного состава формирований и служб организаций, находящихся на территории городского округа;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5) создание учебно-консультационных пунктов по гражданской обороне и организация их деятельности;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6) курсовое обучение соответствующих групп населения в ГКУ Республики Мордовия "Специальное управление гражданской защиты" и оказание населению консультационных услуг в области гражданской обороны в других организациях.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502"/>
      <w:r w:rsidRPr="00FF41C8">
        <w:rPr>
          <w:rFonts w:ascii="Times New Roman" w:hAnsi="Times New Roman" w:cs="Times New Roman"/>
          <w:sz w:val="28"/>
          <w:szCs w:val="28"/>
        </w:rPr>
        <w:t>15.2. По оповещению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характера:</w:t>
      </w:r>
    </w:p>
    <w:bookmarkEnd w:id="17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поддержание в состоянии постоянной готовности системы оповещения населения, ее реконструкция и модернизация;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использование комплексных средств единой сети электросвязи Российской Федерации, сетей и средств радиовещания, проводного и телевизионного вещания и других технических средств передачи информации;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4) сбор информации в области гражданской обороны и обмен ею.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503"/>
      <w:r w:rsidRPr="00FF41C8">
        <w:rPr>
          <w:rFonts w:ascii="Times New Roman" w:hAnsi="Times New Roman" w:cs="Times New Roman"/>
          <w:sz w:val="28"/>
          <w:szCs w:val="28"/>
        </w:rPr>
        <w:t>15.3. По эвакуации населения, материальных и культурных ценностей в безопасные районы:</w:t>
      </w:r>
    </w:p>
    <w:bookmarkEnd w:id="18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1) планирование, подготовка и проведение эвакуационных мероприятий в </w:t>
      </w:r>
      <w:r w:rsidR="00C857D9">
        <w:rPr>
          <w:rFonts w:ascii="Times New Roman" w:hAnsi="Times New Roman" w:cs="Times New Roman"/>
          <w:sz w:val="28"/>
          <w:szCs w:val="28"/>
        </w:rPr>
        <w:t xml:space="preserve"> Большеберезниковском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муниципальном районе;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подготовка районов размещения населения, материальных и культурных ценностей, подлежащих эвакуации;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создание и организация деятельности эвакуационных органов, а также подготовка их личного состава.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504"/>
      <w:r w:rsidRPr="00FF41C8">
        <w:rPr>
          <w:rFonts w:ascii="Times New Roman" w:hAnsi="Times New Roman" w:cs="Times New Roman"/>
          <w:sz w:val="28"/>
          <w:szCs w:val="28"/>
        </w:rPr>
        <w:t>15.4. По предоставлению населению средств индивидуальной и коллективной защиты:</w:t>
      </w:r>
    </w:p>
    <w:bookmarkEnd w:id="19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приспособление для укрытия населения в период мобилизации и в военное время заглубленных помещений и других сооружений подземного пространства;</w:t>
      </w:r>
    </w:p>
    <w:p w:rsidR="00FF41C8" w:rsidRPr="00FF41C8" w:rsidRDefault="00763D59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F41C8" w:rsidRPr="00FF41C8">
        <w:rPr>
          <w:rFonts w:ascii="Times New Roman" w:hAnsi="Times New Roman" w:cs="Times New Roman"/>
          <w:sz w:val="28"/>
          <w:szCs w:val="28"/>
        </w:rPr>
        <w:t>) накопление, хранение, освежение и использование по предназначению запасов материально-технических, продовольственных, медицинских и иных средств.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505"/>
      <w:r w:rsidRPr="00FF41C8">
        <w:rPr>
          <w:rFonts w:ascii="Times New Roman" w:hAnsi="Times New Roman" w:cs="Times New Roman"/>
          <w:sz w:val="28"/>
          <w:szCs w:val="28"/>
        </w:rPr>
        <w:t xml:space="preserve">15.5. По проведению аварийно-спасательных и других неотложных работ в случае возникновения опасностей для населения при </w:t>
      </w:r>
      <w:r w:rsidR="00763D59">
        <w:rPr>
          <w:rFonts w:ascii="Times New Roman" w:hAnsi="Times New Roman" w:cs="Times New Roman"/>
          <w:sz w:val="28"/>
          <w:szCs w:val="28"/>
        </w:rPr>
        <w:t xml:space="preserve"> террористических актах, </w:t>
      </w:r>
      <w:r w:rsidRPr="00FF41C8">
        <w:rPr>
          <w:rFonts w:ascii="Times New Roman" w:hAnsi="Times New Roman" w:cs="Times New Roman"/>
          <w:sz w:val="28"/>
          <w:szCs w:val="28"/>
        </w:rPr>
        <w:t>военных конфликтах или вследствие этих конфликтов, а также при чрезвычайных ситуациях природного и техногенного характера:</w:t>
      </w:r>
    </w:p>
    <w:bookmarkEnd w:id="20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создание, оснащение и подготовка в области гражданской обороны нештатных формирований гражданской обороны и спасательных служб, а также планирование их действий;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lastRenderedPageBreak/>
        <w:t>2)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я всестороннего обеспечения аварийно-спасательных и других неотложных работ.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506"/>
      <w:r w:rsidRPr="00FF41C8">
        <w:rPr>
          <w:rFonts w:ascii="Times New Roman" w:hAnsi="Times New Roman" w:cs="Times New Roman"/>
          <w:sz w:val="28"/>
          <w:szCs w:val="28"/>
        </w:rPr>
        <w:t xml:space="preserve">15.6. По первоочередному жизнеобеспечению населения, пострадавшего при </w:t>
      </w:r>
      <w:r w:rsidR="00763D59">
        <w:rPr>
          <w:rFonts w:ascii="Times New Roman" w:hAnsi="Times New Roman" w:cs="Times New Roman"/>
          <w:sz w:val="28"/>
          <w:szCs w:val="28"/>
        </w:rPr>
        <w:t xml:space="preserve">террористических актах, </w:t>
      </w:r>
      <w:r w:rsidRPr="00FF41C8">
        <w:rPr>
          <w:rFonts w:ascii="Times New Roman" w:hAnsi="Times New Roman" w:cs="Times New Roman"/>
          <w:sz w:val="28"/>
          <w:szCs w:val="28"/>
        </w:rPr>
        <w:t>военных конфликтах или вследствие этих конфликтов, а также при чрезвычайных ситуациях природного и техногенного характера:</w:t>
      </w:r>
    </w:p>
    <w:bookmarkEnd w:id="21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планирование и организация основных видов жизнеобеспечения населения;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нормированное снабжение населения продовольственными и непродовольственными товарами;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4) предоставление населению коммунально-бытовых услуг;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5) проведение санитарно-гигиенических и противоэпидемических мероприятий среди населения;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6) проведение эвакуационных мероприятий;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7) определение численности населения, оставшегося без жилья;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8) 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9) 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 п.), а также подселение его на площади сохранившегося жилого фонда.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507"/>
      <w:r w:rsidRPr="00FF41C8">
        <w:rPr>
          <w:rFonts w:ascii="Times New Roman" w:hAnsi="Times New Roman" w:cs="Times New Roman"/>
          <w:sz w:val="28"/>
          <w:szCs w:val="28"/>
        </w:rPr>
        <w:t>15.7. По обнаружению и обозначению районов, подвергшихся радиоактивному, химическому, биологическому и иному заражению (загрязнению):</w:t>
      </w:r>
    </w:p>
    <w:bookmarkEnd w:id="22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создание и обеспечение готовности постов радиационного и химического наблюдения и лабораторного контроля гражданской обороны на базе организац</w:t>
      </w:r>
      <w:r w:rsidR="00EC47F5">
        <w:rPr>
          <w:rFonts w:ascii="Times New Roman" w:hAnsi="Times New Roman" w:cs="Times New Roman"/>
          <w:sz w:val="28"/>
          <w:szCs w:val="28"/>
        </w:rPr>
        <w:t xml:space="preserve">ий, расположенных на территории </w:t>
      </w:r>
      <w:r w:rsidR="00763D59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508"/>
      <w:r w:rsidRPr="00FF41C8">
        <w:rPr>
          <w:rFonts w:ascii="Times New Roman" w:hAnsi="Times New Roman" w:cs="Times New Roman"/>
          <w:sz w:val="28"/>
          <w:szCs w:val="28"/>
        </w:rPr>
        <w:t>15.8. По борьбе с пожарами, возникшими при</w:t>
      </w:r>
      <w:r w:rsidR="00763D59">
        <w:rPr>
          <w:rFonts w:ascii="Times New Roman" w:hAnsi="Times New Roman" w:cs="Times New Roman"/>
          <w:sz w:val="28"/>
          <w:szCs w:val="28"/>
        </w:rPr>
        <w:t xml:space="preserve"> террористических актах, </w:t>
      </w:r>
      <w:r w:rsidRPr="00FF41C8">
        <w:rPr>
          <w:rFonts w:ascii="Times New Roman" w:hAnsi="Times New Roman" w:cs="Times New Roman"/>
          <w:sz w:val="28"/>
          <w:szCs w:val="28"/>
        </w:rPr>
        <w:t xml:space="preserve"> военных конфликтах или вследствие этих конфликтов:</w:t>
      </w:r>
    </w:p>
    <w:bookmarkEnd w:id="23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создание и организация деятельности муниципальной пожарной охраны, организация её подготовки в области гражданской обороны и взаимодействия с другими видами пожарной охраны;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организация тушения пожаров в районах проведения аварийно-спасательных работ и других неотложных работ в военное время;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заблаговременное создание запасов химических реагентов для тушения пожаров.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509"/>
      <w:r w:rsidRPr="00FF41C8">
        <w:rPr>
          <w:rFonts w:ascii="Times New Roman" w:hAnsi="Times New Roman" w:cs="Times New Roman"/>
          <w:sz w:val="28"/>
          <w:szCs w:val="28"/>
        </w:rPr>
        <w:lastRenderedPageBreak/>
        <w:t>15.9. По вопросам срочного восстановления функционирования необходимых коммунальных служб в военное время:</w:t>
      </w:r>
    </w:p>
    <w:bookmarkEnd w:id="24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обеспечение готовности коммунальных служб к работе в условиях военного времени;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2) создание запасов оборудования и запасных частей для ремонта поврежденных систем </w:t>
      </w:r>
      <w:proofErr w:type="spellStart"/>
      <w:r w:rsidRPr="00FF41C8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FF41C8">
        <w:rPr>
          <w:rFonts w:ascii="Times New Roman" w:hAnsi="Times New Roman" w:cs="Times New Roman"/>
          <w:sz w:val="28"/>
          <w:szCs w:val="28"/>
        </w:rPr>
        <w:t>- и водоснабжения;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создание на водопроводных станциях необходимых запасов реагентов, реактивов, консервантов и дезинфицирующих средств;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4) создание запасов резервуаров и емкостей, автономных источников энергии, обо</w:t>
      </w:r>
      <w:r w:rsidR="002C2B14">
        <w:rPr>
          <w:rFonts w:ascii="Times New Roman" w:hAnsi="Times New Roman" w:cs="Times New Roman"/>
          <w:sz w:val="28"/>
          <w:szCs w:val="28"/>
        </w:rPr>
        <w:t>рудования и технических сре</w:t>
      </w:r>
      <w:proofErr w:type="gramStart"/>
      <w:r w:rsidR="002C2B14">
        <w:rPr>
          <w:rFonts w:ascii="Times New Roman" w:hAnsi="Times New Roman" w:cs="Times New Roman"/>
          <w:sz w:val="28"/>
          <w:szCs w:val="28"/>
        </w:rPr>
        <w:t xml:space="preserve">дств </w:t>
      </w:r>
      <w:r w:rsidRPr="00FF41C8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я организации коммунального снабжения населения.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510"/>
      <w:r w:rsidRPr="00FF41C8">
        <w:rPr>
          <w:rFonts w:ascii="Times New Roman" w:hAnsi="Times New Roman" w:cs="Times New Roman"/>
          <w:sz w:val="28"/>
          <w:szCs w:val="28"/>
        </w:rPr>
        <w:t>15.10. По срочному захоронению трупов в военное время:</w:t>
      </w:r>
    </w:p>
    <w:bookmarkEnd w:id="25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заблаговременное, в мирное время, определение мест возможных захоронений;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создание, подготовка и обеспечение готовности сил и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оборудование мест погребения (захоронения) тел (останков) погибших;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4) 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5) организация санитарно-эпидемиологического надзора.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511"/>
      <w:r w:rsidRPr="00FF41C8">
        <w:rPr>
          <w:rFonts w:ascii="Times New Roman" w:hAnsi="Times New Roman" w:cs="Times New Roman"/>
          <w:sz w:val="28"/>
          <w:szCs w:val="28"/>
        </w:rPr>
        <w:t>15.11.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bookmarkEnd w:id="26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1) организация работы комиссии по повышению устойчивости функционирования экономики </w:t>
      </w:r>
      <w:r w:rsidR="00763D5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 в военное время и при чрезвычайной ситуации;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рациональное размещение объектов экономики и инфраструктуры, а также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4) 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5) повышение эффективности защиты производственных фондов при воздействии на них современных средств поражения.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512"/>
      <w:r w:rsidRPr="00FF41C8">
        <w:rPr>
          <w:rFonts w:ascii="Times New Roman" w:hAnsi="Times New Roman" w:cs="Times New Roman"/>
          <w:sz w:val="28"/>
          <w:szCs w:val="28"/>
        </w:rPr>
        <w:t>15.12. По вопросам обеспечения постоянной готовности сил и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ажданской обороны:</w:t>
      </w:r>
    </w:p>
    <w:bookmarkEnd w:id="27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lastRenderedPageBreak/>
        <w:t>1) создание и оснащение сил гражданской обороны современной техникой и оборудованием;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2) подготовка сил гражданской обороны к действиям, проведение учений и тренировок по гражданской обороне;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3) разработка и корректировка планов действий сил гражданской обороны;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4) определение порядка взаимодействия и привлечения сил и сре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FF41C8">
        <w:rPr>
          <w:rFonts w:ascii="Times New Roman" w:hAnsi="Times New Roman" w:cs="Times New Roman"/>
          <w:sz w:val="28"/>
          <w:szCs w:val="28"/>
        </w:rPr>
        <w:t>ажданской обороны, а также всестороннее обеспечение их действий.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513"/>
      <w:r w:rsidRPr="00FF41C8">
        <w:rPr>
          <w:rFonts w:ascii="Times New Roman" w:hAnsi="Times New Roman" w:cs="Times New Roman"/>
          <w:sz w:val="28"/>
          <w:szCs w:val="28"/>
        </w:rPr>
        <w:t xml:space="preserve">15.13. </w:t>
      </w:r>
      <w:proofErr w:type="gramStart"/>
      <w:r w:rsidRPr="00FF41C8">
        <w:rPr>
          <w:rFonts w:ascii="Times New Roman" w:hAnsi="Times New Roman" w:cs="Times New Roman"/>
          <w:sz w:val="28"/>
          <w:szCs w:val="28"/>
        </w:rPr>
        <w:t>По световой и другим видам маскировки:</w:t>
      </w:r>
      <w:proofErr w:type="gramEnd"/>
    </w:p>
    <w:bookmarkEnd w:id="28"/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>1) определение перечня объектов, подлежащих маскировке;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2) разработка плана осуществления комплексной маскировки территории </w:t>
      </w:r>
      <w:r w:rsidR="00763D5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FF41C8" w:rsidRPr="00FF41C8" w:rsidRDefault="00FF41C8" w:rsidP="00FF41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1C8">
        <w:rPr>
          <w:rFonts w:ascii="Times New Roman" w:hAnsi="Times New Roman" w:cs="Times New Roman"/>
          <w:sz w:val="28"/>
          <w:szCs w:val="28"/>
        </w:rPr>
        <w:t xml:space="preserve">3) проведение инженерно-технических мероприятий по уменьшению демаскирующих признаков территории </w:t>
      </w:r>
      <w:r w:rsidR="00763D59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 w:rsidRPr="00FF41C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8849FA" w:rsidRPr="008849FA" w:rsidRDefault="008849FA" w:rsidP="00FF41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53E5" w:rsidRPr="008849FA" w:rsidRDefault="00D253E5">
      <w:pPr>
        <w:rPr>
          <w:rFonts w:ascii="Times New Roman" w:hAnsi="Times New Roman" w:cs="Times New Roman"/>
          <w:sz w:val="28"/>
          <w:szCs w:val="28"/>
        </w:rPr>
      </w:pPr>
    </w:p>
    <w:sectPr w:rsidR="00D253E5" w:rsidRPr="008849FA" w:rsidSect="002C2B1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A1AA4"/>
    <w:multiLevelType w:val="hybridMultilevel"/>
    <w:tmpl w:val="7A6E6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9FA"/>
    <w:rsid w:val="000B40FC"/>
    <w:rsid w:val="001B2B9D"/>
    <w:rsid w:val="00265AA1"/>
    <w:rsid w:val="002C2B14"/>
    <w:rsid w:val="00385362"/>
    <w:rsid w:val="00763D59"/>
    <w:rsid w:val="008849FA"/>
    <w:rsid w:val="00C857D9"/>
    <w:rsid w:val="00D253E5"/>
    <w:rsid w:val="00EC47F5"/>
    <w:rsid w:val="00FF4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B9D"/>
  </w:style>
  <w:style w:type="paragraph" w:styleId="1">
    <w:name w:val="heading 1"/>
    <w:basedOn w:val="a"/>
    <w:next w:val="a"/>
    <w:link w:val="10"/>
    <w:uiPriority w:val="99"/>
    <w:qFormat/>
    <w:rsid w:val="00FF41C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41C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F41C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F41C8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B9D"/>
  </w:style>
  <w:style w:type="paragraph" w:styleId="1">
    <w:name w:val="heading 1"/>
    <w:basedOn w:val="a"/>
    <w:next w:val="a"/>
    <w:link w:val="10"/>
    <w:uiPriority w:val="99"/>
    <w:qFormat/>
    <w:rsid w:val="00FF41C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41C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F41C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F41C8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B99BE-D8D1-4877-AE7F-CBE5F271C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2620</Words>
  <Characters>14938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WORK</cp:lastModifiedBy>
  <cp:revision>3</cp:revision>
  <cp:lastPrinted>2020-03-04T11:30:00Z</cp:lastPrinted>
  <dcterms:created xsi:type="dcterms:W3CDTF">2020-03-04T11:30:00Z</dcterms:created>
  <dcterms:modified xsi:type="dcterms:W3CDTF">2020-03-04T11:30:00Z</dcterms:modified>
</cp:coreProperties>
</file>