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292E12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292E12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292E12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292E12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292E12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92E12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6711C3" w:rsidRPr="00292E12">
        <w:rPr>
          <w:rFonts w:ascii="Times New Roman" w:eastAsia="Times New Roman" w:hAnsi="Times New Roman" w:cs="Times New Roman"/>
          <w:b/>
          <w:lang w:eastAsia="ru-RU"/>
        </w:rPr>
        <w:t>100000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13:04:</w:t>
      </w:r>
      <w:r w:rsidR="00D974FD" w:rsidRPr="00292E12">
        <w:rPr>
          <w:rFonts w:ascii="Times New Roman" w:eastAsia="Times New Roman" w:hAnsi="Times New Roman" w:cs="Times New Roman"/>
          <w:b/>
          <w:lang w:eastAsia="ru-RU"/>
        </w:rPr>
        <w:t>010</w:t>
      </w:r>
      <w:r w:rsidR="006711C3" w:rsidRPr="00292E12">
        <w:rPr>
          <w:rFonts w:ascii="Times New Roman" w:eastAsia="Times New Roman" w:hAnsi="Times New Roman" w:cs="Times New Roman"/>
          <w:b/>
          <w:lang w:eastAsia="ru-RU"/>
        </w:rPr>
        <w:t>6004:18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. Разрешенное использование: </w:t>
      </w:r>
      <w:r w:rsidR="006711C3" w:rsidRPr="00292E12">
        <w:rPr>
          <w:rFonts w:ascii="Times New Roman" w:eastAsia="Times New Roman" w:hAnsi="Times New Roman" w:cs="Times New Roman"/>
          <w:b/>
          <w:lang w:eastAsia="ru-RU"/>
        </w:rPr>
        <w:t>животноводство, для ведения гражданами животноводства, животноводство</w:t>
      </w:r>
      <w:r w:rsidR="00A06AFA" w:rsidRPr="00292E12">
        <w:rPr>
          <w:rFonts w:ascii="Times New Roman" w:eastAsia="Times New Roman" w:hAnsi="Times New Roman" w:cs="Times New Roman"/>
          <w:b/>
          <w:lang w:eastAsia="ru-RU"/>
        </w:rPr>
        <w:t>.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292E12">
        <w:rPr>
          <w:rFonts w:ascii="Times New Roman" w:eastAsia="Times New Roman" w:hAnsi="Times New Roman" w:cs="Times New Roman"/>
          <w:b/>
          <w:lang w:eastAsia="ru-RU"/>
        </w:rPr>
        <w:t>Адрес (местоположение</w:t>
      </w:r>
      <w:r w:rsidR="00A06AFA" w:rsidRPr="00292E12">
        <w:rPr>
          <w:rFonts w:ascii="Times New Roman" w:eastAsia="Times New Roman" w:hAnsi="Times New Roman" w:cs="Times New Roman"/>
          <w:b/>
          <w:lang w:eastAsia="ru-RU"/>
        </w:rPr>
        <w:t>):</w:t>
      </w:r>
      <w:r w:rsidR="00201F7C" w:rsidRPr="00292E1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711C3" w:rsidRPr="00292E12">
        <w:rPr>
          <w:rFonts w:ascii="Times New Roman" w:eastAsia="Times New Roman" w:hAnsi="Times New Roman" w:cs="Times New Roman"/>
          <w:b/>
          <w:lang w:eastAsia="ru-RU"/>
        </w:rPr>
        <w:t>Местоположение установлено относительно ориентира, расположенного в границах участка. Ориентир дом №2. Участок находится примерно в 500 метров, по направлению на юго-восток от ориентира. Почтовый адрес ориентира: Республика Мордовия, Большеберезниковский район, с. Марьяновка, ул. Молодежная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земли </w:t>
      </w:r>
      <w:r w:rsidR="006711C3" w:rsidRPr="00292E12">
        <w:rPr>
          <w:rFonts w:ascii="Times New Roman" w:eastAsia="Times New Roman" w:hAnsi="Times New Roman" w:cs="Times New Roman"/>
          <w:b/>
          <w:lang w:eastAsia="ru-RU"/>
        </w:rPr>
        <w:t>сельскохозяйственного назначения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292E12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>06 октября</w:t>
      </w:r>
      <w:r w:rsidR="005551D4" w:rsidRPr="00292E12">
        <w:rPr>
          <w:rFonts w:ascii="Times New Roman" w:eastAsia="Times New Roman" w:hAnsi="Times New Roman" w:cs="Times New Roman"/>
          <w:lang w:eastAsia="ru-RU"/>
        </w:rPr>
        <w:t xml:space="preserve"> 2020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292E12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292E12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292E12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Время начала проведения аукциона  1</w:t>
      </w:r>
      <w:r w:rsidR="00A06AFA" w:rsidRPr="00292E12">
        <w:rPr>
          <w:rFonts w:ascii="Times New Roman" w:eastAsia="Times New Roman" w:hAnsi="Times New Roman" w:cs="Times New Roman"/>
          <w:lang w:eastAsia="ru-RU"/>
        </w:rPr>
        <w:t>1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час.00 мин.</w:t>
      </w:r>
    </w:p>
    <w:p w:rsidR="00F90C69" w:rsidRPr="00292E12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292E12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292E12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292E12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 xml:space="preserve">2. </w:t>
      </w:r>
      <w:r w:rsidR="005551D4" w:rsidRPr="00292E12">
        <w:rPr>
          <w:rFonts w:ascii="Times New Roman" w:hAnsi="Times New Roman" w:cs="Times New Roman"/>
        </w:rPr>
        <w:t>Фирстова Н</w:t>
      </w:r>
      <w:r w:rsidRPr="00292E12">
        <w:rPr>
          <w:rFonts w:ascii="Times New Roman" w:hAnsi="Times New Roman" w:cs="Times New Roman"/>
        </w:rPr>
        <w:t xml:space="preserve">.С. – </w:t>
      </w:r>
      <w:r w:rsidR="005551D4" w:rsidRPr="00292E12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292E12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 xml:space="preserve">3. </w:t>
      </w:r>
      <w:proofErr w:type="spellStart"/>
      <w:r w:rsidR="005551D4" w:rsidRPr="00292E12">
        <w:rPr>
          <w:rFonts w:ascii="Times New Roman" w:hAnsi="Times New Roman" w:cs="Times New Roman"/>
        </w:rPr>
        <w:t>Ёжикова</w:t>
      </w:r>
      <w:proofErr w:type="spellEnd"/>
      <w:r w:rsidR="005551D4" w:rsidRPr="00292E12">
        <w:rPr>
          <w:rFonts w:ascii="Times New Roman" w:hAnsi="Times New Roman" w:cs="Times New Roman"/>
        </w:rPr>
        <w:t xml:space="preserve"> М</w:t>
      </w:r>
      <w:r w:rsidRPr="00292E12">
        <w:rPr>
          <w:rFonts w:ascii="Times New Roman" w:hAnsi="Times New Roman" w:cs="Times New Roman"/>
        </w:rPr>
        <w:t>.</w:t>
      </w:r>
      <w:r w:rsidR="005551D4" w:rsidRPr="00292E12">
        <w:rPr>
          <w:rFonts w:ascii="Times New Roman" w:hAnsi="Times New Roman" w:cs="Times New Roman"/>
        </w:rPr>
        <w:t>Е.</w:t>
      </w:r>
      <w:r w:rsidRPr="00292E12">
        <w:rPr>
          <w:rFonts w:ascii="Times New Roman" w:hAnsi="Times New Roman" w:cs="Times New Roman"/>
        </w:rPr>
        <w:t xml:space="preserve"> – </w:t>
      </w:r>
      <w:r w:rsidR="005551D4" w:rsidRPr="00292E12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292E12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>4</w:t>
      </w:r>
      <w:r w:rsidR="000B3DA5" w:rsidRPr="00292E12">
        <w:rPr>
          <w:rFonts w:ascii="Times New Roman" w:hAnsi="Times New Roman" w:cs="Times New Roman"/>
        </w:rPr>
        <w:t xml:space="preserve">. </w:t>
      </w:r>
      <w:proofErr w:type="spellStart"/>
      <w:r w:rsidR="005551D4" w:rsidRPr="00292E12">
        <w:rPr>
          <w:rFonts w:ascii="Times New Roman" w:hAnsi="Times New Roman" w:cs="Times New Roman"/>
        </w:rPr>
        <w:t>Кузюрина</w:t>
      </w:r>
      <w:proofErr w:type="spellEnd"/>
      <w:r w:rsidR="005551D4" w:rsidRPr="00292E12">
        <w:rPr>
          <w:rFonts w:ascii="Times New Roman" w:hAnsi="Times New Roman" w:cs="Times New Roman"/>
        </w:rPr>
        <w:t xml:space="preserve"> А.А. </w:t>
      </w:r>
      <w:r w:rsidR="000B3DA5" w:rsidRPr="00292E12">
        <w:rPr>
          <w:rFonts w:ascii="Times New Roman" w:hAnsi="Times New Roman" w:cs="Times New Roman"/>
        </w:rPr>
        <w:t xml:space="preserve">–  </w:t>
      </w:r>
      <w:r w:rsidR="005551D4" w:rsidRPr="00292E12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292E12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292E12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 xml:space="preserve">6. </w:t>
      </w:r>
      <w:proofErr w:type="spellStart"/>
      <w:r w:rsidRPr="00292E12">
        <w:rPr>
          <w:rFonts w:ascii="Times New Roman" w:hAnsi="Times New Roman" w:cs="Times New Roman"/>
        </w:rPr>
        <w:t>Старцева</w:t>
      </w:r>
      <w:proofErr w:type="spellEnd"/>
      <w:r w:rsidRPr="00292E12">
        <w:rPr>
          <w:rFonts w:ascii="Times New Roman" w:hAnsi="Times New Roman" w:cs="Times New Roman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BD529B" w:rsidRPr="00292E12" w:rsidRDefault="00BD529B" w:rsidP="00BD529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 xml:space="preserve">7. </w:t>
      </w:r>
      <w:proofErr w:type="spellStart"/>
      <w:r w:rsidRPr="00292E12">
        <w:rPr>
          <w:rFonts w:ascii="Times New Roman" w:hAnsi="Times New Roman" w:cs="Times New Roman"/>
        </w:rPr>
        <w:t>Кастева</w:t>
      </w:r>
      <w:proofErr w:type="spellEnd"/>
      <w:r w:rsidRPr="00292E12">
        <w:rPr>
          <w:rFonts w:ascii="Times New Roman" w:hAnsi="Times New Roman" w:cs="Times New Roman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F90C69" w:rsidRPr="00292E12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292E12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431E1F" w:rsidRPr="00292E12">
        <w:rPr>
          <w:rFonts w:ascii="Times New Roman" w:eastAsia="Times New Roman" w:hAnsi="Times New Roman" w:cs="Times New Roman"/>
          <w:lang w:eastAsia="ru-RU"/>
        </w:rPr>
        <w:t>т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>а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: гр. </w:t>
      </w:r>
      <w:proofErr w:type="spellStart"/>
      <w:r w:rsidR="006711C3" w:rsidRPr="00292E12">
        <w:rPr>
          <w:rFonts w:ascii="Times New Roman" w:eastAsia="Times New Roman" w:hAnsi="Times New Roman" w:cs="Times New Roman"/>
          <w:lang w:eastAsia="ru-RU"/>
        </w:rPr>
        <w:t>Ба</w:t>
      </w:r>
      <w:r w:rsidR="00D974FD" w:rsidRPr="00292E12">
        <w:rPr>
          <w:rFonts w:ascii="Times New Roman" w:eastAsia="Times New Roman" w:hAnsi="Times New Roman" w:cs="Times New Roman"/>
          <w:lang w:eastAsia="ru-RU"/>
        </w:rPr>
        <w:t>кина</w:t>
      </w:r>
      <w:proofErr w:type="spellEnd"/>
      <w:r w:rsidR="00D974FD" w:rsidRPr="00292E12">
        <w:rPr>
          <w:rFonts w:ascii="Times New Roman" w:eastAsia="Times New Roman" w:hAnsi="Times New Roman" w:cs="Times New Roman"/>
          <w:lang w:eastAsia="ru-RU"/>
        </w:rPr>
        <w:t xml:space="preserve"> Александра Александровича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>.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F90C69" w:rsidRPr="00292E12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292E12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92E12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292E12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292E12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100000</w:t>
      </w:r>
      <w:r w:rsidR="000B3DA5" w:rsidRPr="00292E12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13:04: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0106004:18</w:t>
      </w:r>
      <w:r w:rsidR="000B3DA5" w:rsidRPr="00292E12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животноводство, для ведения гражданами животноводства, животноводство.</w:t>
      </w:r>
      <w:r w:rsidR="00201F7C" w:rsidRPr="00292E12">
        <w:rPr>
          <w:rFonts w:ascii="Times New Roman" w:eastAsia="Times New Roman" w:hAnsi="Times New Roman" w:cs="Times New Roman"/>
          <w:lang w:eastAsia="ru-RU"/>
        </w:rPr>
        <w:t xml:space="preserve"> Адрес (местоположение):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Местоположение установлено относительно ориентира, расположенного в границах участка. Ориентир дом №2. Участок находится примерно в 500 метров, по направлению на юго-восток от ориентира. Почтовый адрес ориентира: Республика Мордовия, Большеберезниковский район, с. Марьяновка, ул. Молодежная</w:t>
      </w:r>
      <w:r w:rsidR="00D974FD" w:rsidRPr="00292E12">
        <w:rPr>
          <w:rFonts w:ascii="Times New Roman" w:eastAsia="Times New Roman" w:hAnsi="Times New Roman" w:cs="Times New Roman"/>
          <w:lang w:eastAsia="ru-RU"/>
        </w:rPr>
        <w:t>.</w:t>
      </w:r>
      <w:r w:rsidR="000B3DA5" w:rsidRPr="00292E12">
        <w:rPr>
          <w:rFonts w:ascii="Times New Roman" w:eastAsia="Times New Roman" w:hAnsi="Times New Roman" w:cs="Times New Roman"/>
          <w:lang w:eastAsia="ru-RU"/>
        </w:rPr>
        <w:t xml:space="preserve"> Категория зем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 xml:space="preserve">ель – земли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="000B3DA5" w:rsidRPr="00292E12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292E12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292E12">
        <w:rPr>
          <w:rFonts w:ascii="Times New Roman" w:eastAsia="Times New Roman" w:hAnsi="Times New Roman" w:cs="Times New Roman"/>
          <w:lang w:val="en-US" w:eastAsia="ru-RU"/>
        </w:rPr>
        <w:t>RU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292E12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292E12">
        <w:rPr>
          <w:rFonts w:ascii="Times New Roman" w:eastAsia="Times New Roman" w:hAnsi="Times New Roman" w:cs="Times New Roman"/>
          <w:b/>
          <w:lang w:eastAsia="ru-RU"/>
        </w:rPr>
        <w:t>–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292E12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292E1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 xml:space="preserve">земли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100000</w:t>
      </w:r>
      <w:r w:rsidR="00D974FD" w:rsidRPr="00292E12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 xml:space="preserve">13:04:0106004:18. Разрешенное использование: животноводство, для ведения гражданами животноводства, животноводство. Адрес (местоположение): Местоположение установлено относительно ориентира, расположенного в границах участка. Ориентир дом №2. Участок находится примерно в 500 метров, по направлению на юго-восток от ориентира. Почтовый адрес ориентира: Республика Мордовия, Большеберезниковский район, с. Марьяновка, ул. Молодежная. </w:t>
      </w:r>
    </w:p>
    <w:p w:rsidR="00F90C69" w:rsidRPr="00292E12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 xml:space="preserve">Аукцион проводится, согласно информационному бюллетеню  от 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>02.09</w:t>
      </w:r>
      <w:r w:rsidR="003E4D5E" w:rsidRPr="00292E12">
        <w:rPr>
          <w:rFonts w:ascii="Times New Roman" w:eastAsia="Times New Roman" w:hAnsi="Times New Roman" w:cs="Times New Roman"/>
          <w:lang w:eastAsia="ru-RU"/>
        </w:rPr>
        <w:t>.2020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г. № 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>200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292E12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292E12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Слушали председателя </w:t>
      </w:r>
      <w:proofErr w:type="spellStart"/>
      <w:r w:rsidRPr="00292E12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292E12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По состоянию на 1</w:t>
      </w:r>
      <w:r w:rsidR="003E4D5E" w:rsidRPr="00292E12">
        <w:rPr>
          <w:rFonts w:ascii="Times New Roman" w:eastAsia="Times New Roman" w:hAnsi="Times New Roman" w:cs="Times New Roman"/>
          <w:lang w:eastAsia="ru-RU"/>
        </w:rPr>
        <w:t>1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часов 00 мин. 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>06 октября</w:t>
      </w:r>
      <w:r w:rsidR="000F352B" w:rsidRPr="00292E12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BD529B" w:rsidRPr="00292E12">
        <w:rPr>
          <w:rFonts w:ascii="Times New Roman" w:eastAsia="Times New Roman" w:hAnsi="Times New Roman" w:cs="Times New Roman"/>
          <w:lang w:eastAsia="ru-RU"/>
        </w:rPr>
        <w:t>02.09.2020 г. № 200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292E12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100000  кв.м. с кадастровым номером 13:04:0106004:18. Разрешенное использование: животноводство, для ведения гражданами животноводства, животноводство. Адрес (местоположение): Местоположение установлено относительно ориентира, расположенного в границах участка. Ориентир дом №2. Участок находится примерно в 500 метров, по направлению на юго-восток от ориентира. Почтовый адрес ориентира: Республика Мордовия, Большеберезниковский район, с. Марьяновка, ул. Молодежная. Категория земель – земли сельскохозяйственного назначения.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Подал заявку один претендент: гр</w:t>
      </w:r>
      <w:r w:rsidR="00243AEF" w:rsidRPr="00292E12">
        <w:rPr>
          <w:rFonts w:ascii="Times New Roman" w:eastAsia="Times New Roman" w:hAnsi="Times New Roman" w:cs="Times New Roman"/>
          <w:lang w:eastAsia="ru-RU"/>
        </w:rPr>
        <w:t>.</w:t>
      </w:r>
      <w:r w:rsidR="00D974FD" w:rsidRPr="00292E1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6711C3" w:rsidRPr="00292E12">
        <w:rPr>
          <w:rFonts w:ascii="Times New Roman" w:eastAsia="Times New Roman" w:hAnsi="Times New Roman" w:cs="Times New Roman"/>
          <w:lang w:eastAsia="ru-RU"/>
        </w:rPr>
        <w:t>Бакин</w:t>
      </w:r>
      <w:proofErr w:type="spellEnd"/>
      <w:r w:rsidR="00D974FD" w:rsidRPr="00292E12">
        <w:rPr>
          <w:rFonts w:ascii="Times New Roman" w:eastAsia="Times New Roman" w:hAnsi="Times New Roman" w:cs="Times New Roman"/>
          <w:lang w:eastAsia="ru-RU"/>
        </w:rPr>
        <w:t xml:space="preserve"> Александр Александрович</w:t>
      </w:r>
      <w:r w:rsidR="000B3DA5" w:rsidRPr="00292E12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292E1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292E12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92E12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292E12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292E12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292E12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100000  кв.м. с кадастровым номером 13:04:0106004:18. Разрешенное использование: животноводство, для ведения гражданами животноводства, животноводство. Адрес (местоположение): Местоположение установлено относительно ориентира, расположенного в границах участка. Ориентир дом №2. Участок находится примерно в 500 метров, по направлению на юго-восток от ориентира. Почтовый адрес ориентира: Республика Мордовия, Большеберезниковский район, с. Марьяновка, ул. Молодежная. Категория земель – земли сельскохозяйственного назначения</w:t>
      </w:r>
      <w:r w:rsidR="002557AF" w:rsidRPr="00292E1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292E12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292E12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292E12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гр. </w:t>
      </w:r>
      <w:proofErr w:type="spellStart"/>
      <w:r w:rsidR="006711C3" w:rsidRPr="00292E12">
        <w:rPr>
          <w:rFonts w:ascii="Times New Roman" w:eastAsia="Times New Roman" w:hAnsi="Times New Roman" w:cs="Times New Roman"/>
          <w:b/>
          <w:lang w:eastAsia="ru-RU"/>
        </w:rPr>
        <w:t>Бакину</w:t>
      </w:r>
      <w:proofErr w:type="spellEnd"/>
      <w:r w:rsidR="00D974FD" w:rsidRPr="00292E12">
        <w:rPr>
          <w:rFonts w:ascii="Times New Roman" w:eastAsia="Times New Roman" w:hAnsi="Times New Roman" w:cs="Times New Roman"/>
          <w:b/>
          <w:lang w:eastAsia="ru-RU"/>
        </w:rPr>
        <w:t xml:space="preserve"> Александру Александровичу</w:t>
      </w:r>
      <w:r w:rsidRPr="00292E12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292E12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292E1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92E12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100000  кв.м. с кадастровым номером 13:04:0106004:18. Разрешенное использование: животноводство, для ведения гражданами животноводства, животноводство. Адрес (местоположение): Местоположение установлено относительно ориентира, расположенного в границах участка. Ориентир дом №2. Участок находится примерно в 500 метров, по направлению на юго-восток от ориентира. Почтовый адрес ориентира: Республика Мордовия, Большеберезниковский район, с. Марьяновка, ул. Молодежная. Категория земель – земли сельскохозяйственного назначения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D974FD" w:rsidRPr="00292E12">
        <w:rPr>
          <w:rFonts w:ascii="Times New Roman" w:eastAsia="Times New Roman" w:hAnsi="Times New Roman" w:cs="Times New Roman"/>
          <w:lang w:eastAsia="ru-RU"/>
        </w:rPr>
        <w:t>1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25 800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(</w:t>
      </w:r>
      <w:r w:rsidR="00536875" w:rsidRPr="00292E12">
        <w:rPr>
          <w:rFonts w:ascii="Times New Roman" w:eastAsia="Times New Roman" w:hAnsi="Times New Roman" w:cs="Times New Roman"/>
          <w:lang w:eastAsia="ru-RU"/>
        </w:rPr>
        <w:t>с</w:t>
      </w:r>
      <w:r w:rsidR="00D974FD" w:rsidRPr="00292E12">
        <w:rPr>
          <w:rFonts w:ascii="Times New Roman" w:eastAsia="Times New Roman" w:hAnsi="Times New Roman" w:cs="Times New Roman"/>
          <w:lang w:eastAsia="ru-RU"/>
        </w:rPr>
        <w:t xml:space="preserve">то </w:t>
      </w:r>
      <w:r w:rsidR="006711C3" w:rsidRPr="00292E12">
        <w:rPr>
          <w:rFonts w:ascii="Times New Roman" w:eastAsia="Times New Roman" w:hAnsi="Times New Roman" w:cs="Times New Roman"/>
          <w:lang w:eastAsia="ru-RU"/>
        </w:rPr>
        <w:t>двадцать пять тысяч восемьсот)</w:t>
      </w:r>
      <w:r w:rsidRPr="00292E12">
        <w:rPr>
          <w:rFonts w:ascii="Times New Roman" w:eastAsia="Times New Roman" w:hAnsi="Times New Roman" w:cs="Times New Roman"/>
          <w:lang w:eastAsia="ru-RU"/>
        </w:rPr>
        <w:t xml:space="preserve"> рублей 00 коп.</w:t>
      </w:r>
    </w:p>
    <w:p w:rsidR="00F90C69" w:rsidRPr="00292E1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292E12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92E12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292E12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292E12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292E12">
        <w:rPr>
          <w:rFonts w:ascii="Times New Roman" w:hAnsi="Times New Roman" w:cs="Times New Roman"/>
        </w:rPr>
        <w:t xml:space="preserve">     </w:t>
      </w:r>
      <w:r w:rsidR="000F352B" w:rsidRPr="00292E12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292E12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292E12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292E12">
        <w:rPr>
          <w:rFonts w:ascii="Times New Roman" w:eastAsia="Calibri" w:hAnsi="Times New Roman" w:cs="Times New Roman"/>
        </w:rPr>
        <w:t xml:space="preserve">     </w:t>
      </w:r>
      <w:r w:rsidR="000F352B" w:rsidRPr="00292E12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292E12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292E12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292E12">
        <w:rPr>
          <w:rFonts w:ascii="Times New Roman" w:eastAsia="Calibri" w:hAnsi="Times New Roman" w:cs="Times New Roman"/>
        </w:rPr>
        <w:t xml:space="preserve">     </w:t>
      </w:r>
      <w:r w:rsidR="000F352B" w:rsidRPr="00292E12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292E12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292E12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292E12" w:rsidRDefault="00292E12" w:rsidP="00292E12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       </w:t>
      </w:r>
      <w:r w:rsidR="000F352B" w:rsidRPr="00292E12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="000F352B" w:rsidRPr="00292E12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292E12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292E12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292E12">
        <w:rPr>
          <w:rFonts w:ascii="Times New Roman" w:hAnsi="Times New Roman" w:cs="Times New Roman"/>
        </w:rPr>
        <w:t xml:space="preserve">                                     </w:t>
      </w:r>
      <w:r w:rsidR="00292E12">
        <w:rPr>
          <w:rFonts w:ascii="Times New Roman" w:hAnsi="Times New Roman" w:cs="Times New Roman"/>
        </w:rPr>
        <w:t xml:space="preserve">      </w:t>
      </w:r>
      <w:r w:rsidRPr="00292E12">
        <w:rPr>
          <w:rFonts w:ascii="Times New Roman" w:hAnsi="Times New Roman" w:cs="Times New Roman"/>
        </w:rPr>
        <w:t xml:space="preserve"> </w:t>
      </w:r>
      <w:r w:rsidR="00B85281" w:rsidRPr="00292E12">
        <w:rPr>
          <w:rFonts w:ascii="Times New Roman" w:hAnsi="Times New Roman" w:cs="Times New Roman"/>
        </w:rPr>
        <w:t xml:space="preserve"> </w:t>
      </w:r>
      <w:r w:rsidRPr="00292E12">
        <w:rPr>
          <w:rFonts w:ascii="Times New Roman" w:hAnsi="Times New Roman" w:cs="Times New Roman"/>
        </w:rPr>
        <w:t xml:space="preserve">  </w:t>
      </w:r>
      <w:r w:rsidRPr="00292E12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292E12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292E12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292E12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292E12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292E12">
        <w:rPr>
          <w:rFonts w:ascii="Times New Roman" w:eastAsia="Calibri" w:hAnsi="Times New Roman" w:cs="Times New Roman"/>
        </w:rPr>
        <w:t xml:space="preserve"> </w:t>
      </w:r>
      <w:r w:rsidRPr="00292E12">
        <w:rPr>
          <w:rFonts w:ascii="Times New Roman" w:eastAsia="Calibri" w:hAnsi="Times New Roman" w:cs="Times New Roman"/>
        </w:rPr>
        <w:t xml:space="preserve"> </w:t>
      </w:r>
      <w:r w:rsidR="00292E12">
        <w:rPr>
          <w:rFonts w:ascii="Times New Roman" w:eastAsia="Calibri" w:hAnsi="Times New Roman" w:cs="Times New Roman"/>
        </w:rPr>
        <w:t xml:space="preserve">      </w:t>
      </w:r>
      <w:r w:rsidR="00B85281" w:rsidRPr="00292E12">
        <w:rPr>
          <w:rFonts w:ascii="Times New Roman" w:eastAsia="Calibri" w:hAnsi="Times New Roman" w:cs="Times New Roman"/>
        </w:rPr>
        <w:t xml:space="preserve"> </w:t>
      </w:r>
      <w:r w:rsidRPr="00292E12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292E12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292E12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292E12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0F352B" w:rsidRPr="00292E12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292E12">
        <w:rPr>
          <w:rFonts w:ascii="Times New Roman" w:eastAsia="Calibri" w:hAnsi="Times New Roman" w:cs="Times New Roman"/>
        </w:rPr>
        <w:t xml:space="preserve">                                 </w:t>
      </w:r>
      <w:r w:rsidR="00B85281" w:rsidRPr="00292E12">
        <w:rPr>
          <w:rFonts w:ascii="Times New Roman" w:eastAsia="Calibri" w:hAnsi="Times New Roman" w:cs="Times New Roman"/>
        </w:rPr>
        <w:t xml:space="preserve">  </w:t>
      </w:r>
      <w:r w:rsidRPr="00292E12">
        <w:rPr>
          <w:rFonts w:ascii="Times New Roman" w:eastAsia="Calibri" w:hAnsi="Times New Roman" w:cs="Times New Roman"/>
        </w:rPr>
        <w:t xml:space="preserve">  </w:t>
      </w:r>
      <w:r w:rsidR="00292E12">
        <w:rPr>
          <w:rFonts w:ascii="Times New Roman" w:eastAsia="Calibri" w:hAnsi="Times New Roman" w:cs="Times New Roman"/>
        </w:rPr>
        <w:t xml:space="preserve">      </w:t>
      </w:r>
      <w:r w:rsidRPr="00292E12">
        <w:rPr>
          <w:rFonts w:ascii="Times New Roman" w:eastAsia="Calibri" w:hAnsi="Times New Roman" w:cs="Times New Roman"/>
        </w:rPr>
        <w:t xml:space="preserve">    «ЗА»  _____________________</w:t>
      </w:r>
      <w:r w:rsidR="00536875" w:rsidRPr="00292E12">
        <w:rPr>
          <w:rFonts w:ascii="Times New Roman" w:eastAsia="Calibri" w:hAnsi="Times New Roman" w:cs="Times New Roman"/>
        </w:rPr>
        <w:t xml:space="preserve">Н.М. </w:t>
      </w:r>
      <w:proofErr w:type="spellStart"/>
      <w:r w:rsidR="00536875" w:rsidRPr="00292E12">
        <w:rPr>
          <w:rFonts w:ascii="Times New Roman" w:eastAsia="Calibri" w:hAnsi="Times New Roman" w:cs="Times New Roman"/>
        </w:rPr>
        <w:t>Кастева</w:t>
      </w:r>
      <w:proofErr w:type="spellEnd"/>
    </w:p>
    <w:p w:rsidR="002557AF" w:rsidRPr="00292E12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292E12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292E12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92E12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292E12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292E12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92E12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292E12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75342D" w:rsidRPr="00292E12" w:rsidRDefault="002557AF" w:rsidP="00B85281">
      <w:pPr>
        <w:spacing w:after="0" w:line="240" w:lineRule="auto"/>
        <w:rPr>
          <w:rFonts w:ascii="Times New Roman" w:hAnsi="Times New Roman" w:cs="Times New Roman"/>
        </w:rPr>
      </w:pPr>
      <w:r w:rsidRPr="00292E12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</w:t>
      </w:r>
    </w:p>
    <w:sectPr w:rsidR="0075342D" w:rsidRPr="00292E12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292E12"/>
    <w:rsid w:val="00293F7F"/>
    <w:rsid w:val="003061F5"/>
    <w:rsid w:val="003A6ED9"/>
    <w:rsid w:val="003E4D5E"/>
    <w:rsid w:val="00431E1F"/>
    <w:rsid w:val="00536875"/>
    <w:rsid w:val="0054332C"/>
    <w:rsid w:val="005503B5"/>
    <w:rsid w:val="005551D4"/>
    <w:rsid w:val="00584751"/>
    <w:rsid w:val="006711C3"/>
    <w:rsid w:val="00691A71"/>
    <w:rsid w:val="0075342D"/>
    <w:rsid w:val="008077AF"/>
    <w:rsid w:val="00A06AFA"/>
    <w:rsid w:val="00B05CDB"/>
    <w:rsid w:val="00B85281"/>
    <w:rsid w:val="00BD529B"/>
    <w:rsid w:val="00C87DD7"/>
    <w:rsid w:val="00D642C3"/>
    <w:rsid w:val="00D974FD"/>
    <w:rsid w:val="00DC2A34"/>
    <w:rsid w:val="00DD22F6"/>
    <w:rsid w:val="00E1659A"/>
    <w:rsid w:val="00E65A17"/>
    <w:rsid w:val="00EB6697"/>
    <w:rsid w:val="00EC09C9"/>
    <w:rsid w:val="00F86EDC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98B87-4BF0-4E93-A000-19496030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18</cp:revision>
  <cp:lastPrinted>2020-01-15T07:39:00Z</cp:lastPrinted>
  <dcterms:created xsi:type="dcterms:W3CDTF">2018-11-19T11:48:00Z</dcterms:created>
  <dcterms:modified xsi:type="dcterms:W3CDTF">2020-10-07T08:54:00Z</dcterms:modified>
</cp:coreProperties>
</file>