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5CB" w:rsidRDefault="008E55CB" w:rsidP="008E55CB">
      <w:pPr>
        <w:pStyle w:val="11"/>
        <w:ind w:firstLine="720"/>
        <w:jc w:val="both"/>
      </w:pPr>
      <w:r>
        <w:rPr>
          <w:color w:val="000000"/>
        </w:rPr>
        <w:t>Администрация Большеберезниковского муниципального района Рес</w:t>
      </w:r>
      <w:r>
        <w:t>пу</w:t>
      </w:r>
      <w:r>
        <w:rPr>
          <w:color w:val="000000"/>
        </w:rPr>
        <w:t>блики Мордовия сообщает, что 18 сентября 2020 года начался прием заявок на региональный эта</w:t>
      </w:r>
      <w:r w:rsidR="00474997">
        <w:rPr>
          <w:color w:val="000000"/>
        </w:rPr>
        <w:t>п</w:t>
      </w:r>
      <w:r>
        <w:rPr>
          <w:color w:val="000000"/>
        </w:rPr>
        <w:t xml:space="preserve"> Всероссийского Конкурса проектов «Лучший социальный проект года - 2020» (далее - Конкурс). Организатор Федерального этапа Конкурса ФГБОУ ВО «Российский государственный социальный университет» при поддержке Министерства экономического развития Российской Федерации и АНО «Россия страна возможностей». Организатор Регионального этана Конкурса Центр инноваций социальной сферы Республики Мордовия при содействии Министерства спорта, молодежной политики и туризма Республики Мордовия.</w:t>
      </w:r>
    </w:p>
    <w:p w:rsidR="008E55CB" w:rsidRDefault="008E55CB" w:rsidP="008E55CB">
      <w:pPr>
        <w:pStyle w:val="11"/>
        <w:ind w:firstLine="720"/>
        <w:jc w:val="both"/>
      </w:pPr>
      <w:r>
        <w:rPr>
          <w:color w:val="000000"/>
        </w:rPr>
        <w:t>Конкурс направлен на поиск, выявление и популяризацию лучших проектов и практик субъектов социального предпринимательства, а также субъектов малого и среднего предпринимательства, реализующих проекты в сфере социального предпринимательства, направленных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основные жизненные потребности, а также на обеспечение занятости, оказание поддержки инвалидам, гражданам пожилого возраста и лицам, находящимся в трудной жизненной ситуации.</w:t>
      </w:r>
    </w:p>
    <w:p w:rsidR="008E55CB" w:rsidRDefault="008E55CB" w:rsidP="008E55CB">
      <w:pPr>
        <w:pStyle w:val="11"/>
        <w:ind w:firstLine="720"/>
        <w:jc w:val="both"/>
      </w:pPr>
      <w:r>
        <w:rPr>
          <w:color w:val="000000"/>
        </w:rPr>
        <w:t xml:space="preserve">Конкурс пройдет в два этапа. На </w:t>
      </w:r>
      <w:r w:rsidR="00D16A42">
        <w:rPr>
          <w:color w:val="000000"/>
        </w:rPr>
        <w:t>п</w:t>
      </w:r>
      <w:r>
        <w:rPr>
          <w:color w:val="000000"/>
        </w:rPr>
        <w:t xml:space="preserve">ервом этапе проходит прием и регистрация заявок (с 18 сентября ио 31 октября 2020 г.) на сайте </w:t>
      </w:r>
      <w:r>
        <w:rPr>
          <w:color w:val="000000"/>
          <w:lang w:val="en-US" w:bidi="en-US"/>
        </w:rPr>
        <w:t>h</w:t>
      </w:r>
      <w:r w:rsidR="00D16A42">
        <w:rPr>
          <w:color w:val="000000"/>
          <w:lang w:val="en-US" w:bidi="en-US"/>
        </w:rPr>
        <w:t>tt</w:t>
      </w:r>
      <w:r>
        <w:rPr>
          <w:color w:val="000000"/>
          <w:lang w:val="en-US" w:bidi="en-US"/>
        </w:rPr>
        <w:t>ps</w:t>
      </w:r>
      <w:r>
        <w:rPr>
          <w:color w:val="000000"/>
          <w:lang w:bidi="en-US"/>
        </w:rPr>
        <w:t>:</w:t>
      </w:r>
      <w:r w:rsidR="00D16A42">
        <w:rPr>
          <w:color w:val="000000"/>
          <w:lang w:bidi="en-US"/>
        </w:rPr>
        <w:t>//</w:t>
      </w:r>
      <w:r>
        <w:rPr>
          <w:color w:val="000000"/>
          <w:lang w:val="en-US" w:bidi="en-US"/>
        </w:rPr>
        <w:t>konkurs</w:t>
      </w:r>
      <w:r>
        <w:rPr>
          <w:color w:val="000000"/>
          <w:lang w:bidi="en-US"/>
        </w:rPr>
        <w:t>.</w:t>
      </w:r>
      <w:r>
        <w:rPr>
          <w:color w:val="000000"/>
          <w:lang w:val="en-US" w:bidi="en-US"/>
        </w:rPr>
        <w:t>sprgsu</w:t>
      </w:r>
      <w:r>
        <w:rPr>
          <w:color w:val="000000"/>
          <w:lang w:bidi="en-US"/>
        </w:rPr>
        <w:t>.</w:t>
      </w:r>
      <w:r>
        <w:rPr>
          <w:color w:val="000000"/>
          <w:lang w:val="en-US" w:bidi="en-US"/>
        </w:rPr>
        <w:t>ru</w:t>
      </w:r>
      <w:r>
        <w:rPr>
          <w:color w:val="000000"/>
          <w:lang w:bidi="en-US"/>
        </w:rPr>
        <w:t xml:space="preserve">. </w:t>
      </w:r>
      <w:r>
        <w:rPr>
          <w:color w:val="000000"/>
        </w:rPr>
        <w:t>Церемония награждения победителей регионального этапа Конкурса состоится в рамках Форума социальных инноваций Республики Мордовия.</w:t>
      </w:r>
    </w:p>
    <w:p w:rsidR="008E55CB" w:rsidRDefault="008E55CB" w:rsidP="008E55CB">
      <w:pPr>
        <w:pStyle w:val="11"/>
        <w:ind w:firstLine="680"/>
        <w:jc w:val="both"/>
      </w:pPr>
      <w:r>
        <w:rPr>
          <w:color w:val="000000"/>
        </w:rPr>
        <w:t>К участию в региональном этапе Конкурса допускаются:</w:t>
      </w:r>
    </w:p>
    <w:p w:rsidR="008E55CB" w:rsidRDefault="008E55CB" w:rsidP="008E55CB">
      <w:pPr>
        <w:pStyle w:val="11"/>
        <w:ind w:firstLine="1300"/>
        <w:jc w:val="both"/>
      </w:pPr>
      <w:r>
        <w:rPr>
          <w:color w:val="000000"/>
        </w:rPr>
        <w:t>социальные предприятия, субъекты малого и среднего предпринимательства, реализующие проекты в сфере социального предпринимательства в соответствии с критериями Федерального закона «О разви тии малого и среднего предпринимательства в Российской Федера</w:t>
      </w:r>
      <w:r w:rsidR="00474997">
        <w:rPr>
          <w:color w:val="000000"/>
        </w:rPr>
        <w:t xml:space="preserve">ции» от 24.07.2007 № 209-ФЗ, а </w:t>
      </w:r>
      <w:r>
        <w:rPr>
          <w:color w:val="000000"/>
        </w:rPr>
        <w:t>также субъект</w:t>
      </w:r>
      <w:r>
        <w:t>ы малого и среднего предпринимательства</w:t>
      </w:r>
      <w:r>
        <w:rPr>
          <w:color w:val="000000"/>
        </w:rPr>
        <w:t>, деятельность которых направлена на решение социальных проблем общества;</w:t>
      </w:r>
    </w:p>
    <w:p w:rsidR="008E55CB" w:rsidRDefault="008E55CB" w:rsidP="008E55CB">
      <w:pPr>
        <w:pStyle w:val="11"/>
        <w:ind w:firstLine="1120"/>
        <w:jc w:val="both"/>
      </w:pPr>
      <w:r>
        <w:rPr>
          <w:color w:val="000000"/>
        </w:rPr>
        <w:t>социально ориентированные некоммерческие организации (СО ПКО), зарегистрированные и осуществляющие свою деятельность на территории Российской Федерации и представившие на Конкурс действующие проекты в сфере социального предпринимательства и осуществляющие деятельность, приносящую доход.</w:t>
      </w:r>
    </w:p>
    <w:p w:rsidR="008E55CB" w:rsidRDefault="008E55CB" w:rsidP="008E55CB">
      <w:pPr>
        <w:pStyle w:val="11"/>
        <w:ind w:firstLine="720"/>
        <w:jc w:val="both"/>
      </w:pPr>
      <w:r>
        <w:rPr>
          <w:color w:val="000000"/>
        </w:rPr>
        <w:t xml:space="preserve">Подробная информация на сайте </w:t>
      </w:r>
      <w:r>
        <w:rPr>
          <w:color w:val="000000"/>
          <w:lang w:val="en-US" w:bidi="en-US"/>
        </w:rPr>
        <w:t>cissrm</w:t>
      </w:r>
      <w:r>
        <w:rPr>
          <w:color w:val="000000"/>
          <w:lang w:bidi="en-US"/>
        </w:rPr>
        <w:t>.</w:t>
      </w:r>
      <w:r>
        <w:rPr>
          <w:color w:val="000000"/>
          <w:lang w:val="en-US" w:bidi="en-US"/>
        </w:rPr>
        <w:t>ru</w:t>
      </w:r>
      <w:r w:rsidR="0016418D" w:rsidRPr="0016418D">
        <w:rPr>
          <w:color w:val="000000"/>
          <w:lang w:bidi="en-US"/>
        </w:rPr>
        <w:t xml:space="preserve"> </w:t>
      </w:r>
      <w:r>
        <w:rPr>
          <w:color w:val="000000"/>
        </w:rPr>
        <w:t xml:space="preserve">во вкладке «Конкурс» - </w:t>
      </w:r>
      <w:r w:rsidR="00D16A42">
        <w:rPr>
          <w:color w:val="000000"/>
          <w:lang w:val="en-US" w:bidi="en-US"/>
        </w:rPr>
        <w:t>https</w:t>
      </w:r>
      <w:r w:rsidR="0016418D" w:rsidRPr="0016418D">
        <w:rPr>
          <w:color w:val="000000"/>
          <w:lang w:bidi="en-US"/>
        </w:rPr>
        <w:t>://</w:t>
      </w:r>
      <w:r>
        <w:rPr>
          <w:color w:val="000000"/>
        </w:rPr>
        <w:t xml:space="preserve"> </w:t>
      </w:r>
      <w:r>
        <w:rPr>
          <w:color w:val="000000"/>
          <w:lang w:val="en-US" w:bidi="en-US"/>
        </w:rPr>
        <w:t>cissrm</w:t>
      </w:r>
      <w:r w:rsidR="0016418D" w:rsidRPr="0016418D">
        <w:rPr>
          <w:color w:val="000000"/>
          <w:lang w:bidi="en-US"/>
        </w:rPr>
        <w:t>.</w:t>
      </w:r>
      <w:r>
        <w:rPr>
          <w:color w:val="000000"/>
          <w:lang w:val="en-US" w:bidi="en-US"/>
        </w:rPr>
        <w:t>r</w:t>
      </w:r>
      <w:r w:rsidR="0016418D">
        <w:rPr>
          <w:color w:val="000000"/>
          <w:lang w:val="en-US" w:bidi="en-US"/>
        </w:rPr>
        <w:t>u</w:t>
      </w:r>
      <w:r>
        <w:rPr>
          <w:color w:val="000000"/>
          <w:lang w:bidi="en-US"/>
        </w:rPr>
        <w:t>/</w:t>
      </w:r>
      <w:r>
        <w:rPr>
          <w:color w:val="000000"/>
          <w:lang w:val="en-US" w:bidi="en-US"/>
        </w:rPr>
        <w:t>konk</w:t>
      </w:r>
      <w:r w:rsidR="0016418D">
        <w:rPr>
          <w:color w:val="000000"/>
          <w:lang w:val="en-US" w:bidi="en-US"/>
        </w:rPr>
        <w:t>u</w:t>
      </w:r>
      <w:r>
        <w:rPr>
          <w:color w:val="000000"/>
          <w:lang w:val="en-US" w:bidi="en-US"/>
        </w:rPr>
        <w:t>rs</w:t>
      </w:r>
      <w:r>
        <w:rPr>
          <w:color w:val="000000"/>
          <w:lang w:bidi="en-US"/>
        </w:rPr>
        <w:t>/</w:t>
      </w:r>
    </w:p>
    <w:p w:rsidR="008E55CB" w:rsidRDefault="008E55CB" w:rsidP="008E55CB">
      <w:pPr>
        <w:pStyle w:val="11"/>
        <w:spacing w:after="320"/>
        <w:ind w:firstLine="720"/>
        <w:jc w:val="both"/>
      </w:pPr>
      <w:r>
        <w:rPr>
          <w:color w:val="000000"/>
        </w:rPr>
        <w:t>Контактное лицо по вопросам участия в Форуме - Смирнова Липа  Эдуардовна (контактный телефон -89520717372).</w:t>
      </w:r>
    </w:p>
    <w:p w:rsidR="00EF1B59" w:rsidRPr="00EE3071" w:rsidRDefault="00EF1B59" w:rsidP="00CF6A5A">
      <w:pPr>
        <w:adjustRightInd w:val="0"/>
        <w:snapToGrid w:val="0"/>
        <w:spacing w:before="120" w:afterLines="60" w:line="240" w:lineRule="auto"/>
        <w:jc w:val="both"/>
        <w:rPr>
          <w:rFonts w:cstheme="minorHAnsi"/>
          <w:color w:val="404040" w:themeColor="text1" w:themeTint="BF"/>
          <w:sz w:val="24"/>
          <w:szCs w:val="24"/>
          <w:shd w:val="clear" w:color="auto" w:fill="FFFFFF"/>
        </w:rPr>
      </w:pPr>
    </w:p>
    <w:sectPr w:rsidR="00EF1B59" w:rsidRPr="00EE3071" w:rsidSect="00EF1B59">
      <w:pgSz w:w="11906" w:h="16838"/>
      <w:pgMar w:top="782" w:right="761" w:bottom="125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866F2"/>
    <w:multiLevelType w:val="hybridMultilevel"/>
    <w:tmpl w:val="58A06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273DB"/>
    <w:multiLevelType w:val="hybridMultilevel"/>
    <w:tmpl w:val="D17AB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B5D20"/>
    <w:multiLevelType w:val="hybridMultilevel"/>
    <w:tmpl w:val="296462E4"/>
    <w:lvl w:ilvl="0" w:tplc="E25441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4BC419C8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E34F5"/>
    <w:multiLevelType w:val="hybridMultilevel"/>
    <w:tmpl w:val="8DA69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11979"/>
    <w:multiLevelType w:val="hybridMultilevel"/>
    <w:tmpl w:val="FAB0C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B0170"/>
    <w:multiLevelType w:val="multilevel"/>
    <w:tmpl w:val="C5A4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A30007"/>
    <w:multiLevelType w:val="hybridMultilevel"/>
    <w:tmpl w:val="6366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compat/>
  <w:rsids>
    <w:rsidRoot w:val="00F41619"/>
    <w:rsid w:val="000219EF"/>
    <w:rsid w:val="0004450E"/>
    <w:rsid w:val="000E4AD0"/>
    <w:rsid w:val="000F632F"/>
    <w:rsid w:val="00120741"/>
    <w:rsid w:val="0013117B"/>
    <w:rsid w:val="0016418D"/>
    <w:rsid w:val="003443CE"/>
    <w:rsid w:val="0039268A"/>
    <w:rsid w:val="00474997"/>
    <w:rsid w:val="004A0E52"/>
    <w:rsid w:val="004B0BAE"/>
    <w:rsid w:val="00594EDD"/>
    <w:rsid w:val="005E3804"/>
    <w:rsid w:val="00600792"/>
    <w:rsid w:val="0061439F"/>
    <w:rsid w:val="00675155"/>
    <w:rsid w:val="006A3685"/>
    <w:rsid w:val="006D1182"/>
    <w:rsid w:val="007108B2"/>
    <w:rsid w:val="007D6A90"/>
    <w:rsid w:val="008716B2"/>
    <w:rsid w:val="008C5CFC"/>
    <w:rsid w:val="008E55CB"/>
    <w:rsid w:val="0095738C"/>
    <w:rsid w:val="009C662B"/>
    <w:rsid w:val="00CF6A5A"/>
    <w:rsid w:val="00D16A42"/>
    <w:rsid w:val="00DE57E7"/>
    <w:rsid w:val="00EE3071"/>
    <w:rsid w:val="00EF1B59"/>
    <w:rsid w:val="00F41619"/>
    <w:rsid w:val="00F63C98"/>
    <w:rsid w:val="00F966C1"/>
    <w:rsid w:val="00FB6028"/>
    <w:rsid w:val="00FE0474"/>
    <w:rsid w:val="00FF1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55"/>
  </w:style>
  <w:style w:type="paragraph" w:styleId="1">
    <w:name w:val="heading 1"/>
    <w:basedOn w:val="a"/>
    <w:link w:val="10"/>
    <w:uiPriority w:val="9"/>
    <w:qFormat/>
    <w:rsid w:val="00FB60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60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1619"/>
    <w:rPr>
      <w:b/>
      <w:bCs/>
    </w:rPr>
  </w:style>
  <w:style w:type="paragraph" w:styleId="a4">
    <w:name w:val="Normal (Web)"/>
    <w:basedOn w:val="a"/>
    <w:uiPriority w:val="99"/>
    <w:unhideWhenUsed/>
    <w:rsid w:val="00392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6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FB60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602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B60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List Paragraph"/>
    <w:basedOn w:val="a"/>
    <w:uiPriority w:val="34"/>
    <w:qFormat/>
    <w:rsid w:val="008C5CFC"/>
    <w:pPr>
      <w:ind w:left="720"/>
      <w:contextualSpacing/>
    </w:pPr>
  </w:style>
  <w:style w:type="paragraph" w:customStyle="1" w:styleId="b-articletext">
    <w:name w:val="b-article__text"/>
    <w:basedOn w:val="a"/>
    <w:rsid w:val="009C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articlelistitem">
    <w:name w:val="b-article__list_item"/>
    <w:basedOn w:val="a"/>
    <w:rsid w:val="009C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3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804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basedOn w:val="a0"/>
    <w:link w:val="11"/>
    <w:locked/>
    <w:rsid w:val="008E55C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9"/>
    <w:rsid w:val="008E55C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Екатерина</dc:creator>
  <cp:keywords/>
  <dc:description/>
  <cp:lastModifiedBy>user</cp:lastModifiedBy>
  <cp:revision>6</cp:revision>
  <dcterms:created xsi:type="dcterms:W3CDTF">2020-09-11T15:03:00Z</dcterms:created>
  <dcterms:modified xsi:type="dcterms:W3CDTF">2020-10-13T12:40:00Z</dcterms:modified>
</cp:coreProperties>
</file>