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3031" w:rsidRDefault="005C3031" w:rsidP="005C3031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Двадцать седьмая сессия Совета депутатов шестого созыва Большеберезниковского муниципального района Республики Мордовия</w:t>
      </w:r>
    </w:p>
    <w:p w:rsidR="005C3031" w:rsidRDefault="005C3031" w:rsidP="005C3031">
      <w:pPr>
        <w:widowControl/>
        <w:autoSpaceDE/>
        <w:adjustRightInd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5C3031" w:rsidRDefault="005C3031" w:rsidP="005C3031">
      <w:pPr>
        <w:widowControl/>
        <w:autoSpaceDE/>
        <w:adjustRightInd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>РЕШЕНИЕ</w:t>
      </w:r>
    </w:p>
    <w:p w:rsidR="005C3031" w:rsidRDefault="005C3031" w:rsidP="005C3031">
      <w:pPr>
        <w:jc w:val="center"/>
        <w:rPr>
          <w:rFonts w:ascii="Times New Roman" w:hAnsi="Times New Roman"/>
          <w:sz w:val="28"/>
          <w:szCs w:val="28"/>
        </w:rPr>
      </w:pPr>
    </w:p>
    <w:p w:rsidR="005C3031" w:rsidRDefault="00E274F2" w:rsidP="005C3031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от 23.11</w:t>
      </w:r>
      <w:r w:rsidR="005C3031">
        <w:rPr>
          <w:rFonts w:ascii="Times New Roman" w:hAnsi="Times New Roman"/>
          <w:b/>
          <w:sz w:val="28"/>
          <w:szCs w:val="28"/>
        </w:rPr>
        <w:t xml:space="preserve">.2018 года                                                                                № </w:t>
      </w:r>
      <w:r>
        <w:rPr>
          <w:rFonts w:ascii="Times New Roman" w:hAnsi="Times New Roman"/>
          <w:b/>
          <w:sz w:val="28"/>
          <w:szCs w:val="28"/>
        </w:rPr>
        <w:t>250</w:t>
      </w:r>
    </w:p>
    <w:p w:rsidR="005C3031" w:rsidRDefault="005C3031" w:rsidP="005C3031">
      <w:pPr>
        <w:pStyle w:val="1"/>
        <w:rPr>
          <w:rFonts w:ascii="Times New Roman" w:hAnsi="Times New Roman"/>
          <w:color w:val="auto"/>
          <w:sz w:val="28"/>
          <w:szCs w:val="28"/>
        </w:rPr>
      </w:pPr>
    </w:p>
    <w:p w:rsidR="005C3031" w:rsidRDefault="005C3031" w:rsidP="005C3031">
      <w:pPr>
        <w:pStyle w:val="1"/>
        <w:jc w:val="left"/>
        <w:rPr>
          <w:rStyle w:val="a3"/>
          <w:b/>
          <w:color w:val="auto"/>
          <w:sz w:val="28"/>
          <w:szCs w:val="28"/>
        </w:rPr>
      </w:pPr>
      <w:r>
        <w:rPr>
          <w:rStyle w:val="a3"/>
          <w:color w:val="auto"/>
          <w:sz w:val="28"/>
          <w:szCs w:val="28"/>
        </w:rPr>
        <w:br/>
      </w:r>
      <w:r>
        <w:rPr>
          <w:rStyle w:val="a3"/>
          <w:b/>
          <w:color w:val="auto"/>
          <w:sz w:val="28"/>
          <w:szCs w:val="28"/>
        </w:rPr>
        <w:t>О внесении изменений в решение Совета депутатов</w:t>
      </w:r>
    </w:p>
    <w:p w:rsidR="005C3031" w:rsidRPr="0093352A" w:rsidRDefault="005C3031" w:rsidP="005C3031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</w:t>
      </w:r>
      <w:r w:rsidRPr="0093352A">
        <w:rPr>
          <w:rFonts w:ascii="Times New Roman" w:hAnsi="Times New Roman"/>
          <w:b/>
          <w:sz w:val="28"/>
          <w:szCs w:val="28"/>
        </w:rPr>
        <w:t xml:space="preserve">т </w:t>
      </w:r>
      <w:r>
        <w:rPr>
          <w:rFonts w:ascii="Times New Roman" w:hAnsi="Times New Roman"/>
          <w:b/>
          <w:sz w:val="28"/>
          <w:szCs w:val="28"/>
        </w:rPr>
        <w:t>12.02.2013 года №9</w:t>
      </w:r>
    </w:p>
    <w:p w:rsidR="005C3031" w:rsidRDefault="005C3031" w:rsidP="005C3031">
      <w:pPr>
        <w:jc w:val="center"/>
        <w:rPr>
          <w:rFonts w:ascii="Times New Roman" w:hAnsi="Times New Roman"/>
          <w:sz w:val="28"/>
          <w:szCs w:val="28"/>
        </w:rPr>
      </w:pPr>
    </w:p>
    <w:p w:rsidR="005C3031" w:rsidRDefault="005C3031" w:rsidP="005C303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4" w:history="1">
        <w:r>
          <w:rPr>
            <w:rStyle w:val="a3"/>
            <w:b w:val="0"/>
            <w:sz w:val="28"/>
            <w:szCs w:val="28"/>
          </w:rPr>
          <w:t>частью 4 статьи 15</w:t>
        </w:r>
      </w:hyperlink>
      <w:r>
        <w:rPr>
          <w:rFonts w:ascii="Times New Roman" w:hAnsi="Times New Roman"/>
          <w:sz w:val="28"/>
          <w:szCs w:val="28"/>
        </w:rPr>
        <w:t xml:space="preserve"> Федерального закона от 6 октября 2003 года № 131-ФЗ "Об общих принципах организации местного самоуправления в Российской Федерации", руководствуясь </w:t>
      </w:r>
      <w:hyperlink r:id="rId5" w:history="1">
        <w:r>
          <w:rPr>
            <w:rStyle w:val="a3"/>
            <w:b w:val="0"/>
            <w:sz w:val="28"/>
            <w:szCs w:val="28"/>
          </w:rPr>
          <w:t>Уставом</w:t>
        </w:r>
      </w:hyperlink>
      <w:r>
        <w:rPr>
          <w:rFonts w:ascii="Times New Roman" w:hAnsi="Times New Roman"/>
          <w:sz w:val="28"/>
          <w:szCs w:val="28"/>
        </w:rPr>
        <w:t xml:space="preserve">  Большеберезниковского муниципального района Республики Мордовия, Совет депутатов </w:t>
      </w:r>
    </w:p>
    <w:p w:rsidR="005C3031" w:rsidRDefault="005C3031" w:rsidP="005C3031">
      <w:pPr>
        <w:rPr>
          <w:rFonts w:ascii="Times New Roman" w:hAnsi="Times New Roman"/>
          <w:sz w:val="28"/>
          <w:szCs w:val="28"/>
        </w:rPr>
      </w:pPr>
    </w:p>
    <w:p w:rsidR="005C3031" w:rsidRDefault="005C3031" w:rsidP="005C3031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решил:</w:t>
      </w:r>
    </w:p>
    <w:p w:rsidR="005C3031" w:rsidRDefault="005C3031" w:rsidP="005C3031">
      <w:pPr>
        <w:jc w:val="center"/>
        <w:rPr>
          <w:rFonts w:ascii="Times New Roman" w:hAnsi="Times New Roman"/>
          <w:b/>
          <w:sz w:val="28"/>
          <w:szCs w:val="28"/>
        </w:rPr>
      </w:pPr>
    </w:p>
    <w:p w:rsidR="005C3031" w:rsidRDefault="005C3031" w:rsidP="005C3031">
      <w:pPr>
        <w:rPr>
          <w:rFonts w:ascii="Times New Roman" w:hAnsi="Times New Roman"/>
          <w:color w:val="22272F"/>
          <w:sz w:val="28"/>
          <w:szCs w:val="28"/>
          <w:shd w:val="clear" w:color="auto" w:fill="FFFFFF"/>
        </w:rPr>
      </w:pPr>
      <w:bookmarkStart w:id="0" w:name="sub_2"/>
      <w:r>
        <w:rPr>
          <w:rFonts w:ascii="Times New Roman" w:hAnsi="Times New Roman"/>
          <w:sz w:val="28"/>
          <w:szCs w:val="28"/>
        </w:rPr>
        <w:t xml:space="preserve">1. </w:t>
      </w:r>
      <w:bookmarkStart w:id="1" w:name="sub_3"/>
      <w:bookmarkEnd w:id="0"/>
      <w:proofErr w:type="gramStart"/>
      <w:r>
        <w:rPr>
          <w:rFonts w:ascii="Times New Roman" w:hAnsi="Times New Roman"/>
          <w:sz w:val="28"/>
          <w:szCs w:val="28"/>
        </w:rPr>
        <w:t>Внести в Положение</w:t>
      </w:r>
      <w:r w:rsidRPr="005C3031">
        <w:rPr>
          <w:rFonts w:ascii="PT Serif" w:hAnsi="PT Serif"/>
          <w:color w:val="22272F"/>
          <w:sz w:val="28"/>
          <w:szCs w:val="28"/>
          <w:shd w:val="clear" w:color="auto" w:fill="FFFFFF"/>
        </w:rPr>
        <w:t xml:space="preserve"> </w:t>
      </w:r>
      <w:r>
        <w:rPr>
          <w:rFonts w:ascii="PT Serif" w:hAnsi="PT Serif"/>
          <w:color w:val="22272F"/>
          <w:sz w:val="28"/>
          <w:szCs w:val="28"/>
          <w:shd w:val="clear" w:color="auto" w:fill="FFFFFF"/>
        </w:rPr>
        <w:t>об отделе экономического развития, предпринимательства и торговли администрации Большеберезниковского муниципального района Республики Мордовия</w:t>
      </w:r>
      <w:r>
        <w:rPr>
          <w:rFonts w:asciiTheme="minorHAnsi" w:hAnsiTheme="minorHAnsi"/>
          <w:color w:val="22272F"/>
          <w:sz w:val="28"/>
          <w:szCs w:val="28"/>
          <w:shd w:val="clear" w:color="auto" w:fill="FFFFFF"/>
        </w:rPr>
        <w:t xml:space="preserve">, </w:t>
      </w:r>
      <w:r w:rsidRPr="005C3031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утвержденное </w:t>
      </w:r>
      <w:r w:rsidRPr="005C3031">
        <w:rPr>
          <w:rFonts w:ascii="Times New Roman" w:hAnsi="Times New Roman"/>
          <w:sz w:val="28"/>
          <w:szCs w:val="28"/>
        </w:rPr>
        <w:t xml:space="preserve"> решением Совета депутатов Большеберезниковского муниципального</w:t>
      </w:r>
      <w:r>
        <w:rPr>
          <w:rFonts w:ascii="Times New Roman" w:hAnsi="Times New Roman"/>
          <w:sz w:val="28"/>
          <w:szCs w:val="28"/>
        </w:rPr>
        <w:t xml:space="preserve"> района от 12.02.2013 года №9  «</w:t>
      </w:r>
      <w:r>
        <w:rPr>
          <w:rFonts w:ascii="PT Serif" w:hAnsi="PT Serif"/>
          <w:color w:val="22272F"/>
          <w:sz w:val="28"/>
          <w:szCs w:val="28"/>
          <w:shd w:val="clear" w:color="auto" w:fill="FFFFFF"/>
        </w:rPr>
        <w:t>Об утверждении Положения об отделе экономического развития, предпринимательства и торговли администрации Большеберезниковского муниципального района Республики Мордовия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» изменения, дополнив его пунктами 2.21 и 2.22 следующего содержания:</w:t>
      </w:r>
      <w:proofErr w:type="gramEnd"/>
    </w:p>
    <w:p w:rsidR="005C3031" w:rsidRDefault="005C3031" w:rsidP="005C303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«2.21. Деятельность по разработке и реализации мер по развитию конкуренции на товарных рынках.</w:t>
      </w:r>
    </w:p>
    <w:p w:rsidR="005C3031" w:rsidRPr="0093352A" w:rsidRDefault="005C3031" w:rsidP="005C303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2.22. Полномочия по организации и функционированию системы внутреннего обеспечения соответствия требованиям антимонопольного законодательства</w:t>
      </w:r>
      <w:proofErr w:type="gramStart"/>
      <w:r>
        <w:rPr>
          <w:rFonts w:ascii="Times New Roman" w:hAnsi="Times New Roman"/>
          <w:sz w:val="28"/>
          <w:szCs w:val="28"/>
        </w:rPr>
        <w:t>.».</w:t>
      </w:r>
      <w:proofErr w:type="gramEnd"/>
    </w:p>
    <w:p w:rsidR="005C3031" w:rsidRDefault="005C3031" w:rsidP="005C3031">
      <w:pPr>
        <w:pStyle w:val="1"/>
        <w:ind w:firstLine="720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2. Настоящее решение вступает в силу со дня его официального опубликования.</w:t>
      </w:r>
    </w:p>
    <w:p w:rsidR="005C3031" w:rsidRDefault="005C3031" w:rsidP="005C3031">
      <w:pPr>
        <w:rPr>
          <w:rFonts w:ascii="Times New Roman" w:hAnsi="Times New Roman"/>
          <w:sz w:val="28"/>
          <w:szCs w:val="28"/>
        </w:rPr>
      </w:pPr>
    </w:p>
    <w:p w:rsidR="005C3031" w:rsidRDefault="005C3031" w:rsidP="005C3031">
      <w:pPr>
        <w:rPr>
          <w:rFonts w:ascii="Times New Roman" w:hAnsi="Times New Roman"/>
          <w:sz w:val="28"/>
          <w:szCs w:val="28"/>
        </w:rPr>
      </w:pPr>
    </w:p>
    <w:bookmarkEnd w:id="1"/>
    <w:p w:rsidR="005C3031" w:rsidRDefault="00495462" w:rsidP="005C3031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И.О.Главы Большеберезниковского</w:t>
      </w:r>
      <w:r>
        <w:rPr>
          <w:rFonts w:ascii="Times New Roman" w:hAnsi="Times New Roman"/>
          <w:b/>
          <w:sz w:val="28"/>
          <w:szCs w:val="28"/>
        </w:rPr>
        <w:tab/>
        <w:t xml:space="preserve">     </w:t>
      </w:r>
      <w:r w:rsidR="005C3031">
        <w:rPr>
          <w:rFonts w:ascii="Times New Roman" w:hAnsi="Times New Roman"/>
          <w:b/>
          <w:sz w:val="28"/>
          <w:szCs w:val="28"/>
        </w:rPr>
        <w:t>Председатель Совета депутатов</w:t>
      </w:r>
    </w:p>
    <w:p w:rsidR="005C3031" w:rsidRDefault="005C3031" w:rsidP="005C3031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муниципального района</w:t>
      </w:r>
    </w:p>
    <w:p w:rsidR="005C3031" w:rsidRDefault="005C3031" w:rsidP="005C3031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________________________                 ____________________________</w:t>
      </w:r>
    </w:p>
    <w:p w:rsidR="005C3031" w:rsidRDefault="00495462" w:rsidP="005C3031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А.А. Ямашкин</w:t>
      </w:r>
      <w:r w:rsidR="005C3031">
        <w:rPr>
          <w:rFonts w:ascii="Times New Roman" w:hAnsi="Times New Roman"/>
          <w:b/>
          <w:sz w:val="28"/>
          <w:szCs w:val="28"/>
        </w:rPr>
        <w:tab/>
      </w:r>
      <w:r w:rsidR="005C3031">
        <w:rPr>
          <w:rFonts w:ascii="Times New Roman" w:hAnsi="Times New Roman"/>
          <w:b/>
          <w:sz w:val="28"/>
          <w:szCs w:val="28"/>
        </w:rPr>
        <w:tab/>
      </w:r>
      <w:r w:rsidR="005C3031">
        <w:rPr>
          <w:rFonts w:ascii="Times New Roman" w:hAnsi="Times New Roman"/>
          <w:b/>
          <w:sz w:val="28"/>
          <w:szCs w:val="28"/>
        </w:rPr>
        <w:tab/>
      </w:r>
      <w:r w:rsidR="005C3031">
        <w:rPr>
          <w:rFonts w:ascii="Times New Roman" w:hAnsi="Times New Roman"/>
          <w:b/>
          <w:sz w:val="28"/>
          <w:szCs w:val="28"/>
        </w:rPr>
        <w:tab/>
        <w:t xml:space="preserve">                  М.В.Струёнков</w:t>
      </w:r>
    </w:p>
    <w:sectPr w:rsidR="005C3031" w:rsidSect="00130D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5C3031"/>
    <w:rsid w:val="00495462"/>
    <w:rsid w:val="0057067D"/>
    <w:rsid w:val="005C3031"/>
    <w:rsid w:val="006B333E"/>
    <w:rsid w:val="00E15198"/>
    <w:rsid w:val="00E274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303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Calibri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C3031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C3031"/>
    <w:rPr>
      <w:rFonts w:ascii="Arial" w:eastAsia="Calibri" w:hAnsi="Arial" w:cs="Times New Roman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rsid w:val="005C3031"/>
    <w:rPr>
      <w:rFonts w:ascii="Times New Roman" w:hAnsi="Times New Roman" w:cs="Times New Roman" w:hint="default"/>
      <w:b/>
      <w:bCs/>
      <w:color w:val="106BBE"/>
    </w:rPr>
  </w:style>
  <w:style w:type="paragraph" w:styleId="a4">
    <w:name w:val="List Paragraph"/>
    <w:basedOn w:val="a"/>
    <w:uiPriority w:val="34"/>
    <w:qFormat/>
    <w:rsid w:val="005C30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068242.10000" TargetMode="External"/><Relationship Id="rId4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255</Words>
  <Characters>1454</Characters>
  <Application>Microsoft Office Word</Application>
  <DocSecurity>0</DocSecurity>
  <Lines>12</Lines>
  <Paragraphs>3</Paragraphs>
  <ScaleCrop>false</ScaleCrop>
  <Company>HOME</Company>
  <LinksUpToDate>false</LinksUpToDate>
  <CharactersWithSpaces>1706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user</cp:lastModifiedBy>
  <cp:revision>4</cp:revision>
  <cp:lastPrinted>2018-11-28T11:22:00Z</cp:lastPrinted>
  <dcterms:created xsi:type="dcterms:W3CDTF">2018-11-28T10:10:00Z</dcterms:created>
  <dcterms:modified xsi:type="dcterms:W3CDTF">2018-11-28T11:22:00Z</dcterms:modified>
</cp:coreProperties>
</file>