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C39" w:rsidRPr="00181E06" w:rsidRDefault="00927C39" w:rsidP="00927C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C39" w:rsidRPr="00181E06" w:rsidRDefault="00927C39" w:rsidP="00927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927C39" w:rsidRPr="00181E06" w:rsidRDefault="00927C39" w:rsidP="00927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БОЛЬШЕБЕРЕЗНИКОВСКОГО МУНИЦИПАЛЬНОГО РАЙОНА</w:t>
      </w:r>
    </w:p>
    <w:p w:rsidR="00927C39" w:rsidRPr="00181E06" w:rsidRDefault="00927C39" w:rsidP="00927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927C39" w:rsidRPr="00181E06" w:rsidRDefault="00927C39" w:rsidP="00927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7C39" w:rsidRPr="00181E06" w:rsidRDefault="00927C39" w:rsidP="00927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7C39" w:rsidRPr="00181E06" w:rsidRDefault="00927C39" w:rsidP="00927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27C39" w:rsidRPr="00181E06" w:rsidRDefault="00927C39" w:rsidP="00927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7C39" w:rsidRPr="00181E06" w:rsidRDefault="00927C39" w:rsidP="00927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11</w:t>
      </w:r>
      <w:r w:rsidRPr="00C202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2.2021</w:t>
      </w:r>
      <w:r w:rsidRPr="00C202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65</w:t>
      </w:r>
    </w:p>
    <w:p w:rsidR="00927C39" w:rsidRPr="001E6EFD" w:rsidRDefault="00927C39" w:rsidP="00927C39">
      <w:pPr>
        <w:shd w:val="clear" w:color="auto" w:fill="FFFFFF"/>
        <w:spacing w:before="715" w:line="322" w:lineRule="exact"/>
        <w:ind w:left="142"/>
        <w:rPr>
          <w:rFonts w:ascii="Times New Roman" w:hAnsi="Times New Roman" w:cs="Times New Roman"/>
          <w:b/>
          <w:bCs/>
          <w:sz w:val="28"/>
          <w:szCs w:val="28"/>
        </w:rPr>
      </w:pPr>
      <w:r w:rsidRPr="00181E06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О внесении изменений в </w:t>
      </w:r>
      <w:r w:rsidRPr="00CE2C5D">
        <w:rPr>
          <w:rFonts w:ascii="Times New Roman" w:hAnsi="Times New Roman" w:cs="Times New Roman"/>
          <w:b/>
          <w:bCs/>
          <w:spacing w:val="-1"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ую</w:t>
      </w:r>
      <w:r w:rsidRPr="00CE2C5D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у</w:t>
      </w:r>
      <w:r w:rsidRPr="00CE2C5D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"</w:t>
      </w:r>
      <w:r w:rsidRPr="001E6EFD">
        <w:rPr>
          <w:rFonts w:ascii="Times New Roman" w:hAnsi="Times New Roman" w:cs="Times New Roman"/>
          <w:b/>
          <w:sz w:val="28"/>
          <w:szCs w:val="28"/>
        </w:rPr>
        <w:t xml:space="preserve">Цифровая трансформация </w:t>
      </w:r>
      <w:r>
        <w:rPr>
          <w:rFonts w:ascii="Times New Roman" w:hAnsi="Times New Roman" w:cs="Times New Roman"/>
          <w:b/>
          <w:sz w:val="28"/>
          <w:szCs w:val="28"/>
        </w:rPr>
        <w:t>Большеберезниковск</w:t>
      </w:r>
      <w:r w:rsidRPr="001E6EFD">
        <w:rPr>
          <w:rFonts w:ascii="Times New Roman" w:hAnsi="Times New Roman" w:cs="Times New Roman"/>
          <w:b/>
          <w:sz w:val="28"/>
          <w:szCs w:val="28"/>
        </w:rPr>
        <w:t>ого муниципального района Республики Мордовия на 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1E6EFD">
        <w:rPr>
          <w:rFonts w:ascii="Times New Roman" w:hAnsi="Times New Roman" w:cs="Times New Roman"/>
          <w:b/>
          <w:sz w:val="28"/>
          <w:szCs w:val="28"/>
        </w:rPr>
        <w:t xml:space="preserve"> - 202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1E6EFD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927C39" w:rsidRPr="00181E06" w:rsidRDefault="00927C39" w:rsidP="00927C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7C39" w:rsidRPr="00181E06" w:rsidRDefault="00927C39" w:rsidP="00927C39">
      <w:pPr>
        <w:shd w:val="clear" w:color="auto" w:fill="FFFFFF"/>
        <w:spacing w:before="314" w:after="0" w:line="324" w:lineRule="exact"/>
        <w:ind w:right="24" w:firstLine="69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Руководствуясь Уставом Большеберезниковского муниципального района, администрация Большеберезниковского муниципального района</w:t>
      </w:r>
    </w:p>
    <w:p w:rsidR="00927C39" w:rsidRPr="00181E06" w:rsidRDefault="00927C39" w:rsidP="00927C39">
      <w:pPr>
        <w:shd w:val="clear" w:color="auto" w:fill="FFFFFF"/>
        <w:spacing w:before="314" w:after="0" w:line="324" w:lineRule="exact"/>
        <w:ind w:right="24" w:firstLine="69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постановляет:</w:t>
      </w:r>
    </w:p>
    <w:p w:rsidR="00927C39" w:rsidRPr="00927C39" w:rsidRDefault="00927C39" w:rsidP="00927C39">
      <w:pPr>
        <w:shd w:val="clear" w:color="auto" w:fill="FFFFFF"/>
        <w:spacing w:before="715" w:line="322" w:lineRule="exact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1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1.Внести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программу "</w:t>
      </w:r>
      <w:r w:rsidRPr="00927C39">
        <w:rPr>
          <w:rFonts w:ascii="Times New Roman" w:hAnsi="Times New Roman" w:cs="Times New Roman"/>
          <w:sz w:val="28"/>
          <w:szCs w:val="28"/>
        </w:rPr>
        <w:t>Цифровая трансформация Большеберезниковского муниципального района Республики Мордовия на 2020 - 2024 годы"</w:t>
      </w:r>
      <w:r w:rsidRPr="00181E06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утвержденную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становлением администрации от 09.09</w:t>
      </w:r>
      <w:r w:rsidRPr="00181E06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181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482</w:t>
      </w:r>
      <w:r w:rsidRPr="00181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927C39" w:rsidRDefault="00927C39" w:rsidP="00927C39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паспорте П</w:t>
      </w:r>
      <w:r w:rsidRPr="00181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рограммы раздел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"О</w:t>
      </w:r>
      <w:r w:rsidRPr="00181E06">
        <w:rPr>
          <w:rFonts w:ascii="Times New Roman" w:eastAsia="Times New Roman" w:hAnsi="Times New Roman" w:cs="Times New Roman"/>
          <w:sz w:val="28"/>
          <w:szCs w:val="28"/>
          <w:lang w:eastAsia="ru-RU"/>
        </w:rPr>
        <w:t>бъ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емы и источники финансирования П</w:t>
      </w:r>
      <w:r w:rsidRPr="00181E0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181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новой редакции следующего содержания:</w:t>
      </w:r>
    </w:p>
    <w:p w:rsidR="00927C39" w:rsidRPr="00181E06" w:rsidRDefault="00927C39" w:rsidP="00927C39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6559"/>
      </w:tblGrid>
      <w:tr w:rsidR="00927C39" w:rsidRPr="00A20D97" w:rsidTr="00AE01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927C39" w:rsidRPr="00A20D97" w:rsidRDefault="00927C39" w:rsidP="00AE01F2">
            <w:pPr>
              <w:pStyle w:val="a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927C39" w:rsidRPr="00166A13" w:rsidRDefault="00927C39" w:rsidP="00AE01F2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>Общий объем финансирования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составляет 1041,8</w:t>
            </w: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 за счет средств бюджета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Большеберезниковск</w:t>
            </w: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>ого муниципального района, в том числе:</w:t>
            </w:r>
          </w:p>
          <w:p w:rsidR="00927C39" w:rsidRPr="005D4BE4" w:rsidRDefault="00927C39" w:rsidP="00AE01F2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в 2020 году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225,8</w:t>
            </w: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</w:t>
            </w:r>
          </w:p>
          <w:p w:rsidR="00927C39" w:rsidRPr="005D4BE4" w:rsidRDefault="00927C39" w:rsidP="00AE01F2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в 2021 году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>,0 тыс. рублей;</w:t>
            </w:r>
          </w:p>
          <w:p w:rsidR="00927C39" w:rsidRPr="005D4BE4" w:rsidRDefault="00927C39" w:rsidP="00AE01F2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>в 2022 году 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>00,0 тыс. рублей;</w:t>
            </w:r>
          </w:p>
          <w:p w:rsidR="00927C39" w:rsidRPr="005D4BE4" w:rsidRDefault="00927C39" w:rsidP="00AE01F2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в 2023 году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212</w:t>
            </w: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>,0 тыс. рублей.</w:t>
            </w:r>
          </w:p>
          <w:p w:rsidR="00927C39" w:rsidRPr="00A20D97" w:rsidRDefault="00927C39" w:rsidP="00927C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 xml:space="preserve">В 2024 году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224</w:t>
            </w:r>
            <w:r w:rsidRPr="005D4BE4">
              <w:rPr>
                <w:rFonts w:ascii="Times New Roman" w:hAnsi="Times New Roman" w:cs="Times New Roman"/>
                <w:sz w:val="26"/>
                <w:szCs w:val="26"/>
              </w:rPr>
              <w:t>,0 тыс. рублей.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"</w:t>
            </w:r>
          </w:p>
        </w:tc>
      </w:tr>
    </w:tbl>
    <w:p w:rsidR="00927C39" w:rsidRPr="00F71220" w:rsidRDefault="00927C39" w:rsidP="00927C39">
      <w:pPr>
        <w:tabs>
          <w:tab w:val="left" w:pos="35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C39" w:rsidRPr="00181E06" w:rsidRDefault="00927C39" w:rsidP="00927C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6D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 </w:t>
      </w:r>
      <w:r w:rsidRPr="00181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4 Раздела 6 Ресурсное обеспечение реализации Программы</w:t>
      </w:r>
      <w:r w:rsidRPr="00181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новой редакции следующего содержания:</w:t>
      </w:r>
    </w:p>
    <w:p w:rsidR="00927C39" w:rsidRDefault="00927C39" w:rsidP="00927C39">
      <w:pPr>
        <w:pStyle w:val="ab"/>
        <w:tabs>
          <w:tab w:val="center" w:leader="underscore" w:pos="4947"/>
          <w:tab w:val="right" w:pos="5651"/>
        </w:tabs>
        <w:spacing w:after="0" w:line="360" w:lineRule="auto"/>
        <w:ind w:left="740"/>
        <w:rPr>
          <w:rStyle w:val="32pt"/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927C3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27C39">
        <w:rPr>
          <w:rStyle w:val="32pt"/>
          <w:rFonts w:ascii="Times New Roman" w:hAnsi="Times New Roman" w:cs="Times New Roman"/>
          <w:color w:val="000000"/>
          <w:spacing w:val="-1"/>
          <w:sz w:val="28"/>
          <w:szCs w:val="28"/>
        </w:rPr>
        <w:t>Распределение финансовых средств по годам реализации Программы:</w:t>
      </w:r>
    </w:p>
    <w:p w:rsidR="00927C39" w:rsidRPr="005D4BE4" w:rsidRDefault="00927C39" w:rsidP="00927C39">
      <w:pPr>
        <w:pStyle w:val="a6"/>
        <w:rPr>
          <w:rFonts w:ascii="Times New Roman" w:hAnsi="Times New Roman" w:cs="Times New Roman"/>
          <w:sz w:val="26"/>
          <w:szCs w:val="26"/>
        </w:rPr>
      </w:pPr>
      <w:r w:rsidRPr="005D4BE4">
        <w:rPr>
          <w:rFonts w:ascii="Times New Roman" w:hAnsi="Times New Roman" w:cs="Times New Roman"/>
          <w:sz w:val="26"/>
          <w:szCs w:val="26"/>
        </w:rPr>
        <w:t xml:space="preserve">в 2020 году – </w:t>
      </w:r>
      <w:r>
        <w:rPr>
          <w:rFonts w:ascii="Times New Roman" w:hAnsi="Times New Roman" w:cs="Times New Roman"/>
          <w:sz w:val="26"/>
          <w:szCs w:val="26"/>
        </w:rPr>
        <w:t>225,8</w:t>
      </w:r>
      <w:r w:rsidRPr="005D4BE4">
        <w:rPr>
          <w:rFonts w:ascii="Times New Roman" w:hAnsi="Times New Roman" w:cs="Times New Roman"/>
          <w:sz w:val="26"/>
          <w:szCs w:val="26"/>
        </w:rPr>
        <w:t xml:space="preserve"> тыс. рублей;</w:t>
      </w:r>
    </w:p>
    <w:p w:rsidR="00927C39" w:rsidRPr="005D4BE4" w:rsidRDefault="00927C39" w:rsidP="00927C39">
      <w:pPr>
        <w:pStyle w:val="a6"/>
        <w:rPr>
          <w:rFonts w:ascii="Times New Roman" w:hAnsi="Times New Roman" w:cs="Times New Roman"/>
          <w:sz w:val="26"/>
          <w:szCs w:val="26"/>
        </w:rPr>
      </w:pPr>
      <w:r w:rsidRPr="005D4BE4">
        <w:rPr>
          <w:rFonts w:ascii="Times New Roman" w:hAnsi="Times New Roman" w:cs="Times New Roman"/>
          <w:sz w:val="26"/>
          <w:szCs w:val="26"/>
        </w:rPr>
        <w:lastRenderedPageBreak/>
        <w:t xml:space="preserve">в 2021 году –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5D4BE4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5D4BE4">
        <w:rPr>
          <w:rFonts w:ascii="Times New Roman" w:hAnsi="Times New Roman" w:cs="Times New Roman"/>
          <w:sz w:val="26"/>
          <w:szCs w:val="26"/>
        </w:rPr>
        <w:t>,0 тыс. рублей;</w:t>
      </w:r>
    </w:p>
    <w:p w:rsidR="00927C39" w:rsidRPr="005D4BE4" w:rsidRDefault="00927C39" w:rsidP="00927C39">
      <w:pPr>
        <w:pStyle w:val="a6"/>
        <w:rPr>
          <w:rFonts w:ascii="Times New Roman" w:hAnsi="Times New Roman" w:cs="Times New Roman"/>
          <w:sz w:val="26"/>
          <w:szCs w:val="26"/>
        </w:rPr>
      </w:pPr>
      <w:r w:rsidRPr="005D4BE4">
        <w:rPr>
          <w:rFonts w:ascii="Times New Roman" w:hAnsi="Times New Roman" w:cs="Times New Roman"/>
          <w:sz w:val="26"/>
          <w:szCs w:val="26"/>
        </w:rPr>
        <w:t>в 2022 году –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D4BE4">
        <w:rPr>
          <w:rFonts w:ascii="Times New Roman" w:hAnsi="Times New Roman" w:cs="Times New Roman"/>
          <w:sz w:val="26"/>
          <w:szCs w:val="26"/>
        </w:rPr>
        <w:t>00,0 тыс. рублей;</w:t>
      </w:r>
    </w:p>
    <w:p w:rsidR="00927C39" w:rsidRDefault="00927C39" w:rsidP="00927C39">
      <w:pPr>
        <w:pStyle w:val="a6"/>
        <w:rPr>
          <w:rFonts w:ascii="Times New Roman" w:hAnsi="Times New Roman" w:cs="Times New Roman"/>
          <w:sz w:val="26"/>
          <w:szCs w:val="26"/>
        </w:rPr>
      </w:pPr>
      <w:r w:rsidRPr="005D4BE4">
        <w:rPr>
          <w:rFonts w:ascii="Times New Roman" w:hAnsi="Times New Roman" w:cs="Times New Roman"/>
          <w:sz w:val="26"/>
          <w:szCs w:val="26"/>
        </w:rPr>
        <w:t xml:space="preserve">в 2023 году – </w:t>
      </w:r>
      <w:r>
        <w:rPr>
          <w:rFonts w:ascii="Times New Roman" w:hAnsi="Times New Roman" w:cs="Times New Roman"/>
          <w:sz w:val="26"/>
          <w:szCs w:val="26"/>
        </w:rPr>
        <w:t>212</w:t>
      </w:r>
      <w:r w:rsidRPr="005D4BE4">
        <w:rPr>
          <w:rFonts w:ascii="Times New Roman" w:hAnsi="Times New Roman" w:cs="Times New Roman"/>
          <w:sz w:val="26"/>
          <w:szCs w:val="26"/>
        </w:rPr>
        <w:t>,0 тыс. рублей.</w:t>
      </w:r>
    </w:p>
    <w:p w:rsidR="00927C39" w:rsidRPr="00927C39" w:rsidRDefault="00927C39" w:rsidP="00927C39">
      <w:pPr>
        <w:pStyle w:val="a6"/>
        <w:rPr>
          <w:rFonts w:ascii="Times New Roman" w:hAnsi="Times New Roman" w:cs="Times New Roman"/>
          <w:sz w:val="26"/>
          <w:szCs w:val="26"/>
        </w:rPr>
      </w:pPr>
      <w:r w:rsidRPr="005D4BE4">
        <w:rPr>
          <w:rFonts w:ascii="Times New Roman" w:hAnsi="Times New Roman" w:cs="Times New Roman"/>
          <w:sz w:val="26"/>
          <w:szCs w:val="26"/>
        </w:rPr>
        <w:t xml:space="preserve">В 2024 году – </w:t>
      </w:r>
      <w:r>
        <w:rPr>
          <w:rFonts w:ascii="Times New Roman" w:hAnsi="Times New Roman" w:cs="Times New Roman"/>
          <w:sz w:val="26"/>
          <w:szCs w:val="26"/>
        </w:rPr>
        <w:t>224</w:t>
      </w:r>
      <w:r w:rsidRPr="005D4BE4">
        <w:rPr>
          <w:rFonts w:ascii="Times New Roman" w:hAnsi="Times New Roman" w:cs="Times New Roman"/>
          <w:sz w:val="26"/>
          <w:szCs w:val="26"/>
        </w:rPr>
        <w:t>,0 тыс. рублей.</w:t>
      </w:r>
      <w:r>
        <w:rPr>
          <w:rFonts w:ascii="Times New Roman" w:hAnsi="Times New Roman" w:cs="Times New Roman"/>
          <w:sz w:val="26"/>
          <w:szCs w:val="26"/>
        </w:rPr>
        <w:t>"</w:t>
      </w:r>
    </w:p>
    <w:p w:rsidR="00927C39" w:rsidRPr="00181E06" w:rsidRDefault="00927C39" w:rsidP="00927C3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Приложение 3 к муниципальной программе изложить в новой редакции (Прилагается).</w:t>
      </w:r>
    </w:p>
    <w:p w:rsidR="00927C39" w:rsidRPr="00181E06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2.</w:t>
      </w:r>
      <w:r w:rsidRPr="00181E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постановление вступает в силу со дня его подписания.</w:t>
      </w:r>
    </w:p>
    <w:p w:rsidR="00927C39" w:rsidRPr="00181E06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Pr="00264F6A" w:rsidRDefault="00927C39" w:rsidP="00927C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4F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Большеберезниковского </w:t>
      </w:r>
    </w:p>
    <w:p w:rsidR="00927C39" w:rsidRPr="00264F6A" w:rsidRDefault="00927C39" w:rsidP="00927C39">
      <w:pPr>
        <w:spacing w:after="0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района    </w:t>
      </w:r>
      <w:r w:rsidRPr="00264F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264F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И.И. Игонов                               </w:t>
      </w:r>
    </w:p>
    <w:p w:rsidR="00927C39" w:rsidRPr="00264F6A" w:rsidRDefault="00927C39" w:rsidP="00927C39">
      <w:pPr>
        <w:rPr>
          <w:sz w:val="28"/>
          <w:szCs w:val="28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7C39" w:rsidRDefault="00927C39" w:rsidP="00927C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  <w:sectPr w:rsidR="00927C3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27C39" w:rsidRPr="00927C39" w:rsidRDefault="00927C39" w:rsidP="00927C39">
      <w:pPr>
        <w:pStyle w:val="121"/>
        <w:shd w:val="clear" w:color="auto" w:fill="auto"/>
        <w:spacing w:line="276" w:lineRule="auto"/>
        <w:ind w:right="420"/>
        <w:jc w:val="right"/>
        <w:rPr>
          <w:rStyle w:val="120"/>
          <w:color w:val="000000"/>
          <w:sz w:val="20"/>
          <w:szCs w:val="20"/>
        </w:rPr>
      </w:pPr>
      <w:r>
        <w:rPr>
          <w:rStyle w:val="120"/>
          <w:caps w:val="0"/>
          <w:color w:val="000000"/>
          <w:sz w:val="20"/>
          <w:szCs w:val="20"/>
        </w:rPr>
        <w:lastRenderedPageBreak/>
        <w:t>П</w:t>
      </w:r>
      <w:r w:rsidRPr="00927C39">
        <w:rPr>
          <w:rStyle w:val="120"/>
          <w:caps w:val="0"/>
          <w:color w:val="000000"/>
          <w:sz w:val="20"/>
          <w:szCs w:val="20"/>
        </w:rPr>
        <w:t xml:space="preserve">риложение 3 к муниципальной программы </w:t>
      </w:r>
    </w:p>
    <w:p w:rsidR="00927C39" w:rsidRPr="00927C39" w:rsidRDefault="00927C39" w:rsidP="00927C39">
      <w:pPr>
        <w:pStyle w:val="121"/>
        <w:shd w:val="clear" w:color="auto" w:fill="auto"/>
        <w:spacing w:line="276" w:lineRule="auto"/>
        <w:ind w:right="420"/>
        <w:jc w:val="right"/>
        <w:rPr>
          <w:rStyle w:val="120"/>
          <w:color w:val="000000"/>
          <w:sz w:val="20"/>
          <w:szCs w:val="20"/>
        </w:rPr>
      </w:pPr>
      <w:r w:rsidRPr="00927C39">
        <w:rPr>
          <w:rStyle w:val="120"/>
          <w:caps w:val="0"/>
          <w:color w:val="000000"/>
          <w:sz w:val="20"/>
          <w:szCs w:val="20"/>
        </w:rPr>
        <w:t xml:space="preserve">«Цифровая </w:t>
      </w:r>
      <w:r w:rsidRPr="00927C39">
        <w:rPr>
          <w:caps w:val="0"/>
          <w:sz w:val="20"/>
          <w:szCs w:val="20"/>
        </w:rPr>
        <w:t xml:space="preserve"> т</w:t>
      </w:r>
      <w:r w:rsidRPr="00927C39">
        <w:rPr>
          <w:rStyle w:val="120"/>
          <w:caps w:val="0"/>
          <w:color w:val="000000"/>
          <w:sz w:val="20"/>
          <w:szCs w:val="20"/>
        </w:rPr>
        <w:t>рансформация Большеберезниковского муниципального</w:t>
      </w:r>
      <w:r w:rsidRPr="00927C39">
        <w:rPr>
          <w:caps w:val="0"/>
          <w:sz w:val="20"/>
          <w:szCs w:val="20"/>
        </w:rPr>
        <w:t xml:space="preserve"> </w:t>
      </w:r>
      <w:r w:rsidRPr="00927C39">
        <w:rPr>
          <w:rStyle w:val="120"/>
          <w:caps w:val="0"/>
          <w:color w:val="000000"/>
          <w:sz w:val="20"/>
          <w:szCs w:val="20"/>
        </w:rPr>
        <w:t xml:space="preserve">района </w:t>
      </w:r>
    </w:p>
    <w:p w:rsidR="00927C39" w:rsidRPr="00927C39" w:rsidRDefault="00927C39" w:rsidP="00927C39">
      <w:pPr>
        <w:pStyle w:val="121"/>
        <w:shd w:val="clear" w:color="auto" w:fill="auto"/>
        <w:spacing w:line="276" w:lineRule="auto"/>
        <w:ind w:right="420"/>
        <w:jc w:val="right"/>
        <w:rPr>
          <w:sz w:val="20"/>
          <w:szCs w:val="20"/>
        </w:rPr>
      </w:pPr>
      <w:r w:rsidRPr="00927C39">
        <w:rPr>
          <w:rStyle w:val="120"/>
          <w:caps w:val="0"/>
          <w:color w:val="000000"/>
          <w:sz w:val="20"/>
          <w:szCs w:val="20"/>
        </w:rPr>
        <w:t>Республики Мордовия»</w:t>
      </w:r>
    </w:p>
    <w:p w:rsidR="00927C39" w:rsidRPr="00927C39" w:rsidRDefault="00927C39" w:rsidP="00927C39">
      <w:pPr>
        <w:pStyle w:val="131"/>
        <w:shd w:val="clear" w:color="auto" w:fill="auto"/>
        <w:spacing w:before="0" w:line="276" w:lineRule="auto"/>
        <w:ind w:left="120"/>
        <w:rPr>
          <w:rStyle w:val="130"/>
          <w:color w:val="000000"/>
          <w:sz w:val="20"/>
          <w:szCs w:val="20"/>
        </w:rPr>
      </w:pPr>
    </w:p>
    <w:p w:rsidR="00927C39" w:rsidRPr="00927C39" w:rsidRDefault="00927C39" w:rsidP="00927C39">
      <w:pPr>
        <w:pStyle w:val="131"/>
        <w:shd w:val="clear" w:color="auto" w:fill="auto"/>
        <w:spacing w:before="0" w:line="276" w:lineRule="auto"/>
        <w:ind w:left="120"/>
        <w:rPr>
          <w:b/>
          <w:sz w:val="20"/>
          <w:szCs w:val="20"/>
        </w:rPr>
      </w:pPr>
      <w:r w:rsidRPr="00927C39">
        <w:rPr>
          <w:rStyle w:val="130"/>
          <w:b/>
          <w:caps w:val="0"/>
          <w:color w:val="000000"/>
          <w:sz w:val="20"/>
          <w:szCs w:val="20"/>
        </w:rPr>
        <w:t>Ресурсное обеспечение</w:t>
      </w:r>
    </w:p>
    <w:p w:rsidR="00927C39" w:rsidRPr="00927C39" w:rsidRDefault="00927C39" w:rsidP="00927C39">
      <w:pPr>
        <w:shd w:val="clear" w:color="auto" w:fill="FFFFFF"/>
        <w:spacing w:line="276" w:lineRule="auto"/>
        <w:jc w:val="center"/>
        <w:rPr>
          <w:rStyle w:val="130"/>
          <w:rFonts w:ascii="Times New Roman" w:hAnsi="Times New Roman" w:cs="Times New Roman"/>
          <w:b/>
          <w:sz w:val="20"/>
          <w:szCs w:val="20"/>
        </w:rPr>
      </w:pPr>
      <w:r w:rsidRPr="00927C39">
        <w:rPr>
          <w:rStyle w:val="130"/>
          <w:rFonts w:ascii="Times New Roman" w:hAnsi="Times New Roman" w:cs="Times New Roman"/>
          <w:b/>
          <w:sz w:val="20"/>
          <w:szCs w:val="20"/>
        </w:rPr>
        <w:t>реализации муниципальной программы</w:t>
      </w:r>
    </w:p>
    <w:p w:rsidR="00927C39" w:rsidRPr="00927C39" w:rsidRDefault="00927C39" w:rsidP="00927C39">
      <w:pPr>
        <w:shd w:val="clear" w:color="auto" w:fill="FFFFFF"/>
        <w:spacing w:line="276" w:lineRule="auto"/>
        <w:jc w:val="center"/>
        <w:rPr>
          <w:rStyle w:val="130"/>
          <w:rFonts w:ascii="Times New Roman" w:hAnsi="Times New Roman" w:cs="Times New Roman"/>
          <w:b/>
          <w:sz w:val="20"/>
          <w:szCs w:val="20"/>
        </w:rPr>
      </w:pPr>
      <w:r w:rsidRPr="00927C39">
        <w:rPr>
          <w:rStyle w:val="130"/>
          <w:rFonts w:ascii="Times New Roman" w:hAnsi="Times New Roman" w:cs="Times New Roman"/>
          <w:b/>
          <w:sz w:val="20"/>
          <w:szCs w:val="20"/>
        </w:rPr>
        <w:t>«Цифровая трансформация Большеберезниковского муниципального района Республики Мордовия»</w:t>
      </w:r>
    </w:p>
    <w:p w:rsidR="00927C39" w:rsidRPr="00927C39" w:rsidRDefault="00927C39" w:rsidP="00927C39">
      <w:pPr>
        <w:shd w:val="clear" w:color="auto" w:fill="FFFFFF"/>
        <w:spacing w:line="276" w:lineRule="auto"/>
        <w:rPr>
          <w:rStyle w:val="130"/>
          <w:rFonts w:ascii="Times New Roman" w:hAnsi="Times New Roman" w:cs="Times New Roman"/>
          <w:sz w:val="20"/>
          <w:szCs w:val="20"/>
        </w:rPr>
      </w:pPr>
    </w:p>
    <w:tbl>
      <w:tblPr>
        <w:tblStyle w:val="a4"/>
        <w:tblpPr w:leftFromText="180" w:rightFromText="180" w:vertAnchor="text" w:tblpX="-318" w:tblpY="1"/>
        <w:tblOverlap w:val="never"/>
        <w:tblW w:w="15547" w:type="dxa"/>
        <w:tblLook w:val="04A0"/>
      </w:tblPr>
      <w:tblGrid>
        <w:gridCol w:w="1657"/>
        <w:gridCol w:w="916"/>
        <w:gridCol w:w="3551"/>
        <w:gridCol w:w="2379"/>
        <w:gridCol w:w="1929"/>
        <w:gridCol w:w="903"/>
        <w:gridCol w:w="903"/>
        <w:gridCol w:w="61"/>
        <w:gridCol w:w="997"/>
        <w:gridCol w:w="987"/>
        <w:gridCol w:w="67"/>
        <w:gridCol w:w="914"/>
        <w:gridCol w:w="283"/>
      </w:tblGrid>
      <w:tr w:rsidR="00927C39" w:rsidRPr="00927C39" w:rsidTr="00AE01F2">
        <w:trPr>
          <w:trHeight w:val="750"/>
        </w:trPr>
        <w:tc>
          <w:tcPr>
            <w:tcW w:w="2573" w:type="dxa"/>
            <w:gridSpan w:val="2"/>
            <w:vMerge w:val="restart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статус</w:t>
            </w:r>
          </w:p>
        </w:tc>
        <w:tc>
          <w:tcPr>
            <w:tcW w:w="3551" w:type="dxa"/>
            <w:vMerge w:val="restart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наименование муниципальной программы (подпрограммы государственной программы Республики Мордовия), основного мероприятия</w:t>
            </w:r>
          </w:p>
        </w:tc>
        <w:tc>
          <w:tcPr>
            <w:tcW w:w="2379" w:type="dxa"/>
            <w:vMerge w:val="restart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ответственный исполнитель, соисполнитель, участник</w:t>
            </w:r>
          </w:p>
        </w:tc>
        <w:tc>
          <w:tcPr>
            <w:tcW w:w="1929" w:type="dxa"/>
            <w:vMerge w:val="restart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5115" w:type="dxa"/>
            <w:gridSpan w:val="8"/>
            <w:tcBorders>
              <w:bottom w:val="single" w:sz="4" w:space="0" w:color="auto"/>
            </w:tcBorders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расходы по годам, тыс. рублей</w:t>
            </w:r>
          </w:p>
        </w:tc>
      </w:tr>
      <w:tr w:rsidR="00927C39" w:rsidRPr="00927C39" w:rsidTr="00AE01F2">
        <w:trPr>
          <w:trHeight w:val="825"/>
        </w:trPr>
        <w:tc>
          <w:tcPr>
            <w:tcW w:w="2573" w:type="dxa"/>
            <w:gridSpan w:val="2"/>
            <w:vMerge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51" w:type="dxa"/>
            <w:vMerge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379" w:type="dxa"/>
            <w:vMerge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29" w:type="dxa"/>
            <w:vMerge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903" w:type="dxa"/>
            <w:tcBorders>
              <w:top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2020 год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2021 год</w:t>
            </w:r>
          </w:p>
        </w:tc>
        <w:tc>
          <w:tcPr>
            <w:tcW w:w="997" w:type="dxa"/>
            <w:tcBorders>
              <w:top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2022 год</w:t>
            </w:r>
          </w:p>
        </w:tc>
        <w:tc>
          <w:tcPr>
            <w:tcW w:w="987" w:type="dxa"/>
            <w:tcBorders>
              <w:top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2023 год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2024 год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379" w:type="dxa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929" w:type="dxa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03" w:type="dxa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964" w:type="dxa"/>
            <w:gridSpan w:val="2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997" w:type="dxa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987" w:type="dxa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981" w:type="dxa"/>
            <w:gridSpan w:val="2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283" w:type="dxa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539"/>
        </w:trPr>
        <w:tc>
          <w:tcPr>
            <w:tcW w:w="2573" w:type="dxa"/>
            <w:gridSpan w:val="2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программа</w:t>
            </w:r>
          </w:p>
        </w:tc>
        <w:tc>
          <w:tcPr>
            <w:tcW w:w="5930" w:type="dxa"/>
            <w:gridSpan w:val="2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Муниципальная программа «цифровая трансформация Большеберезниковского муниципального района Республики Мордовия»</w:t>
            </w:r>
          </w:p>
        </w:tc>
        <w:tc>
          <w:tcPr>
            <w:tcW w:w="1929" w:type="dxa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225,8</w:t>
            </w:r>
          </w:p>
        </w:tc>
        <w:tc>
          <w:tcPr>
            <w:tcW w:w="964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180</w:t>
            </w:r>
          </w:p>
        </w:tc>
        <w:tc>
          <w:tcPr>
            <w:tcW w:w="997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00</w:t>
            </w:r>
          </w:p>
        </w:tc>
        <w:tc>
          <w:tcPr>
            <w:tcW w:w="987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212</w:t>
            </w:r>
          </w:p>
        </w:tc>
        <w:tc>
          <w:tcPr>
            <w:tcW w:w="981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224</w:t>
            </w:r>
          </w:p>
        </w:tc>
        <w:tc>
          <w:tcPr>
            <w:tcW w:w="28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539"/>
        </w:trPr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930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информационная инфраструктура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0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80</w:t>
            </w:r>
          </w:p>
        </w:tc>
        <w:tc>
          <w:tcPr>
            <w:tcW w:w="964" w:type="dxa"/>
            <w:gridSpan w:val="2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80</w:t>
            </w:r>
          </w:p>
        </w:tc>
        <w:tc>
          <w:tcPr>
            <w:tcW w:w="997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  <w:r w:rsid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7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107</w:t>
            </w:r>
          </w:p>
        </w:tc>
        <w:tc>
          <w:tcPr>
            <w:tcW w:w="981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  <w:r w:rsidR="00B77B25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28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1870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Style w:val="5"/>
                <w:sz w:val="20"/>
                <w:szCs w:val="20"/>
              </w:rPr>
              <w:t>устранение цифрового неравенства, подключение к сети «Интернет» общественно значимых объектов Большеберезниковского 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2379" w:type="dxa"/>
          </w:tcPr>
          <w:p w:rsidR="00927C39" w:rsidRPr="00927C39" w:rsidRDefault="00927C39" w:rsidP="00927C39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администрация Большеберезниковского муниципального района 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64" w:type="dxa"/>
            <w:gridSpan w:val="2"/>
            <w:vAlign w:val="center"/>
          </w:tcPr>
          <w:p w:rsidR="00927C39" w:rsidRPr="00927C39" w:rsidRDefault="00B77B25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  <w:r w:rsid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97" w:type="dxa"/>
            <w:vAlign w:val="center"/>
          </w:tcPr>
          <w:p w:rsidR="00927C39" w:rsidRPr="00927C39" w:rsidRDefault="00B77B25" w:rsidP="00927C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</w:t>
            </w:r>
            <w:r w:rsid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7" w:type="dxa"/>
            <w:vAlign w:val="center"/>
          </w:tcPr>
          <w:p w:rsidR="00927C39" w:rsidRPr="00927C39" w:rsidRDefault="00B77B25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</w:t>
            </w:r>
            <w:r w:rsid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1" w:type="dxa"/>
            <w:gridSpan w:val="2"/>
            <w:vAlign w:val="center"/>
          </w:tcPr>
          <w:p w:rsidR="00927C39" w:rsidRPr="00B77B25" w:rsidRDefault="00B77B25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80</w:t>
            </w:r>
          </w:p>
        </w:tc>
        <w:tc>
          <w:tcPr>
            <w:tcW w:w="283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1587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1.2.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2379" w:type="dxa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64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97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87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81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8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1587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1.2.1.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Style w:val="6"/>
                <w:sz w:val="20"/>
                <w:szCs w:val="20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r w:rsidRPr="00927C39">
              <w:rPr>
                <w:rStyle w:val="6"/>
                <w:sz w:val="20"/>
                <w:szCs w:val="20"/>
                <w:lang w:val="en-US"/>
              </w:rPr>
              <w:t>rsnet</w:t>
            </w:r>
            <w:r w:rsidRPr="00927C39">
              <w:rPr>
                <w:rStyle w:val="6"/>
                <w:sz w:val="20"/>
                <w:szCs w:val="20"/>
              </w:rPr>
              <w:t>)</w:t>
            </w:r>
          </w:p>
        </w:tc>
        <w:tc>
          <w:tcPr>
            <w:tcW w:w="2379" w:type="dxa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  <w:r w:rsidR="00B77B25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64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997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987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32</w:t>
            </w:r>
          </w:p>
        </w:tc>
        <w:tc>
          <w:tcPr>
            <w:tcW w:w="981" w:type="dxa"/>
            <w:gridSpan w:val="2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28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539"/>
        </w:trPr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930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Style w:val="6"/>
                <w:sz w:val="20"/>
                <w:szCs w:val="20"/>
              </w:rPr>
              <w:t>цифровое государственное управление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03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130</w:t>
            </w:r>
          </w:p>
        </w:tc>
        <w:tc>
          <w:tcPr>
            <w:tcW w:w="964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80</w:t>
            </w:r>
          </w:p>
        </w:tc>
        <w:tc>
          <w:tcPr>
            <w:tcW w:w="997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  <w:r w:rsid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7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75</w:t>
            </w:r>
          </w:p>
        </w:tc>
        <w:tc>
          <w:tcPr>
            <w:tcW w:w="981" w:type="dxa"/>
            <w:gridSpan w:val="2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69</w:t>
            </w:r>
          </w:p>
        </w:tc>
        <w:tc>
          <w:tcPr>
            <w:tcW w:w="28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1060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2.1.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pStyle w:val="ab"/>
              <w:spacing w:after="0" w:line="276" w:lineRule="auto"/>
              <w:ind w:left="40"/>
              <w:rPr>
                <w:rFonts w:ascii="Times New Roman" w:hAnsi="Times New Roman" w:cs="Times New Roman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>цифровая трансформация муниципальных услуг и сервисов</w:t>
            </w:r>
          </w:p>
        </w:tc>
        <w:tc>
          <w:tcPr>
            <w:tcW w:w="2379" w:type="dxa"/>
          </w:tcPr>
          <w:p w:rsidR="00927C39" w:rsidRPr="00927C39" w:rsidRDefault="00927C39" w:rsidP="00AE01F2">
            <w:pPr>
              <w:pStyle w:val="ab"/>
              <w:spacing w:after="0" w:line="276" w:lineRule="auto"/>
              <w:ind w:left="40"/>
              <w:rPr>
                <w:rFonts w:ascii="Times New Roman" w:hAnsi="Times New Roman" w:cs="Times New Roman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 xml:space="preserve">администрация Большеберезниковского муниципального района 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927C39" w:rsidRPr="00927C39" w:rsidRDefault="008153E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964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97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  <w:r w:rsid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7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981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  <w:r w:rsidR="00B77B25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28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1058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2.2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pStyle w:val="ab"/>
              <w:spacing w:after="0" w:line="276" w:lineRule="auto"/>
              <w:ind w:left="40"/>
              <w:rPr>
                <w:rFonts w:ascii="Times New Roman" w:hAnsi="Times New Roman" w:cs="Times New Roman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>цифровая трансформация муниципальной службы</w:t>
            </w:r>
          </w:p>
        </w:tc>
        <w:tc>
          <w:tcPr>
            <w:tcW w:w="2379" w:type="dxa"/>
          </w:tcPr>
          <w:p w:rsidR="00927C39" w:rsidRPr="00927C39" w:rsidRDefault="00927C39" w:rsidP="00AE01F2">
            <w:pPr>
              <w:pStyle w:val="ab"/>
              <w:spacing w:after="0" w:line="276" w:lineRule="auto"/>
              <w:ind w:left="40"/>
              <w:rPr>
                <w:rFonts w:ascii="Times New Roman" w:hAnsi="Times New Roman" w:cs="Times New Roman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 xml:space="preserve">администрация Большеберезниковского муниципального района 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  <w:r w:rsid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64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997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987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981" w:type="dxa"/>
            <w:gridSpan w:val="2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24</w:t>
            </w:r>
          </w:p>
        </w:tc>
        <w:tc>
          <w:tcPr>
            <w:tcW w:w="28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1058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2.3.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pStyle w:val="ab"/>
              <w:spacing w:after="0" w:line="276" w:lineRule="auto"/>
              <w:ind w:left="40"/>
              <w:rPr>
                <w:rFonts w:ascii="Times New Roman" w:hAnsi="Times New Roman" w:cs="Times New Roman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2379" w:type="dxa"/>
          </w:tcPr>
          <w:p w:rsidR="00927C39" w:rsidRPr="00927C39" w:rsidRDefault="00927C39" w:rsidP="00AE01F2">
            <w:pPr>
              <w:pStyle w:val="ab"/>
              <w:spacing w:after="0" w:line="276" w:lineRule="auto"/>
              <w:ind w:left="40"/>
              <w:rPr>
                <w:rFonts w:ascii="Times New Roman" w:hAnsi="Times New Roman" w:cs="Times New Roman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 xml:space="preserve">администрация Большеберезниковского </w:t>
            </w:r>
            <w:r>
              <w:rPr>
                <w:rStyle w:val="6"/>
                <w:color w:val="000000"/>
                <w:sz w:val="20"/>
                <w:szCs w:val="20"/>
              </w:rPr>
              <w:t>муниципального района</w:t>
            </w:r>
            <w:r w:rsidRPr="00927C39">
              <w:rPr>
                <w:rStyle w:val="6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  <w:r w:rsid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64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997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987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981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  <w:r w:rsidR="00B77B25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8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539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5930" w:type="dxa"/>
            <w:gridSpan w:val="2"/>
          </w:tcPr>
          <w:p w:rsidR="00927C39" w:rsidRPr="00927C39" w:rsidRDefault="00927C39" w:rsidP="00AE01F2">
            <w:pPr>
              <w:pStyle w:val="ab"/>
              <w:spacing w:after="0" w:line="276" w:lineRule="auto"/>
              <w:ind w:left="20"/>
              <w:rPr>
                <w:rStyle w:val="6"/>
                <w:color w:val="000000"/>
                <w:sz w:val="20"/>
                <w:szCs w:val="20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>кадры для цифровой экономики</w:t>
            </w:r>
          </w:p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5115" w:type="dxa"/>
            <w:gridSpan w:val="8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</w:tr>
      <w:tr w:rsidR="00927C39" w:rsidRPr="00927C39" w:rsidTr="00AE01F2">
        <w:trPr>
          <w:trHeight w:val="925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3.1.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pStyle w:val="ab"/>
              <w:spacing w:after="0" w:line="276" w:lineRule="auto"/>
              <w:rPr>
                <w:rFonts w:ascii="Times New Roman" w:hAnsi="Times New Roman" w:cs="Times New Roman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>оказание содействия гражданам в освоении компетенций цифровой экономики</w:t>
            </w:r>
          </w:p>
        </w:tc>
        <w:tc>
          <w:tcPr>
            <w:tcW w:w="2379" w:type="dxa"/>
            <w:vAlign w:val="bottom"/>
          </w:tcPr>
          <w:p w:rsidR="00927C39" w:rsidRPr="00927C39" w:rsidRDefault="00927C39" w:rsidP="00AE01F2">
            <w:pPr>
              <w:pStyle w:val="ab"/>
              <w:spacing w:after="0"/>
              <w:rPr>
                <w:rFonts w:ascii="Times New Roman" w:hAnsi="Times New Roman" w:cs="Times New Roman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>администрация Большеберезниковского муниципального района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115" w:type="dxa"/>
            <w:gridSpan w:val="8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</w:tr>
      <w:tr w:rsidR="00927C39" w:rsidRPr="00927C39" w:rsidTr="00AE01F2">
        <w:trPr>
          <w:trHeight w:val="1060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3.2.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pStyle w:val="ab"/>
              <w:spacing w:after="0" w:line="276" w:lineRule="auto"/>
              <w:rPr>
                <w:rFonts w:ascii="Times New Roman" w:hAnsi="Times New Roman" w:cs="Times New Roman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>внедрение в систему образования требований к ключевым компетенциям цифровой экономики</w:t>
            </w:r>
          </w:p>
        </w:tc>
        <w:tc>
          <w:tcPr>
            <w:tcW w:w="2379" w:type="dxa"/>
          </w:tcPr>
          <w:p w:rsidR="00927C39" w:rsidRPr="00927C39" w:rsidRDefault="00927C39" w:rsidP="00AE01F2">
            <w:pPr>
              <w:pStyle w:val="ab"/>
              <w:spacing w:after="0" w:line="276" w:lineRule="auto"/>
              <w:ind w:left="40"/>
              <w:rPr>
                <w:rFonts w:ascii="Times New Roman" w:hAnsi="Times New Roman" w:cs="Times New Roman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 xml:space="preserve">администрация Большеберезниковского муниципального района 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115" w:type="dxa"/>
            <w:gridSpan w:val="8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</w:tr>
      <w:tr w:rsidR="00927C39" w:rsidRPr="00927C39" w:rsidTr="00AE01F2">
        <w:trPr>
          <w:trHeight w:val="1433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3.3.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pStyle w:val="ab"/>
              <w:spacing w:after="0" w:line="276" w:lineRule="auto"/>
              <w:rPr>
                <w:rFonts w:ascii="Times New Roman" w:hAnsi="Times New Roman" w:cs="Times New Roman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>поддержка и развитие талантов обучающихся в области математики, информатики и цифровых технологий</w:t>
            </w:r>
          </w:p>
        </w:tc>
        <w:tc>
          <w:tcPr>
            <w:tcW w:w="2379" w:type="dxa"/>
          </w:tcPr>
          <w:p w:rsidR="00927C39" w:rsidRPr="00927C39" w:rsidRDefault="00927C39" w:rsidP="00AE01F2">
            <w:pPr>
              <w:pStyle w:val="ab"/>
              <w:spacing w:after="0" w:line="276" w:lineRule="auto"/>
              <w:rPr>
                <w:rFonts w:ascii="Times New Roman" w:hAnsi="Times New Roman" w:cs="Times New Roman"/>
              </w:rPr>
            </w:pPr>
            <w:r w:rsidRPr="00927C39">
              <w:rPr>
                <w:rStyle w:val="6"/>
                <w:color w:val="000000"/>
                <w:sz w:val="20"/>
                <w:szCs w:val="20"/>
              </w:rPr>
              <w:t>администрация Большеберезниковского муниципального района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115" w:type="dxa"/>
            <w:gridSpan w:val="8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1060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3.4.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Style w:val="6"/>
                <w:sz w:val="20"/>
                <w:szCs w:val="20"/>
              </w:rPr>
              <w:t>реализация мероприятий по подготовке кадров и обучению ключевым компетенциям цифровой экономики</w:t>
            </w:r>
          </w:p>
        </w:tc>
        <w:tc>
          <w:tcPr>
            <w:tcW w:w="2379" w:type="dxa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Style w:val="6"/>
                <w:sz w:val="20"/>
                <w:szCs w:val="20"/>
              </w:rPr>
              <w:t xml:space="preserve">администрация Большеберезниковского муниципального района 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115" w:type="dxa"/>
            <w:gridSpan w:val="8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</w:tr>
      <w:tr w:rsidR="00927C39" w:rsidRPr="00927C39" w:rsidTr="00AE01F2">
        <w:trPr>
          <w:trHeight w:val="539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930" w:type="dxa"/>
            <w:gridSpan w:val="2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информационная безопасность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03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15,8</w:t>
            </w:r>
          </w:p>
        </w:tc>
        <w:tc>
          <w:tcPr>
            <w:tcW w:w="903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  <w:r w:rsidR="008153E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058" w:type="dxa"/>
            <w:gridSpan w:val="2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  <w:r w:rsidR="008153E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054" w:type="dxa"/>
            <w:gridSpan w:val="2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  <w:r w:rsidR="008153E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14" w:type="dxa"/>
            <w:vAlign w:val="center"/>
          </w:tcPr>
          <w:p w:rsidR="00927C39" w:rsidRPr="00927C39" w:rsidRDefault="008153E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40</w:t>
            </w:r>
          </w:p>
        </w:tc>
        <w:tc>
          <w:tcPr>
            <w:tcW w:w="28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1587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4.1.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Style w:val="6"/>
                <w:sz w:val="20"/>
                <w:szCs w:val="20"/>
              </w:rPr>
              <w:t>разработка и внедрение нормативно-правовых документов, регламентирующих порядок создания    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2379" w:type="dxa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Style w:val="6"/>
                <w:sz w:val="20"/>
                <w:szCs w:val="20"/>
              </w:rPr>
              <w:t xml:space="preserve">администрация Большеберезниковского муниципального района 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0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58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54" w:type="dxa"/>
            <w:gridSpan w:val="2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14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8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927C39" w:rsidRPr="00927C39" w:rsidTr="00AE01F2">
        <w:trPr>
          <w:trHeight w:val="1058"/>
        </w:trPr>
        <w:tc>
          <w:tcPr>
            <w:tcW w:w="1657" w:type="dxa"/>
            <w:tcBorders>
              <w:right w:val="single" w:sz="4" w:space="0" w:color="auto"/>
            </w:tcBorders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4.2.</w:t>
            </w:r>
          </w:p>
        </w:tc>
        <w:tc>
          <w:tcPr>
            <w:tcW w:w="3551" w:type="dxa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Style w:val="6"/>
                <w:sz w:val="20"/>
                <w:szCs w:val="20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2379" w:type="dxa"/>
          </w:tcPr>
          <w:p w:rsidR="00927C39" w:rsidRPr="00927C39" w:rsidRDefault="00927C39" w:rsidP="00AE01F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Style w:val="6"/>
                <w:sz w:val="20"/>
                <w:szCs w:val="20"/>
              </w:rPr>
              <w:t>администрация Большеберезниковского муниципального района</w:t>
            </w:r>
          </w:p>
        </w:tc>
        <w:tc>
          <w:tcPr>
            <w:tcW w:w="1929" w:type="dxa"/>
            <w:vAlign w:val="center"/>
          </w:tcPr>
          <w:p w:rsidR="00927C39" w:rsidRPr="00927C39" w:rsidRDefault="00927C39" w:rsidP="00AE01F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27C3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03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14,8</w:t>
            </w:r>
          </w:p>
        </w:tc>
        <w:tc>
          <w:tcPr>
            <w:tcW w:w="903" w:type="dxa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  <w:r w:rsidR="008153E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058" w:type="dxa"/>
            <w:gridSpan w:val="2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  <w:r w:rsidR="008153E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054" w:type="dxa"/>
            <w:gridSpan w:val="2"/>
            <w:vAlign w:val="center"/>
          </w:tcPr>
          <w:p w:rsidR="00927C39" w:rsidRPr="00927C39" w:rsidRDefault="00B77B25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  <w:r w:rsidR="008153E9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914" w:type="dxa"/>
            <w:vAlign w:val="center"/>
          </w:tcPr>
          <w:p w:rsidR="00927C39" w:rsidRPr="00927C39" w:rsidRDefault="008153E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39</w:t>
            </w:r>
          </w:p>
        </w:tc>
        <w:tc>
          <w:tcPr>
            <w:tcW w:w="283" w:type="dxa"/>
            <w:vAlign w:val="center"/>
          </w:tcPr>
          <w:p w:rsidR="00927C39" w:rsidRPr="00927C39" w:rsidRDefault="00927C39" w:rsidP="00AE01F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</w:tbl>
    <w:p w:rsidR="00927C39" w:rsidRPr="00927C39" w:rsidRDefault="00927C39" w:rsidP="00927C3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sectPr w:rsidR="00927C39" w:rsidRPr="00927C39" w:rsidSect="00C933FA">
      <w:headerReference w:type="default" r:id="rId7"/>
      <w:footerReference w:type="default" r:id="rId8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3A0" w:rsidRDefault="009503A0" w:rsidP="005314C9">
      <w:pPr>
        <w:spacing w:after="0" w:line="240" w:lineRule="auto"/>
      </w:pPr>
      <w:r>
        <w:separator/>
      </w:r>
    </w:p>
  </w:endnote>
  <w:endnote w:type="continuationSeparator" w:id="1">
    <w:p w:rsidR="009503A0" w:rsidRDefault="009503A0" w:rsidP="00531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B46" w:rsidRDefault="009503A0" w:rsidP="00C933FA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3A0" w:rsidRDefault="009503A0" w:rsidP="005314C9">
      <w:pPr>
        <w:spacing w:after="0" w:line="240" w:lineRule="auto"/>
      </w:pPr>
      <w:r>
        <w:separator/>
      </w:r>
    </w:p>
  </w:footnote>
  <w:footnote w:type="continuationSeparator" w:id="1">
    <w:p w:rsidR="009503A0" w:rsidRDefault="009503A0" w:rsidP="00531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B46" w:rsidRPr="007C5B0F" w:rsidRDefault="00196128">
    <w:pPr>
      <w:pStyle w:val="a7"/>
      <w:jc w:val="right"/>
      <w:rPr>
        <w:rFonts w:ascii="Times New Roman" w:hAnsi="Times New Roman" w:cs="Times New Roman"/>
      </w:rPr>
    </w:pPr>
    <w:r w:rsidRPr="007C5B0F">
      <w:rPr>
        <w:rFonts w:ascii="Times New Roman" w:hAnsi="Times New Roman" w:cs="Times New Roman"/>
      </w:rPr>
      <w:fldChar w:fldCharType="begin"/>
    </w:r>
    <w:r w:rsidR="008153E9" w:rsidRPr="007C5B0F">
      <w:rPr>
        <w:rFonts w:ascii="Times New Roman" w:hAnsi="Times New Roman" w:cs="Times New Roman"/>
      </w:rPr>
      <w:instrText>PAGE   \* MERGEFORMAT</w:instrText>
    </w:r>
    <w:r w:rsidRPr="007C5B0F">
      <w:rPr>
        <w:rFonts w:ascii="Times New Roman" w:hAnsi="Times New Roman" w:cs="Times New Roman"/>
      </w:rPr>
      <w:fldChar w:fldCharType="separate"/>
    </w:r>
    <w:r w:rsidR="00586FF5">
      <w:rPr>
        <w:rFonts w:ascii="Times New Roman" w:hAnsi="Times New Roman" w:cs="Times New Roman"/>
        <w:noProof/>
      </w:rPr>
      <w:t>5</w:t>
    </w:r>
    <w:r w:rsidRPr="007C5B0F">
      <w:rPr>
        <w:rFonts w:ascii="Times New Roman" w:hAnsi="Times New Roman" w:cs="Times New Roman"/>
      </w:rPr>
      <w:fldChar w:fldCharType="end"/>
    </w:r>
  </w:p>
  <w:p w:rsidR="00BF5B46" w:rsidRDefault="009503A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22B1E"/>
    <w:multiLevelType w:val="hybridMultilevel"/>
    <w:tmpl w:val="9176D5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DBB61EA"/>
    <w:multiLevelType w:val="hybridMultilevel"/>
    <w:tmpl w:val="30DCB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C1212"/>
    <w:multiLevelType w:val="hybridMultilevel"/>
    <w:tmpl w:val="B09242AC"/>
    <w:lvl w:ilvl="0" w:tplc="3DAEA66A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323A69"/>
    <w:multiLevelType w:val="hybridMultilevel"/>
    <w:tmpl w:val="A4C0E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057A46"/>
    <w:multiLevelType w:val="hybridMultilevel"/>
    <w:tmpl w:val="5CA0EB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70E2825"/>
    <w:multiLevelType w:val="hybridMultilevel"/>
    <w:tmpl w:val="916C5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672561"/>
    <w:multiLevelType w:val="hybridMultilevel"/>
    <w:tmpl w:val="6292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BB1202"/>
    <w:multiLevelType w:val="hybridMultilevel"/>
    <w:tmpl w:val="C002A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4F263C"/>
    <w:multiLevelType w:val="hybridMultilevel"/>
    <w:tmpl w:val="2A2C4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05444"/>
    <w:multiLevelType w:val="hybridMultilevel"/>
    <w:tmpl w:val="C70A3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8F6ABF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D6C07"/>
    <w:multiLevelType w:val="hybridMultilevel"/>
    <w:tmpl w:val="F09AE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4"/>
  </w:num>
  <w:num w:numId="5">
    <w:abstractNumId w:val="2"/>
  </w:num>
  <w:num w:numId="6">
    <w:abstractNumId w:val="12"/>
  </w:num>
  <w:num w:numId="7">
    <w:abstractNumId w:val="8"/>
  </w:num>
  <w:num w:numId="8">
    <w:abstractNumId w:val="3"/>
  </w:num>
  <w:num w:numId="9">
    <w:abstractNumId w:val="0"/>
  </w:num>
  <w:num w:numId="10">
    <w:abstractNumId w:val="9"/>
  </w:num>
  <w:num w:numId="11">
    <w:abstractNumId w:val="5"/>
  </w:num>
  <w:num w:numId="12">
    <w:abstractNumId w:val="13"/>
  </w:num>
  <w:num w:numId="13">
    <w:abstractNumId w:val="1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7C39"/>
    <w:rsid w:val="00027B73"/>
    <w:rsid w:val="00120767"/>
    <w:rsid w:val="00196128"/>
    <w:rsid w:val="005314C9"/>
    <w:rsid w:val="00586FF5"/>
    <w:rsid w:val="005C3EAB"/>
    <w:rsid w:val="008153E9"/>
    <w:rsid w:val="00927C39"/>
    <w:rsid w:val="009503A0"/>
    <w:rsid w:val="009954E6"/>
    <w:rsid w:val="00B77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C39"/>
    <w:pPr>
      <w:spacing w:after="160" w:line="259" w:lineRule="auto"/>
    </w:pPr>
    <w:rPr>
      <w:rFonts w:asciiTheme="minorHAnsi" w:hAnsiTheme="minorHAnsi" w:cstheme="minorBidi"/>
      <w:caps w:val="0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927C3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27C39"/>
    <w:pPr>
      <w:keepNext/>
      <w:keepLines/>
      <w:spacing w:before="200" w:after="0" w:line="276" w:lineRule="auto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27C39"/>
    <w:rPr>
      <w:rFonts w:ascii="Arial" w:eastAsia="Times New Roman" w:hAnsi="Arial" w:cs="Arial"/>
      <w:b/>
      <w:bCs/>
      <w:caps w:val="0"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27C39"/>
    <w:rPr>
      <w:rFonts w:ascii="Cambria" w:eastAsia="Times New Roman" w:hAnsi="Cambria" w:cs="Cambria"/>
      <w:b/>
      <w:bCs/>
      <w:caps w:val="0"/>
      <w:color w:val="4F81BD"/>
      <w:sz w:val="22"/>
      <w:szCs w:val="22"/>
    </w:rPr>
  </w:style>
  <w:style w:type="numbering" w:customStyle="1" w:styleId="11">
    <w:name w:val="Нет списка1"/>
    <w:next w:val="a2"/>
    <w:uiPriority w:val="99"/>
    <w:semiHidden/>
    <w:unhideWhenUsed/>
    <w:rsid w:val="00927C39"/>
  </w:style>
  <w:style w:type="numbering" w:customStyle="1" w:styleId="110">
    <w:name w:val="Нет списка11"/>
    <w:next w:val="a2"/>
    <w:uiPriority w:val="99"/>
    <w:semiHidden/>
    <w:unhideWhenUsed/>
    <w:rsid w:val="00927C39"/>
  </w:style>
  <w:style w:type="numbering" w:customStyle="1" w:styleId="111">
    <w:name w:val="Нет списка111"/>
    <w:next w:val="a2"/>
    <w:uiPriority w:val="99"/>
    <w:semiHidden/>
    <w:unhideWhenUsed/>
    <w:rsid w:val="00927C39"/>
  </w:style>
  <w:style w:type="character" w:customStyle="1" w:styleId="a3">
    <w:name w:val="Цветовое выделение"/>
    <w:uiPriority w:val="99"/>
    <w:rsid w:val="00927C39"/>
    <w:rPr>
      <w:b/>
      <w:bCs/>
      <w:color w:val="26282F"/>
      <w:sz w:val="26"/>
      <w:szCs w:val="26"/>
    </w:rPr>
  </w:style>
  <w:style w:type="paragraph" w:customStyle="1" w:styleId="12">
    <w:name w:val="Абзац списка1"/>
    <w:basedOn w:val="a"/>
    <w:uiPriority w:val="99"/>
    <w:rsid w:val="00927C39"/>
    <w:pPr>
      <w:spacing w:after="200" w:line="276" w:lineRule="auto"/>
      <w:ind w:left="720"/>
    </w:pPr>
    <w:rPr>
      <w:rFonts w:ascii="Calibri" w:eastAsia="Calibri" w:hAnsi="Calibri" w:cs="Calibri"/>
    </w:rPr>
  </w:style>
  <w:style w:type="table" w:styleId="a4">
    <w:name w:val="Table Grid"/>
    <w:basedOn w:val="a1"/>
    <w:uiPriority w:val="59"/>
    <w:rsid w:val="00927C39"/>
    <w:pPr>
      <w:spacing w:after="0" w:line="240" w:lineRule="auto"/>
    </w:pPr>
    <w:rPr>
      <w:rFonts w:eastAsia="Times New Roman"/>
      <w:caps w:val="0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uiPriority w:val="99"/>
    <w:rsid w:val="00927C39"/>
    <w:rPr>
      <w:b/>
      <w:bCs/>
      <w:color w:val="auto"/>
      <w:sz w:val="26"/>
      <w:szCs w:val="26"/>
    </w:rPr>
  </w:style>
  <w:style w:type="paragraph" w:customStyle="1" w:styleId="a6">
    <w:name w:val="Нормальный (таблица)"/>
    <w:basedOn w:val="a"/>
    <w:next w:val="a"/>
    <w:rsid w:val="00927C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927C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27C39"/>
    <w:rPr>
      <w:rFonts w:ascii="Courier New" w:eastAsia="Times New Roman" w:hAnsi="Courier New" w:cs="Courier New"/>
      <w:caps w:val="0"/>
      <w:sz w:val="20"/>
      <w:lang w:eastAsia="ru-RU"/>
    </w:rPr>
  </w:style>
  <w:style w:type="paragraph" w:styleId="a7">
    <w:name w:val="header"/>
    <w:basedOn w:val="a"/>
    <w:link w:val="a8"/>
    <w:uiPriority w:val="99"/>
    <w:rsid w:val="00927C3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Верхний колонтитул Знак"/>
    <w:basedOn w:val="a0"/>
    <w:link w:val="a7"/>
    <w:uiPriority w:val="99"/>
    <w:rsid w:val="00927C39"/>
    <w:rPr>
      <w:rFonts w:ascii="Calibri" w:eastAsia="Calibri" w:hAnsi="Calibri" w:cs="Calibri"/>
      <w:caps w:val="0"/>
      <w:sz w:val="22"/>
      <w:szCs w:val="22"/>
    </w:rPr>
  </w:style>
  <w:style w:type="paragraph" w:styleId="a9">
    <w:name w:val="footer"/>
    <w:basedOn w:val="a"/>
    <w:link w:val="aa"/>
    <w:uiPriority w:val="99"/>
    <w:rsid w:val="00927C3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a">
    <w:name w:val="Нижний колонтитул Знак"/>
    <w:basedOn w:val="a0"/>
    <w:link w:val="a9"/>
    <w:uiPriority w:val="99"/>
    <w:rsid w:val="00927C39"/>
    <w:rPr>
      <w:rFonts w:ascii="Calibri" w:eastAsia="Calibri" w:hAnsi="Calibri" w:cs="Calibri"/>
      <w:caps w:val="0"/>
      <w:sz w:val="22"/>
      <w:szCs w:val="22"/>
    </w:rPr>
  </w:style>
  <w:style w:type="paragraph" w:customStyle="1" w:styleId="ConsPlusCell">
    <w:name w:val="ConsPlusCell"/>
    <w:uiPriority w:val="99"/>
    <w:rsid w:val="00927C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aps w:val="0"/>
      <w:sz w:val="20"/>
      <w:lang w:eastAsia="ru-RU"/>
    </w:rPr>
  </w:style>
  <w:style w:type="paragraph" w:styleId="ab">
    <w:name w:val="Body Text"/>
    <w:basedOn w:val="a"/>
    <w:link w:val="ac"/>
    <w:uiPriority w:val="99"/>
    <w:rsid w:val="00927C39"/>
    <w:pPr>
      <w:widowControl w:val="0"/>
      <w:suppressAutoHyphens/>
      <w:spacing w:after="120" w:line="240" w:lineRule="auto"/>
    </w:pPr>
    <w:rPr>
      <w:rFonts w:ascii="Arial" w:eastAsia="Calibri" w:hAnsi="Arial" w:cs="Arial"/>
      <w:kern w:val="1"/>
      <w:sz w:val="20"/>
      <w:szCs w:val="20"/>
      <w:lang w:eastAsia="ar-SA"/>
    </w:rPr>
  </w:style>
  <w:style w:type="character" w:customStyle="1" w:styleId="ac">
    <w:name w:val="Основной текст Знак"/>
    <w:basedOn w:val="a0"/>
    <w:link w:val="ab"/>
    <w:uiPriority w:val="99"/>
    <w:rsid w:val="00927C39"/>
    <w:rPr>
      <w:rFonts w:ascii="Arial" w:eastAsia="Calibri" w:hAnsi="Arial" w:cs="Arial"/>
      <w:caps w:val="0"/>
      <w:kern w:val="1"/>
      <w:sz w:val="20"/>
      <w:lang w:eastAsia="ar-SA"/>
    </w:rPr>
  </w:style>
  <w:style w:type="paragraph" w:customStyle="1" w:styleId="ConsPlusNormal">
    <w:name w:val="ConsPlusNormal"/>
    <w:next w:val="a"/>
    <w:uiPriority w:val="99"/>
    <w:rsid w:val="00927C39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caps w:val="0"/>
      <w:kern w:val="1"/>
      <w:sz w:val="20"/>
      <w:lang w:eastAsia="ar-SA"/>
    </w:rPr>
  </w:style>
  <w:style w:type="character" w:styleId="ad">
    <w:name w:val="Hyperlink"/>
    <w:uiPriority w:val="99"/>
    <w:rsid w:val="00927C39"/>
    <w:rPr>
      <w:color w:val="0000FF"/>
      <w:u w:val="single"/>
    </w:rPr>
  </w:style>
  <w:style w:type="paragraph" w:customStyle="1" w:styleId="ConsPlusNonformat">
    <w:name w:val="ConsPlusNonformat"/>
    <w:uiPriority w:val="99"/>
    <w:rsid w:val="00927C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aps w:val="0"/>
      <w:sz w:val="20"/>
      <w:lang w:eastAsia="ru-RU"/>
    </w:rPr>
  </w:style>
  <w:style w:type="character" w:customStyle="1" w:styleId="4">
    <w:name w:val="Знак Знак4"/>
    <w:uiPriority w:val="99"/>
    <w:locked/>
    <w:rsid w:val="00927C39"/>
    <w:rPr>
      <w:rFonts w:ascii="Courier New" w:hAnsi="Courier New" w:cs="Courier New"/>
      <w:lang w:val="ru-RU" w:eastAsia="ru-RU"/>
    </w:rPr>
  </w:style>
  <w:style w:type="paragraph" w:styleId="ae">
    <w:name w:val="Body Text Indent"/>
    <w:basedOn w:val="a"/>
    <w:link w:val="af"/>
    <w:uiPriority w:val="99"/>
    <w:rsid w:val="00927C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rsid w:val="00927C39"/>
    <w:rPr>
      <w:rFonts w:eastAsia="Times New Roman"/>
      <w:caps w:val="0"/>
      <w:sz w:val="24"/>
      <w:szCs w:val="24"/>
      <w:lang w:eastAsia="ru-RU"/>
    </w:rPr>
  </w:style>
  <w:style w:type="paragraph" w:styleId="af0">
    <w:name w:val="Normal (Web)"/>
    <w:basedOn w:val="a"/>
    <w:uiPriority w:val="99"/>
    <w:rsid w:val="00927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uiPriority w:val="99"/>
    <w:qFormat/>
    <w:rsid w:val="00927C39"/>
    <w:rPr>
      <w:b/>
      <w:bCs/>
    </w:rPr>
  </w:style>
  <w:style w:type="character" w:customStyle="1" w:styleId="af2">
    <w:name w:val="Основной текст + Не полужирный"/>
    <w:uiPriority w:val="99"/>
    <w:rsid w:val="00927C39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af3">
    <w:name w:val="Прижатый влево"/>
    <w:basedOn w:val="a"/>
    <w:next w:val="a"/>
    <w:uiPriority w:val="99"/>
    <w:rsid w:val="00927C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4">
    <w:name w:val="Основное меню (преемственное)"/>
    <w:basedOn w:val="a"/>
    <w:next w:val="a"/>
    <w:uiPriority w:val="99"/>
    <w:rsid w:val="00927C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character" w:styleId="af5">
    <w:name w:val="page number"/>
    <w:uiPriority w:val="99"/>
    <w:rsid w:val="00927C39"/>
  </w:style>
  <w:style w:type="character" w:customStyle="1" w:styleId="af6">
    <w:name w:val="Заголовок своего сообщения"/>
    <w:uiPriority w:val="99"/>
    <w:rsid w:val="00927C39"/>
    <w:rPr>
      <w:b/>
      <w:bCs/>
      <w:color w:val="26282F"/>
      <w:sz w:val="26"/>
      <w:szCs w:val="26"/>
    </w:rPr>
  </w:style>
  <w:style w:type="paragraph" w:customStyle="1" w:styleId="af7">
    <w:name w:val="Внимание: недобросовестность!"/>
    <w:basedOn w:val="a"/>
    <w:next w:val="a"/>
    <w:uiPriority w:val="99"/>
    <w:rsid w:val="00927C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rsid w:val="00927C3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9">
    <w:name w:val="Текст выноски Знак"/>
    <w:basedOn w:val="a0"/>
    <w:link w:val="af8"/>
    <w:uiPriority w:val="99"/>
    <w:rsid w:val="00927C39"/>
    <w:rPr>
      <w:rFonts w:ascii="Tahoma" w:eastAsia="Times New Roman" w:hAnsi="Tahoma" w:cs="Tahoma"/>
      <w:caps w:val="0"/>
      <w:sz w:val="16"/>
      <w:szCs w:val="16"/>
      <w:lang w:eastAsia="ru-RU"/>
    </w:rPr>
  </w:style>
  <w:style w:type="character" w:customStyle="1" w:styleId="41">
    <w:name w:val="Знак Знак41"/>
    <w:uiPriority w:val="99"/>
    <w:locked/>
    <w:rsid w:val="00927C39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1">
    <w:name w:val="Знак Знак3"/>
    <w:uiPriority w:val="99"/>
    <w:locked/>
    <w:rsid w:val="00927C39"/>
    <w:rPr>
      <w:rFonts w:ascii="Courier New" w:hAnsi="Courier New" w:cs="Courier New"/>
      <w:lang w:val="ru-RU" w:eastAsia="ru-RU"/>
    </w:rPr>
  </w:style>
  <w:style w:type="character" w:customStyle="1" w:styleId="2">
    <w:name w:val="Знак Знак2"/>
    <w:uiPriority w:val="99"/>
    <w:locked/>
    <w:rsid w:val="00927C39"/>
    <w:rPr>
      <w:rFonts w:ascii="Calibri" w:hAnsi="Calibri" w:cs="Calibri"/>
      <w:sz w:val="22"/>
      <w:szCs w:val="22"/>
      <w:lang w:val="ru-RU" w:eastAsia="en-US"/>
    </w:rPr>
  </w:style>
  <w:style w:type="character" w:customStyle="1" w:styleId="13">
    <w:name w:val="Знак Знак1"/>
    <w:uiPriority w:val="99"/>
    <w:locked/>
    <w:rsid w:val="00927C39"/>
    <w:rPr>
      <w:rFonts w:ascii="Calibri" w:hAnsi="Calibri" w:cs="Calibri"/>
      <w:sz w:val="22"/>
      <w:szCs w:val="22"/>
      <w:lang w:val="ru-RU" w:eastAsia="en-US"/>
    </w:rPr>
  </w:style>
  <w:style w:type="character" w:styleId="afa">
    <w:name w:val="Subtle Emphasis"/>
    <w:uiPriority w:val="99"/>
    <w:qFormat/>
    <w:rsid w:val="00927C39"/>
    <w:rPr>
      <w:i/>
      <w:iCs/>
      <w:color w:val="808080"/>
    </w:rPr>
  </w:style>
  <w:style w:type="paragraph" w:styleId="afb">
    <w:name w:val="List Paragraph"/>
    <w:basedOn w:val="a"/>
    <w:uiPriority w:val="99"/>
    <w:qFormat/>
    <w:rsid w:val="00927C39"/>
    <w:pPr>
      <w:spacing w:after="200" w:line="276" w:lineRule="auto"/>
      <w:ind w:left="720"/>
    </w:pPr>
    <w:rPr>
      <w:rFonts w:ascii="Calibri" w:eastAsia="Calibri" w:hAnsi="Calibri" w:cs="Calibri"/>
    </w:rPr>
  </w:style>
  <w:style w:type="character" w:customStyle="1" w:styleId="apple-converted-space">
    <w:name w:val="apple-converted-space"/>
    <w:rsid w:val="00927C39"/>
  </w:style>
  <w:style w:type="numbering" w:customStyle="1" w:styleId="20">
    <w:name w:val="Нет списка2"/>
    <w:next w:val="a2"/>
    <w:uiPriority w:val="99"/>
    <w:semiHidden/>
    <w:unhideWhenUsed/>
    <w:rsid w:val="00927C39"/>
  </w:style>
  <w:style w:type="character" w:customStyle="1" w:styleId="32pt">
    <w:name w:val="Основной текст (3) + Интервал 2 pt"/>
    <w:basedOn w:val="a0"/>
    <w:link w:val="32"/>
    <w:uiPriority w:val="99"/>
    <w:rsid w:val="00927C39"/>
    <w:rPr>
      <w:spacing w:val="45"/>
      <w:sz w:val="20"/>
      <w:shd w:val="clear" w:color="auto" w:fill="FFFFFF"/>
    </w:rPr>
  </w:style>
  <w:style w:type="paragraph" w:customStyle="1" w:styleId="32">
    <w:name w:val="Основной текст (3)"/>
    <w:basedOn w:val="a"/>
    <w:link w:val="32pt"/>
    <w:uiPriority w:val="99"/>
    <w:rsid w:val="00927C39"/>
    <w:pPr>
      <w:widowControl w:val="0"/>
      <w:shd w:val="clear" w:color="auto" w:fill="FFFFFF"/>
      <w:spacing w:before="240" w:after="1680" w:line="240" w:lineRule="atLeast"/>
      <w:jc w:val="center"/>
    </w:pPr>
    <w:rPr>
      <w:rFonts w:ascii="Times New Roman" w:hAnsi="Times New Roman" w:cs="Times New Roman"/>
      <w:caps/>
      <w:spacing w:val="45"/>
      <w:sz w:val="20"/>
      <w:szCs w:val="20"/>
    </w:rPr>
  </w:style>
  <w:style w:type="character" w:customStyle="1" w:styleId="6">
    <w:name w:val="Основной текст + 6"/>
    <w:aliases w:val="5 pt3,Интервал 0 pt3"/>
    <w:basedOn w:val="32pt"/>
    <w:uiPriority w:val="99"/>
    <w:rsid w:val="00927C39"/>
    <w:rPr>
      <w:rFonts w:ascii="Times New Roman" w:hAnsi="Times New Roman" w:cs="Times New Roman"/>
      <w:spacing w:val="2"/>
      <w:sz w:val="13"/>
      <w:szCs w:val="13"/>
    </w:rPr>
  </w:style>
  <w:style w:type="character" w:customStyle="1" w:styleId="120">
    <w:name w:val="Основной текст (12)_"/>
    <w:basedOn w:val="a0"/>
    <w:link w:val="121"/>
    <w:uiPriority w:val="99"/>
    <w:locked/>
    <w:rsid w:val="00927C39"/>
    <w:rPr>
      <w:sz w:val="9"/>
      <w:szCs w:val="9"/>
      <w:shd w:val="clear" w:color="auto" w:fill="FFFFFF"/>
    </w:rPr>
  </w:style>
  <w:style w:type="character" w:customStyle="1" w:styleId="130">
    <w:name w:val="Основной текст (13)_"/>
    <w:basedOn w:val="a0"/>
    <w:link w:val="131"/>
    <w:uiPriority w:val="99"/>
    <w:locked/>
    <w:rsid w:val="00927C39"/>
    <w:rPr>
      <w:spacing w:val="1"/>
      <w:sz w:val="11"/>
      <w:szCs w:val="11"/>
      <w:shd w:val="clear" w:color="auto" w:fill="FFFFFF"/>
    </w:rPr>
  </w:style>
  <w:style w:type="character" w:customStyle="1" w:styleId="5">
    <w:name w:val="Основной текст + 5"/>
    <w:aliases w:val="5 pt2,Интервал 0 pt2"/>
    <w:basedOn w:val="32pt"/>
    <w:uiPriority w:val="99"/>
    <w:rsid w:val="00927C39"/>
    <w:rPr>
      <w:rFonts w:ascii="Times New Roman" w:hAnsi="Times New Roman" w:cs="Times New Roman"/>
      <w:spacing w:val="1"/>
      <w:sz w:val="11"/>
      <w:szCs w:val="11"/>
    </w:rPr>
  </w:style>
  <w:style w:type="paragraph" w:customStyle="1" w:styleId="121">
    <w:name w:val="Основной текст (12)"/>
    <w:basedOn w:val="a"/>
    <w:link w:val="120"/>
    <w:uiPriority w:val="99"/>
    <w:rsid w:val="00927C39"/>
    <w:pPr>
      <w:widowControl w:val="0"/>
      <w:shd w:val="clear" w:color="auto" w:fill="FFFFFF"/>
      <w:spacing w:after="0" w:line="130" w:lineRule="exact"/>
      <w:jc w:val="center"/>
    </w:pPr>
    <w:rPr>
      <w:rFonts w:ascii="Times New Roman" w:hAnsi="Times New Roman" w:cs="Times New Roman"/>
      <w:caps/>
      <w:sz w:val="9"/>
      <w:szCs w:val="9"/>
    </w:rPr>
  </w:style>
  <w:style w:type="paragraph" w:customStyle="1" w:styleId="131">
    <w:name w:val="Основной текст (13)"/>
    <w:basedOn w:val="a"/>
    <w:link w:val="130"/>
    <w:uiPriority w:val="99"/>
    <w:rsid w:val="00927C39"/>
    <w:pPr>
      <w:widowControl w:val="0"/>
      <w:shd w:val="clear" w:color="auto" w:fill="FFFFFF"/>
      <w:spacing w:before="180" w:after="0" w:line="240" w:lineRule="atLeast"/>
      <w:jc w:val="center"/>
    </w:pPr>
    <w:rPr>
      <w:rFonts w:ascii="Times New Roman" w:hAnsi="Times New Roman" w:cs="Times New Roman"/>
      <w:caps/>
      <w:spacing w:val="1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user</cp:lastModifiedBy>
  <cp:revision>2</cp:revision>
  <dcterms:created xsi:type="dcterms:W3CDTF">2021-02-15T07:33:00Z</dcterms:created>
  <dcterms:modified xsi:type="dcterms:W3CDTF">2021-02-15T07:33:00Z</dcterms:modified>
</cp:coreProperties>
</file>