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ACB" w:rsidRPr="00FD4793" w:rsidRDefault="00C166A1" w:rsidP="009D7AC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A5ABC">
        <w:rPr>
          <w:rFonts w:ascii="Times New Roman" w:hAnsi="Times New Roman" w:cs="Times New Roman"/>
          <w:sz w:val="24"/>
          <w:szCs w:val="24"/>
        </w:rPr>
        <w:t xml:space="preserve">   </w:t>
      </w:r>
      <w:r w:rsidR="009D7ACB" w:rsidRPr="00FD4793">
        <w:rPr>
          <w:rFonts w:ascii="Times New Roman" w:hAnsi="Times New Roman" w:cs="Times New Roman"/>
          <w:b/>
          <w:sz w:val="32"/>
          <w:szCs w:val="32"/>
        </w:rPr>
        <w:t>Свободные ниши инвестирования</w:t>
      </w:r>
    </w:p>
    <w:p w:rsidR="009D7ACB" w:rsidRPr="00C63293" w:rsidRDefault="00FD4793" w:rsidP="009D7A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D7ACB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9D7ACB" w:rsidRPr="00C63293">
        <w:rPr>
          <w:rFonts w:ascii="Times New Roman" w:hAnsi="Times New Roman" w:cs="Times New Roman"/>
          <w:sz w:val="28"/>
          <w:szCs w:val="28"/>
        </w:rPr>
        <w:t xml:space="preserve">муниципального района        </w:t>
      </w:r>
    </w:p>
    <w:p w:rsidR="003A652E" w:rsidRPr="005D1089" w:rsidRDefault="007A5ABC" w:rsidP="009D7ACB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D7ACB" w:rsidRDefault="009D7ACB" w:rsidP="00C166A1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D7ACB">
        <w:rPr>
          <w:rFonts w:ascii="Times New Roman" w:hAnsi="Times New Roman" w:cs="Times New Roman"/>
          <w:b/>
          <w:noProof/>
          <w:sz w:val="24"/>
          <w:szCs w:val="24"/>
          <w:u w:val="single"/>
          <w:lang w:eastAsia="zh-CN"/>
        </w:rPr>
        <w:drawing>
          <wp:inline distT="0" distB="0" distL="0" distR="0">
            <wp:extent cx="1960687" cy="914400"/>
            <wp:effectExtent l="19050" t="0" r="1463" b="0"/>
            <wp:docPr id="2" name="Рисунок 10" descr="Арендованная земля для пастбищ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Арендованная земля для пастбища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38" cy="913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7ACB" w:rsidRPr="009D7ACB" w:rsidRDefault="009D7ACB" w:rsidP="009D7ACB">
      <w:pPr>
        <w:rPr>
          <w:rFonts w:ascii="Times New Roman" w:hAnsi="Times New Roman" w:cs="Times New Roman"/>
          <w:sz w:val="28"/>
          <w:szCs w:val="28"/>
          <w:u w:val="single"/>
        </w:rPr>
      </w:pPr>
      <w:r w:rsidRPr="009D7ACB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9D7ACB">
        <w:rPr>
          <w:rFonts w:ascii="Times New Roman" w:hAnsi="Times New Roman" w:cs="Times New Roman"/>
          <w:sz w:val="32"/>
          <w:szCs w:val="32"/>
          <w:u w:val="single"/>
        </w:rPr>
        <w:t xml:space="preserve">. </w:t>
      </w:r>
      <w:r w:rsidRPr="009D7ACB">
        <w:rPr>
          <w:rFonts w:ascii="Times New Roman" w:hAnsi="Times New Roman" w:cs="Times New Roman"/>
          <w:b/>
          <w:sz w:val="32"/>
          <w:szCs w:val="32"/>
          <w:u w:val="single"/>
        </w:rPr>
        <w:t>Разведение овец</w:t>
      </w:r>
    </w:p>
    <w:p w:rsidR="003A652E" w:rsidRPr="00644E3A" w:rsidRDefault="00644E3A" w:rsidP="009D7ACB">
      <w:pPr>
        <w:rPr>
          <w:rFonts w:ascii="Times New Roman" w:hAnsi="Times New Roman" w:cs="Times New Roman"/>
          <w:i/>
          <w:sz w:val="24"/>
          <w:szCs w:val="24"/>
        </w:rPr>
      </w:pPr>
      <w:r w:rsidRPr="00644E3A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</w:p>
    <w:p w:rsidR="003A652E" w:rsidRPr="002A4C65" w:rsidRDefault="003A652E" w:rsidP="003A652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A4C65">
        <w:rPr>
          <w:rFonts w:ascii="Times New Roman" w:hAnsi="Times New Roman" w:cs="Times New Roman"/>
          <w:b/>
          <w:i/>
          <w:sz w:val="28"/>
          <w:szCs w:val="28"/>
        </w:rPr>
        <w:t xml:space="preserve"> Основные характеристики ниши</w:t>
      </w:r>
      <w:r w:rsidR="00896D38" w:rsidRPr="002A4C65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896D38" w:rsidRPr="00896D38" w:rsidRDefault="00896D38" w:rsidP="003A65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C51F46">
        <w:rPr>
          <w:rFonts w:ascii="Times New Roman" w:hAnsi="Times New Roman" w:cs="Times New Roman"/>
          <w:i/>
          <w:sz w:val="24"/>
          <w:szCs w:val="24"/>
        </w:rPr>
        <w:t xml:space="preserve">Создание  фермы  на 150 голов по  разведению  и  выращиванию  овец, увеличение  объемов  производства  баранины  в  районе,  получение  дохода  от  реализации 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51F46">
        <w:rPr>
          <w:rFonts w:ascii="Times New Roman" w:hAnsi="Times New Roman" w:cs="Times New Roman"/>
          <w:i/>
          <w:sz w:val="24"/>
          <w:szCs w:val="24"/>
        </w:rPr>
        <w:t>баранины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C51F46" w:rsidRDefault="00C51F46" w:rsidP="003A652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96D38" w:rsidRPr="002A4C65" w:rsidRDefault="00896D38" w:rsidP="003A652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A4C65">
        <w:rPr>
          <w:rFonts w:ascii="Times New Roman" w:hAnsi="Times New Roman" w:cs="Times New Roman"/>
          <w:b/>
          <w:i/>
          <w:sz w:val="28"/>
          <w:szCs w:val="28"/>
        </w:rPr>
        <w:t>Информация о производственном объеме:</w:t>
      </w:r>
    </w:p>
    <w:p w:rsidR="00896D38" w:rsidRDefault="00896D38" w:rsidP="00896D3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Pr="00C51F46">
        <w:rPr>
          <w:rFonts w:ascii="Times New Roman" w:hAnsi="Times New Roman" w:cs="Times New Roman"/>
          <w:i/>
          <w:sz w:val="24"/>
          <w:szCs w:val="24"/>
        </w:rPr>
        <w:t xml:space="preserve">- </w:t>
      </w:r>
      <w:r>
        <w:rPr>
          <w:rFonts w:ascii="Times New Roman" w:hAnsi="Times New Roman" w:cs="Times New Roman"/>
          <w:i/>
          <w:sz w:val="24"/>
          <w:szCs w:val="24"/>
        </w:rPr>
        <w:t xml:space="preserve">производство и </w:t>
      </w:r>
      <w:r w:rsidRPr="00C51F46">
        <w:rPr>
          <w:rFonts w:ascii="Times New Roman" w:hAnsi="Times New Roman" w:cs="Times New Roman"/>
          <w:i/>
          <w:sz w:val="24"/>
          <w:szCs w:val="24"/>
        </w:rPr>
        <w:t xml:space="preserve">реализация мяса - 1,8 тонн в год, </w:t>
      </w:r>
    </w:p>
    <w:p w:rsidR="00896D38" w:rsidRPr="00896D38" w:rsidRDefault="00896D38" w:rsidP="00896D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- производство и реализация</w:t>
      </w:r>
      <w:r w:rsidRPr="00C51F46">
        <w:rPr>
          <w:rFonts w:ascii="Times New Roman" w:hAnsi="Times New Roman" w:cs="Times New Roman"/>
          <w:i/>
          <w:sz w:val="24"/>
          <w:szCs w:val="24"/>
        </w:rPr>
        <w:t xml:space="preserve"> шерсти -500 кг в год</w:t>
      </w:r>
      <w:proofErr w:type="gramStart"/>
      <w:r w:rsidRPr="00C51F46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C51F46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gramStart"/>
      <w:r w:rsidRPr="00C51F46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Pr="00C51F46">
        <w:rPr>
          <w:rFonts w:ascii="Times New Roman" w:hAnsi="Times New Roman" w:cs="Times New Roman"/>
          <w:i/>
          <w:sz w:val="24"/>
          <w:szCs w:val="24"/>
        </w:rPr>
        <w:t>озможно,  реализация племенных животных).</w:t>
      </w:r>
    </w:p>
    <w:p w:rsidR="003A652E" w:rsidRPr="00644E3A" w:rsidRDefault="003A652E" w:rsidP="003A652E">
      <w:pPr>
        <w:rPr>
          <w:rFonts w:ascii="Times New Roman" w:hAnsi="Times New Roman" w:cs="Times New Roman"/>
          <w:sz w:val="24"/>
          <w:szCs w:val="24"/>
        </w:rPr>
      </w:pPr>
    </w:p>
    <w:p w:rsidR="00C51F46" w:rsidRPr="002A4C65" w:rsidRDefault="003A652E" w:rsidP="003A652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44E3A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r w:rsidRPr="002A4C65">
        <w:rPr>
          <w:rFonts w:ascii="Times New Roman" w:hAnsi="Times New Roman" w:cs="Times New Roman"/>
          <w:b/>
          <w:i/>
          <w:sz w:val="28"/>
          <w:szCs w:val="28"/>
        </w:rPr>
        <w:t>Конкурентное окружение</w:t>
      </w:r>
      <w:r w:rsidR="00C51F46" w:rsidRPr="002A4C65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C51F46" w:rsidRPr="002A4C65" w:rsidRDefault="003A652E" w:rsidP="00C51F46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A4C6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51F46" w:rsidRPr="002A4C65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2A4C6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51F46" w:rsidRPr="002A4C65">
        <w:rPr>
          <w:rFonts w:ascii="Times New Roman" w:hAnsi="Times New Roman" w:cs="Times New Roman"/>
          <w:i/>
          <w:sz w:val="24"/>
          <w:szCs w:val="24"/>
        </w:rPr>
        <w:t xml:space="preserve">На территории Большеберезниковского муниципального района отсутствует данное направление. Высокая потенциальная оценка рынка сбыта продукции. </w:t>
      </w:r>
    </w:p>
    <w:p w:rsidR="003A652E" w:rsidRPr="002A4C65" w:rsidRDefault="00C51F46" w:rsidP="00C51F46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A4C65">
        <w:rPr>
          <w:rFonts w:ascii="Times New Roman" w:hAnsi="Times New Roman" w:cs="Times New Roman"/>
          <w:i/>
          <w:sz w:val="24"/>
          <w:szCs w:val="24"/>
        </w:rPr>
        <w:t xml:space="preserve">        Овцеводство как бизнес для начинающего фермера относится к перспективным направлениям. Эта сфера имеет невысокую конкуренцию, ниша не занята, есть большие виды на будущее для развития.</w:t>
      </w:r>
    </w:p>
    <w:p w:rsidR="00896D38" w:rsidRDefault="00896D38" w:rsidP="003A652E">
      <w:pPr>
        <w:ind w:firstLine="225"/>
        <w:rPr>
          <w:rFonts w:ascii="Times New Roman" w:hAnsi="Times New Roman" w:cs="Times New Roman"/>
          <w:b/>
          <w:sz w:val="24"/>
          <w:szCs w:val="24"/>
        </w:rPr>
      </w:pPr>
    </w:p>
    <w:p w:rsidR="003A652E" w:rsidRPr="002A4C65" w:rsidRDefault="003A652E" w:rsidP="003A652E">
      <w:pPr>
        <w:ind w:firstLine="225"/>
        <w:rPr>
          <w:rFonts w:ascii="Times New Roman" w:hAnsi="Times New Roman" w:cs="Times New Roman"/>
          <w:b/>
          <w:i/>
          <w:sz w:val="28"/>
          <w:szCs w:val="28"/>
        </w:rPr>
      </w:pPr>
      <w:r w:rsidRPr="002A4C65">
        <w:rPr>
          <w:rFonts w:ascii="Times New Roman" w:hAnsi="Times New Roman" w:cs="Times New Roman"/>
          <w:b/>
          <w:i/>
          <w:sz w:val="28"/>
          <w:szCs w:val="28"/>
        </w:rPr>
        <w:t xml:space="preserve">Почему </w:t>
      </w:r>
      <w:proofErr w:type="spellStart"/>
      <w:r w:rsidRPr="002A4C65">
        <w:rPr>
          <w:rFonts w:ascii="Times New Roman" w:hAnsi="Times New Roman" w:cs="Times New Roman"/>
          <w:b/>
          <w:i/>
          <w:sz w:val="28"/>
          <w:szCs w:val="28"/>
        </w:rPr>
        <w:t>Большеберезниковский</w:t>
      </w:r>
      <w:proofErr w:type="spellEnd"/>
      <w:r w:rsidRPr="002A4C65">
        <w:rPr>
          <w:rFonts w:ascii="Times New Roman" w:hAnsi="Times New Roman" w:cs="Times New Roman"/>
          <w:b/>
          <w:i/>
          <w:sz w:val="28"/>
          <w:szCs w:val="28"/>
        </w:rPr>
        <w:t xml:space="preserve"> муниципальный район:</w:t>
      </w:r>
    </w:p>
    <w:p w:rsidR="003A652E" w:rsidRPr="002A4C65" w:rsidRDefault="003A652E" w:rsidP="003A652E">
      <w:pPr>
        <w:ind w:firstLine="2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  </w:t>
      </w:r>
      <w:r w:rsidRPr="002A4C65">
        <w:rPr>
          <w:rFonts w:ascii="Times New Roman" w:hAnsi="Times New Roman" w:cs="Times New Roman"/>
          <w:i/>
          <w:sz w:val="24"/>
          <w:szCs w:val="24"/>
        </w:rPr>
        <w:t>- благоприятное расположение района к г</w:t>
      </w:r>
      <w:proofErr w:type="gramStart"/>
      <w:r w:rsidRPr="002A4C65">
        <w:rPr>
          <w:rFonts w:ascii="Times New Roman" w:hAnsi="Times New Roman" w:cs="Times New Roman"/>
          <w:i/>
          <w:sz w:val="24"/>
          <w:szCs w:val="24"/>
        </w:rPr>
        <w:t>.С</w:t>
      </w:r>
      <w:proofErr w:type="gramEnd"/>
      <w:r w:rsidRPr="002A4C65">
        <w:rPr>
          <w:rFonts w:ascii="Times New Roman" w:hAnsi="Times New Roman" w:cs="Times New Roman"/>
          <w:i/>
          <w:sz w:val="24"/>
          <w:szCs w:val="24"/>
        </w:rPr>
        <w:t>аранск, Ульяновской области, районам республики;</w:t>
      </w:r>
    </w:p>
    <w:p w:rsidR="003A652E" w:rsidRPr="002A4C65" w:rsidRDefault="003A652E" w:rsidP="003A652E">
      <w:pPr>
        <w:ind w:firstLine="225"/>
        <w:rPr>
          <w:rFonts w:ascii="Times New Roman" w:hAnsi="Times New Roman" w:cs="Times New Roman"/>
          <w:i/>
          <w:sz w:val="24"/>
          <w:szCs w:val="24"/>
        </w:rPr>
      </w:pPr>
      <w:r w:rsidRPr="002A4C65">
        <w:rPr>
          <w:rFonts w:ascii="Times New Roman" w:hAnsi="Times New Roman" w:cs="Times New Roman"/>
          <w:i/>
          <w:sz w:val="24"/>
          <w:szCs w:val="24"/>
        </w:rPr>
        <w:t xml:space="preserve">  - интенсивное развитие сельского хозяйства в </w:t>
      </w:r>
      <w:proofErr w:type="gramStart"/>
      <w:r w:rsidRPr="002A4C65">
        <w:rPr>
          <w:rFonts w:ascii="Times New Roman" w:hAnsi="Times New Roman" w:cs="Times New Roman"/>
          <w:i/>
          <w:sz w:val="24"/>
          <w:szCs w:val="24"/>
        </w:rPr>
        <w:t>районе</w:t>
      </w:r>
      <w:proofErr w:type="gramEnd"/>
      <w:r w:rsidRPr="002A4C65">
        <w:rPr>
          <w:rFonts w:ascii="Times New Roman" w:hAnsi="Times New Roman" w:cs="Times New Roman"/>
          <w:i/>
          <w:sz w:val="24"/>
          <w:szCs w:val="24"/>
        </w:rPr>
        <w:t>;</w:t>
      </w:r>
    </w:p>
    <w:p w:rsidR="003A652E" w:rsidRDefault="003A652E" w:rsidP="003A652E">
      <w:pPr>
        <w:ind w:firstLine="225"/>
        <w:rPr>
          <w:rFonts w:ascii="Times New Roman" w:hAnsi="Times New Roman" w:cs="Times New Roman"/>
          <w:i/>
          <w:sz w:val="24"/>
          <w:szCs w:val="24"/>
        </w:rPr>
      </w:pPr>
      <w:r w:rsidRPr="002A4C65">
        <w:rPr>
          <w:rFonts w:ascii="Times New Roman" w:hAnsi="Times New Roman" w:cs="Times New Roman"/>
          <w:i/>
          <w:sz w:val="24"/>
          <w:szCs w:val="24"/>
        </w:rPr>
        <w:t xml:space="preserve">  - высокая потенциальная оценка рынка сбыта продукции.</w:t>
      </w:r>
    </w:p>
    <w:p w:rsidR="002A4C65" w:rsidRPr="002A4C65" w:rsidRDefault="002A4C65" w:rsidP="003A652E">
      <w:pPr>
        <w:ind w:firstLine="225"/>
        <w:rPr>
          <w:rFonts w:ascii="Times New Roman" w:hAnsi="Times New Roman" w:cs="Times New Roman"/>
          <w:i/>
          <w:sz w:val="24"/>
          <w:szCs w:val="24"/>
        </w:rPr>
      </w:pPr>
    </w:p>
    <w:p w:rsidR="00896D38" w:rsidRPr="007B3C1F" w:rsidRDefault="00896D38" w:rsidP="00896D38">
      <w:pPr>
        <w:ind w:firstLine="225"/>
        <w:rPr>
          <w:rFonts w:ascii="Times New Roman" w:hAnsi="Times New Roman" w:cs="Times New Roman"/>
          <w:b/>
          <w:sz w:val="24"/>
          <w:szCs w:val="24"/>
        </w:rPr>
      </w:pPr>
      <w:r w:rsidRPr="007B3C1F">
        <w:rPr>
          <w:rFonts w:ascii="Times New Roman" w:hAnsi="Times New Roman" w:cs="Times New Roman"/>
          <w:b/>
          <w:sz w:val="24"/>
          <w:szCs w:val="24"/>
        </w:rPr>
        <w:t>Предполагаемые площадки для размещения:</w:t>
      </w:r>
    </w:p>
    <w:tbl>
      <w:tblPr>
        <w:tblStyle w:val="a4"/>
        <w:tblW w:w="0" w:type="auto"/>
        <w:tblLook w:val="04A0"/>
      </w:tblPr>
      <w:tblGrid>
        <w:gridCol w:w="4928"/>
        <w:gridCol w:w="4643"/>
      </w:tblGrid>
      <w:tr w:rsidR="00896D38" w:rsidRPr="007B3C1F" w:rsidTr="002A4C65">
        <w:tc>
          <w:tcPr>
            <w:tcW w:w="4928" w:type="dxa"/>
          </w:tcPr>
          <w:p w:rsidR="00896D38" w:rsidRPr="007B3C1F" w:rsidRDefault="00896D38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4643" w:type="dxa"/>
          </w:tcPr>
          <w:p w:rsidR="00896D38" w:rsidRPr="002A4C65" w:rsidRDefault="00896D38" w:rsidP="00896D3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>Земельный участок (</w:t>
            </w:r>
            <w:proofErr w:type="spellStart"/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>гринфилд</w:t>
            </w:r>
            <w:proofErr w:type="spellEnd"/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). РМ, </w:t>
            </w:r>
            <w:proofErr w:type="spellStart"/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>Большеберезниковский</w:t>
            </w:r>
            <w:proofErr w:type="spellEnd"/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район, с. </w:t>
            </w:r>
            <w:proofErr w:type="spellStart"/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>Пермиси</w:t>
            </w:r>
            <w:proofErr w:type="spellEnd"/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Не разграниченная форма собственности. Земли </w:t>
            </w:r>
            <w:proofErr w:type="gramStart"/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>населенных</w:t>
            </w:r>
            <w:proofErr w:type="gramEnd"/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>пунтов</w:t>
            </w:r>
            <w:proofErr w:type="spellEnd"/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>. Для ведения личного подсобного хозяйства. Кадастровый номер -13:04:0208001:1599</w:t>
            </w:r>
          </w:p>
        </w:tc>
      </w:tr>
      <w:tr w:rsidR="00896D38" w:rsidRPr="007B3C1F" w:rsidTr="002A4C65">
        <w:tc>
          <w:tcPr>
            <w:tcW w:w="4928" w:type="dxa"/>
          </w:tcPr>
          <w:p w:rsidR="00896D38" w:rsidRPr="007B3C1F" w:rsidRDefault="00896D38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4643" w:type="dxa"/>
          </w:tcPr>
          <w:p w:rsidR="00896D38" w:rsidRPr="002A4C65" w:rsidRDefault="00896D38" w:rsidP="00896D3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A4C6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0,6151 га</w:t>
            </w:r>
          </w:p>
        </w:tc>
      </w:tr>
      <w:tr w:rsidR="00896D38" w:rsidRPr="007B3C1F" w:rsidTr="002A4C65">
        <w:tc>
          <w:tcPr>
            <w:tcW w:w="4928" w:type="dxa"/>
          </w:tcPr>
          <w:p w:rsidR="00896D38" w:rsidRPr="007B3C1F" w:rsidRDefault="00896D38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электроэнергия</w:t>
            </w:r>
          </w:p>
        </w:tc>
        <w:tc>
          <w:tcPr>
            <w:tcW w:w="4643" w:type="dxa"/>
          </w:tcPr>
          <w:p w:rsidR="00896D38" w:rsidRPr="002A4C65" w:rsidRDefault="00896D38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15 мВт. Точка подключения - 0,3 </w:t>
            </w:r>
            <w:proofErr w:type="spellStart"/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gramStart"/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>.П</w:t>
            </w:r>
            <w:proofErr w:type="gramEnd"/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>ермиси</w:t>
            </w:r>
            <w:proofErr w:type="spellEnd"/>
          </w:p>
        </w:tc>
      </w:tr>
      <w:tr w:rsidR="00896D38" w:rsidRPr="007B3C1F" w:rsidTr="002A4C65">
        <w:tc>
          <w:tcPr>
            <w:tcW w:w="4928" w:type="dxa"/>
          </w:tcPr>
          <w:p w:rsidR="00896D38" w:rsidRPr="007B3C1F" w:rsidRDefault="00896D38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</w:p>
        </w:tc>
        <w:tc>
          <w:tcPr>
            <w:tcW w:w="4643" w:type="dxa"/>
          </w:tcPr>
          <w:p w:rsidR="00896D38" w:rsidRPr="002A4C65" w:rsidRDefault="00896D38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>3 куб</w:t>
            </w:r>
            <w:proofErr w:type="gramStart"/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>.м</w:t>
            </w:r>
            <w:proofErr w:type="gramEnd"/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/час. Точка подключения - 0,400 </w:t>
            </w:r>
            <w:proofErr w:type="spellStart"/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gramStart"/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>.П</w:t>
            </w:r>
            <w:proofErr w:type="gramEnd"/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>ермиси</w:t>
            </w:r>
            <w:proofErr w:type="spellEnd"/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>, ул. Московская</w:t>
            </w:r>
          </w:p>
        </w:tc>
      </w:tr>
      <w:tr w:rsidR="00896D38" w:rsidRPr="007B3C1F" w:rsidTr="002A4C65">
        <w:tc>
          <w:tcPr>
            <w:tcW w:w="4928" w:type="dxa"/>
          </w:tcPr>
          <w:p w:rsidR="00896D38" w:rsidRPr="007B3C1F" w:rsidRDefault="00896D38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Водоснабжение/водоотведение</w:t>
            </w:r>
          </w:p>
        </w:tc>
        <w:tc>
          <w:tcPr>
            <w:tcW w:w="4643" w:type="dxa"/>
          </w:tcPr>
          <w:p w:rsidR="00896D38" w:rsidRPr="002A4C65" w:rsidRDefault="00896D38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>не имеется</w:t>
            </w:r>
          </w:p>
        </w:tc>
      </w:tr>
      <w:tr w:rsidR="00896D38" w:rsidRPr="007B3C1F" w:rsidTr="002A4C65">
        <w:tc>
          <w:tcPr>
            <w:tcW w:w="4928" w:type="dxa"/>
          </w:tcPr>
          <w:p w:rsidR="00896D38" w:rsidRPr="007B3C1F" w:rsidRDefault="00896D38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D38">
              <w:rPr>
                <w:rFonts w:ascii="Times New Roman" w:hAnsi="Times New Roman" w:cs="Times New Roman"/>
                <w:sz w:val="24"/>
                <w:szCs w:val="24"/>
              </w:rPr>
              <w:t>наличие железнодорожной ветки и автодороги</w:t>
            </w:r>
          </w:p>
        </w:tc>
        <w:tc>
          <w:tcPr>
            <w:tcW w:w="4643" w:type="dxa"/>
          </w:tcPr>
          <w:p w:rsidR="00896D38" w:rsidRPr="002A4C65" w:rsidRDefault="00896D38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>52 км, г. Саранск (железнодорожная ветка); автодорога республиканского значения  - 0,3 км</w:t>
            </w:r>
            <w:proofErr w:type="gramStart"/>
            <w:r w:rsidRPr="002A4C65">
              <w:rPr>
                <w:rFonts w:ascii="Times New Roman" w:hAnsi="Times New Roman" w:cs="Times New Roman"/>
                <w:i/>
                <w:sz w:val="24"/>
                <w:szCs w:val="24"/>
              </w:rPr>
              <w:t>.,</w:t>
            </w:r>
            <w:proofErr w:type="gramEnd"/>
          </w:p>
        </w:tc>
      </w:tr>
    </w:tbl>
    <w:p w:rsidR="00644E3A" w:rsidRDefault="00644E3A" w:rsidP="003A652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02BD3" w:rsidRDefault="00F02BD3" w:rsidP="003A652E">
      <w:pPr>
        <w:rPr>
          <w:rFonts w:ascii="Times New Roman" w:hAnsi="Times New Roman" w:cs="Times New Roman"/>
          <w:sz w:val="24"/>
          <w:szCs w:val="24"/>
        </w:rPr>
      </w:pPr>
    </w:p>
    <w:p w:rsidR="007A5ABC" w:rsidRDefault="007A5ABC" w:rsidP="007A5AB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zh-CN"/>
        </w:rPr>
        <w:lastRenderedPageBreak/>
        <w:drawing>
          <wp:inline distT="0" distB="0" distL="0" distR="0">
            <wp:extent cx="1826310" cy="1489753"/>
            <wp:effectExtent l="19050" t="0" r="2490" b="0"/>
            <wp:docPr id="4" name="Рисунок 16" descr="опилкобетон в стрительств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опилкобетон в стрительстве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562" cy="1489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C65" w:rsidRDefault="002A4C65" w:rsidP="002A4C65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2. </w:t>
      </w:r>
      <w:r w:rsidRPr="007A5ABC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Производство кирпича из </w:t>
      </w:r>
      <w:proofErr w:type="spellStart"/>
      <w:r w:rsidRPr="007A5ABC">
        <w:rPr>
          <w:rFonts w:ascii="Times New Roman" w:hAnsi="Times New Roman" w:cs="Times New Roman"/>
          <w:b/>
          <w:i/>
          <w:sz w:val="32"/>
          <w:szCs w:val="32"/>
          <w:u w:val="single"/>
        </w:rPr>
        <w:t>опилкобетона</w:t>
      </w:r>
      <w:proofErr w:type="spellEnd"/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</w:t>
      </w:r>
    </w:p>
    <w:p w:rsidR="002A4C65" w:rsidRDefault="00796333" w:rsidP="007A5ABC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</w:t>
      </w:r>
    </w:p>
    <w:p w:rsidR="007A5ABC" w:rsidRPr="0003339A" w:rsidRDefault="00796333" w:rsidP="007A5AB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03339A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r w:rsidR="007A5ABC" w:rsidRPr="0003339A">
        <w:rPr>
          <w:rFonts w:ascii="Times New Roman" w:hAnsi="Times New Roman" w:cs="Times New Roman"/>
          <w:b/>
          <w:i/>
          <w:sz w:val="28"/>
          <w:szCs w:val="28"/>
        </w:rPr>
        <w:t>Основные характеристики ниши:</w:t>
      </w:r>
    </w:p>
    <w:p w:rsidR="007A5ABC" w:rsidRPr="0003339A" w:rsidRDefault="007A5ABC" w:rsidP="0003339A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3339A">
        <w:rPr>
          <w:rFonts w:ascii="Times New Roman" w:hAnsi="Times New Roman" w:cs="Times New Roman"/>
          <w:i/>
          <w:sz w:val="24"/>
          <w:szCs w:val="24"/>
        </w:rPr>
        <w:t xml:space="preserve">     Кирпичи из опилок и цемента отлично удерживают тепло, обладают высокой звукоизоляцией, </w:t>
      </w:r>
      <w:proofErr w:type="spellStart"/>
      <w:r w:rsidRPr="0003339A">
        <w:rPr>
          <w:rFonts w:ascii="Times New Roman" w:hAnsi="Times New Roman" w:cs="Times New Roman"/>
          <w:i/>
          <w:sz w:val="24"/>
          <w:szCs w:val="24"/>
        </w:rPr>
        <w:t>пожаробезопасные</w:t>
      </w:r>
      <w:proofErr w:type="spellEnd"/>
      <w:r w:rsidRPr="0003339A">
        <w:rPr>
          <w:rFonts w:ascii="Times New Roman" w:hAnsi="Times New Roman" w:cs="Times New Roman"/>
          <w:i/>
          <w:sz w:val="24"/>
          <w:szCs w:val="24"/>
        </w:rPr>
        <w:t>. Но самое важное преимущество, перед другими строительными материалами – экологическая чистота и невысокая стоимость.</w:t>
      </w:r>
    </w:p>
    <w:p w:rsidR="007A5ABC" w:rsidRPr="0003339A" w:rsidRDefault="007A5ABC" w:rsidP="0003339A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A5ABC" w:rsidRPr="0003339A" w:rsidRDefault="00796333" w:rsidP="007A5AB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</w:t>
      </w:r>
      <w:r w:rsidR="007A5ABC" w:rsidRPr="0003339A">
        <w:rPr>
          <w:rFonts w:ascii="Times New Roman" w:hAnsi="Times New Roman" w:cs="Times New Roman"/>
          <w:b/>
          <w:i/>
          <w:sz w:val="28"/>
          <w:szCs w:val="28"/>
        </w:rPr>
        <w:t>Информация о производственном объеме:</w:t>
      </w:r>
    </w:p>
    <w:p w:rsidR="007A5ABC" w:rsidRPr="0003339A" w:rsidRDefault="007A5ABC" w:rsidP="0003339A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03339A">
        <w:rPr>
          <w:rFonts w:ascii="Times New Roman" w:hAnsi="Times New Roman" w:cs="Times New Roman"/>
          <w:i/>
          <w:sz w:val="24"/>
          <w:szCs w:val="24"/>
        </w:rPr>
        <w:t xml:space="preserve">Щепа и древесная крошка – основной материал в </w:t>
      </w:r>
      <w:proofErr w:type="gramStart"/>
      <w:r w:rsidRPr="0003339A">
        <w:rPr>
          <w:rFonts w:ascii="Times New Roman" w:hAnsi="Times New Roman" w:cs="Times New Roman"/>
          <w:i/>
          <w:sz w:val="24"/>
          <w:szCs w:val="24"/>
        </w:rPr>
        <w:t>производстве</w:t>
      </w:r>
      <w:proofErr w:type="gramEnd"/>
      <w:r w:rsidRPr="0003339A">
        <w:rPr>
          <w:rFonts w:ascii="Times New Roman" w:hAnsi="Times New Roman" w:cs="Times New Roman"/>
          <w:i/>
          <w:sz w:val="24"/>
          <w:szCs w:val="24"/>
        </w:rPr>
        <w:t xml:space="preserve"> экологически чистого строительного материала </w:t>
      </w:r>
      <w:proofErr w:type="spellStart"/>
      <w:r w:rsidRPr="0003339A">
        <w:rPr>
          <w:rFonts w:ascii="Times New Roman" w:hAnsi="Times New Roman" w:cs="Times New Roman"/>
          <w:i/>
          <w:sz w:val="24"/>
          <w:szCs w:val="24"/>
        </w:rPr>
        <w:t>арболита</w:t>
      </w:r>
      <w:proofErr w:type="spellEnd"/>
      <w:r w:rsidRPr="0003339A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spellStart"/>
      <w:r w:rsidRPr="0003339A">
        <w:rPr>
          <w:rFonts w:ascii="Times New Roman" w:hAnsi="Times New Roman" w:cs="Times New Roman"/>
          <w:i/>
          <w:sz w:val="24"/>
          <w:szCs w:val="24"/>
        </w:rPr>
        <w:t>опилкобетона</w:t>
      </w:r>
      <w:proofErr w:type="spellEnd"/>
      <w:r w:rsidRPr="0003339A">
        <w:rPr>
          <w:rFonts w:ascii="Times New Roman" w:hAnsi="Times New Roman" w:cs="Times New Roman"/>
          <w:i/>
          <w:sz w:val="24"/>
          <w:szCs w:val="24"/>
        </w:rPr>
        <w:t xml:space="preserve">). </w:t>
      </w:r>
      <w:proofErr w:type="spellStart"/>
      <w:r w:rsidRPr="0003339A">
        <w:rPr>
          <w:rFonts w:ascii="Times New Roman" w:hAnsi="Times New Roman" w:cs="Times New Roman"/>
          <w:i/>
          <w:sz w:val="24"/>
          <w:szCs w:val="24"/>
        </w:rPr>
        <w:t>Опилкобетон</w:t>
      </w:r>
      <w:proofErr w:type="spellEnd"/>
      <w:r w:rsidRPr="0003339A">
        <w:rPr>
          <w:rFonts w:ascii="Times New Roman" w:hAnsi="Times New Roman" w:cs="Times New Roman"/>
          <w:i/>
          <w:sz w:val="24"/>
          <w:szCs w:val="24"/>
        </w:rPr>
        <w:t xml:space="preserve"> еще и довольно дешев, а, значит, конкурентоспособен.</w:t>
      </w:r>
    </w:p>
    <w:p w:rsidR="00796333" w:rsidRDefault="00796333" w:rsidP="007A5AB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6333" w:rsidRPr="0003339A" w:rsidRDefault="00796333" w:rsidP="007A5A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 w:rsidRPr="0003339A">
        <w:rPr>
          <w:rFonts w:ascii="Times New Roman" w:hAnsi="Times New Roman" w:cs="Times New Roman"/>
          <w:b/>
          <w:i/>
          <w:sz w:val="28"/>
          <w:szCs w:val="28"/>
        </w:rPr>
        <w:t>Конкурентное окружение:</w:t>
      </w:r>
    </w:p>
    <w:p w:rsidR="00796333" w:rsidRDefault="0003339A" w:rsidP="000333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796333" w:rsidRPr="0003339A">
        <w:rPr>
          <w:rFonts w:ascii="Times New Roman" w:hAnsi="Times New Roman" w:cs="Times New Roman"/>
          <w:i/>
          <w:sz w:val="24"/>
          <w:szCs w:val="24"/>
        </w:rPr>
        <w:t xml:space="preserve">В </w:t>
      </w:r>
      <w:proofErr w:type="gramStart"/>
      <w:r w:rsidR="00796333" w:rsidRPr="0003339A">
        <w:rPr>
          <w:rFonts w:ascii="Times New Roman" w:hAnsi="Times New Roman" w:cs="Times New Roman"/>
          <w:i/>
          <w:sz w:val="24"/>
          <w:szCs w:val="24"/>
        </w:rPr>
        <w:t>районе</w:t>
      </w:r>
      <w:proofErr w:type="gramEnd"/>
      <w:r w:rsidR="00796333" w:rsidRPr="0003339A">
        <w:rPr>
          <w:rFonts w:ascii="Times New Roman" w:hAnsi="Times New Roman" w:cs="Times New Roman"/>
          <w:i/>
          <w:sz w:val="24"/>
          <w:szCs w:val="24"/>
        </w:rPr>
        <w:t xml:space="preserve">  и  республике конкурентов по производству кирпича из </w:t>
      </w:r>
      <w:proofErr w:type="spellStart"/>
      <w:r w:rsidR="00796333" w:rsidRPr="0003339A">
        <w:rPr>
          <w:rFonts w:ascii="Times New Roman" w:hAnsi="Times New Roman" w:cs="Times New Roman"/>
          <w:i/>
          <w:sz w:val="24"/>
          <w:szCs w:val="24"/>
        </w:rPr>
        <w:t>опилкобетона</w:t>
      </w:r>
      <w:proofErr w:type="spellEnd"/>
      <w:r w:rsidR="00796333" w:rsidRPr="0003339A">
        <w:rPr>
          <w:rFonts w:ascii="Times New Roman" w:hAnsi="Times New Roman" w:cs="Times New Roman"/>
          <w:i/>
          <w:sz w:val="24"/>
          <w:szCs w:val="24"/>
        </w:rPr>
        <w:t xml:space="preserve"> нет</w:t>
      </w:r>
      <w:r w:rsidR="00796333">
        <w:rPr>
          <w:rFonts w:ascii="Times New Roman" w:hAnsi="Times New Roman" w:cs="Times New Roman"/>
          <w:sz w:val="24"/>
          <w:szCs w:val="24"/>
        </w:rPr>
        <w:t>.</w:t>
      </w:r>
    </w:p>
    <w:p w:rsidR="00796333" w:rsidRDefault="00796333" w:rsidP="007A5AB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6333" w:rsidRPr="0003339A" w:rsidRDefault="0003339A" w:rsidP="00796333">
      <w:pPr>
        <w:ind w:firstLine="225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96333" w:rsidRPr="0003339A">
        <w:rPr>
          <w:rFonts w:ascii="Times New Roman" w:hAnsi="Times New Roman" w:cs="Times New Roman"/>
          <w:b/>
          <w:i/>
          <w:sz w:val="28"/>
          <w:szCs w:val="28"/>
        </w:rPr>
        <w:t xml:space="preserve">Почему </w:t>
      </w:r>
      <w:proofErr w:type="spellStart"/>
      <w:r w:rsidR="00796333" w:rsidRPr="0003339A">
        <w:rPr>
          <w:rFonts w:ascii="Times New Roman" w:hAnsi="Times New Roman" w:cs="Times New Roman"/>
          <w:b/>
          <w:i/>
          <w:sz w:val="28"/>
          <w:szCs w:val="28"/>
        </w:rPr>
        <w:t>Большеберезниковский</w:t>
      </w:r>
      <w:proofErr w:type="spellEnd"/>
      <w:r w:rsidR="00796333" w:rsidRPr="0003339A">
        <w:rPr>
          <w:rFonts w:ascii="Times New Roman" w:hAnsi="Times New Roman" w:cs="Times New Roman"/>
          <w:b/>
          <w:i/>
          <w:sz w:val="28"/>
          <w:szCs w:val="28"/>
        </w:rPr>
        <w:t xml:space="preserve"> муниципальный район:</w:t>
      </w:r>
    </w:p>
    <w:p w:rsidR="00796333" w:rsidRPr="0003339A" w:rsidRDefault="00796333" w:rsidP="0003339A">
      <w:pPr>
        <w:spacing w:line="276" w:lineRule="auto"/>
        <w:ind w:firstLine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3339A">
        <w:rPr>
          <w:rFonts w:ascii="Times New Roman" w:hAnsi="Times New Roman" w:cs="Times New Roman"/>
          <w:i/>
          <w:sz w:val="24"/>
          <w:szCs w:val="24"/>
        </w:rPr>
        <w:t xml:space="preserve">На территории района имеются  пять субъектов малого предпринимательства занимающихся лесопереработкой и которые имеют возможность предоставлять сырье (опилки, стружка и </w:t>
      </w:r>
      <w:proofErr w:type="spellStart"/>
      <w:r w:rsidRPr="0003339A">
        <w:rPr>
          <w:rFonts w:ascii="Times New Roman" w:hAnsi="Times New Roman" w:cs="Times New Roman"/>
          <w:i/>
          <w:sz w:val="24"/>
          <w:szCs w:val="24"/>
        </w:rPr>
        <w:t>т</w:t>
      </w:r>
      <w:proofErr w:type="gramStart"/>
      <w:r w:rsidRPr="0003339A">
        <w:rPr>
          <w:rFonts w:ascii="Times New Roman" w:hAnsi="Times New Roman" w:cs="Times New Roman"/>
          <w:i/>
          <w:sz w:val="24"/>
          <w:szCs w:val="24"/>
        </w:rPr>
        <w:t>.д</w:t>
      </w:r>
      <w:proofErr w:type="spellEnd"/>
      <w:proofErr w:type="gramEnd"/>
      <w:r w:rsidRPr="0003339A">
        <w:rPr>
          <w:rFonts w:ascii="Times New Roman" w:hAnsi="Times New Roman" w:cs="Times New Roman"/>
          <w:i/>
          <w:sz w:val="24"/>
          <w:szCs w:val="24"/>
        </w:rPr>
        <w:t>) для организации производства.</w:t>
      </w:r>
    </w:p>
    <w:p w:rsidR="00DF2DE0" w:rsidRDefault="00DF2DE0" w:rsidP="00796333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</w:p>
    <w:p w:rsidR="00796333" w:rsidRPr="007B3C1F" w:rsidRDefault="00796333" w:rsidP="00796333">
      <w:pPr>
        <w:ind w:firstLine="225"/>
        <w:rPr>
          <w:rFonts w:ascii="Times New Roman" w:hAnsi="Times New Roman" w:cs="Times New Roman"/>
          <w:b/>
          <w:sz w:val="24"/>
          <w:szCs w:val="24"/>
        </w:rPr>
      </w:pPr>
      <w:r w:rsidRPr="007B3C1F">
        <w:rPr>
          <w:rFonts w:ascii="Times New Roman" w:hAnsi="Times New Roman" w:cs="Times New Roman"/>
          <w:b/>
          <w:sz w:val="24"/>
          <w:szCs w:val="24"/>
        </w:rPr>
        <w:t>Предполагаемые площадки для размещения:</w:t>
      </w:r>
    </w:p>
    <w:tbl>
      <w:tblPr>
        <w:tblStyle w:val="a4"/>
        <w:tblW w:w="0" w:type="auto"/>
        <w:tblLook w:val="04A0"/>
      </w:tblPr>
      <w:tblGrid>
        <w:gridCol w:w="4928"/>
        <w:gridCol w:w="4643"/>
      </w:tblGrid>
      <w:tr w:rsidR="00796333" w:rsidRPr="007B3C1F" w:rsidTr="0003339A">
        <w:tc>
          <w:tcPr>
            <w:tcW w:w="4928" w:type="dxa"/>
          </w:tcPr>
          <w:p w:rsidR="00796333" w:rsidRPr="007B3C1F" w:rsidRDefault="00796333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4643" w:type="dxa"/>
          </w:tcPr>
          <w:p w:rsidR="00796333" w:rsidRPr="0003339A" w:rsidRDefault="00DF2DE0" w:rsidP="00BF5AA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Земельный участок (</w:t>
            </w:r>
            <w:proofErr w:type="spellStart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гринфилд</w:t>
            </w:r>
            <w:proofErr w:type="spellEnd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). РМ, </w:t>
            </w:r>
            <w:proofErr w:type="spellStart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Большеберезниковский</w:t>
            </w:r>
            <w:proofErr w:type="spellEnd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район, с. </w:t>
            </w:r>
            <w:proofErr w:type="spellStart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Пермиси</w:t>
            </w:r>
            <w:proofErr w:type="spellEnd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Не разграниченная форма собственности. Земли </w:t>
            </w:r>
            <w:proofErr w:type="gramStart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населенных</w:t>
            </w:r>
            <w:proofErr w:type="gramEnd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пунтов</w:t>
            </w:r>
            <w:proofErr w:type="spellEnd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. Для ведения личного подсобного хозяйства. Кадастровый номер -13:04:0208001:1598</w:t>
            </w:r>
          </w:p>
        </w:tc>
      </w:tr>
      <w:tr w:rsidR="00796333" w:rsidRPr="007B3C1F" w:rsidTr="0003339A">
        <w:tc>
          <w:tcPr>
            <w:tcW w:w="4928" w:type="dxa"/>
          </w:tcPr>
          <w:p w:rsidR="00796333" w:rsidRPr="007B3C1F" w:rsidRDefault="00796333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4643" w:type="dxa"/>
          </w:tcPr>
          <w:p w:rsidR="00796333" w:rsidRPr="0003339A" w:rsidRDefault="00DF2DE0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0,5396 га</w:t>
            </w:r>
          </w:p>
        </w:tc>
      </w:tr>
      <w:tr w:rsidR="00796333" w:rsidRPr="007B3C1F" w:rsidTr="0003339A">
        <w:tc>
          <w:tcPr>
            <w:tcW w:w="4928" w:type="dxa"/>
          </w:tcPr>
          <w:p w:rsidR="00796333" w:rsidRPr="007B3C1F" w:rsidRDefault="00796333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электроэнергия</w:t>
            </w:r>
          </w:p>
        </w:tc>
        <w:tc>
          <w:tcPr>
            <w:tcW w:w="4643" w:type="dxa"/>
          </w:tcPr>
          <w:p w:rsidR="00796333" w:rsidRPr="0003339A" w:rsidRDefault="00DF2DE0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15 мВт. Точка подключения - 0,3 </w:t>
            </w:r>
            <w:proofErr w:type="spellStart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gramStart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.П</w:t>
            </w:r>
            <w:proofErr w:type="gramEnd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ермиси</w:t>
            </w:r>
            <w:proofErr w:type="spellEnd"/>
          </w:p>
        </w:tc>
      </w:tr>
      <w:tr w:rsidR="00796333" w:rsidRPr="007B3C1F" w:rsidTr="0003339A">
        <w:tc>
          <w:tcPr>
            <w:tcW w:w="4928" w:type="dxa"/>
          </w:tcPr>
          <w:p w:rsidR="00796333" w:rsidRPr="007B3C1F" w:rsidRDefault="00796333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</w:p>
        </w:tc>
        <w:tc>
          <w:tcPr>
            <w:tcW w:w="4643" w:type="dxa"/>
          </w:tcPr>
          <w:p w:rsidR="00796333" w:rsidRPr="0003339A" w:rsidRDefault="00DF2DE0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3 куб</w:t>
            </w:r>
            <w:proofErr w:type="gramStart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.м</w:t>
            </w:r>
            <w:proofErr w:type="gramEnd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/час. Точка подключения - 0,400 </w:t>
            </w:r>
            <w:proofErr w:type="spellStart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gramStart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.П</w:t>
            </w:r>
            <w:proofErr w:type="gramEnd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ермиси</w:t>
            </w:r>
            <w:proofErr w:type="spellEnd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, ул. Московская</w:t>
            </w:r>
          </w:p>
        </w:tc>
      </w:tr>
      <w:tr w:rsidR="00796333" w:rsidRPr="007B3C1F" w:rsidTr="0003339A">
        <w:tc>
          <w:tcPr>
            <w:tcW w:w="4928" w:type="dxa"/>
          </w:tcPr>
          <w:p w:rsidR="00796333" w:rsidRPr="007B3C1F" w:rsidRDefault="00796333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Водоснабжение/водоотведение</w:t>
            </w:r>
          </w:p>
        </w:tc>
        <w:tc>
          <w:tcPr>
            <w:tcW w:w="4643" w:type="dxa"/>
          </w:tcPr>
          <w:p w:rsidR="00796333" w:rsidRPr="0003339A" w:rsidRDefault="00DF2DE0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не имеется</w:t>
            </w:r>
          </w:p>
        </w:tc>
      </w:tr>
      <w:tr w:rsidR="00796333" w:rsidRPr="007B3C1F" w:rsidTr="0003339A">
        <w:tc>
          <w:tcPr>
            <w:tcW w:w="4928" w:type="dxa"/>
          </w:tcPr>
          <w:p w:rsidR="00796333" w:rsidRPr="007B3C1F" w:rsidRDefault="00796333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D38">
              <w:rPr>
                <w:rFonts w:ascii="Times New Roman" w:hAnsi="Times New Roman" w:cs="Times New Roman"/>
                <w:sz w:val="24"/>
                <w:szCs w:val="24"/>
              </w:rPr>
              <w:t>наличие железнодорожной ветки и автодороги</w:t>
            </w:r>
          </w:p>
        </w:tc>
        <w:tc>
          <w:tcPr>
            <w:tcW w:w="4643" w:type="dxa"/>
          </w:tcPr>
          <w:p w:rsidR="00796333" w:rsidRPr="0003339A" w:rsidRDefault="00DF2DE0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52 км, г. Саранск (железнодорожная ветка); автодорога республиканского значения  - 0,3 км</w:t>
            </w:r>
            <w:proofErr w:type="gramStart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.,</w:t>
            </w:r>
            <w:proofErr w:type="gramEnd"/>
          </w:p>
        </w:tc>
      </w:tr>
    </w:tbl>
    <w:p w:rsidR="00796333" w:rsidRDefault="00796333" w:rsidP="00796333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</w:p>
    <w:p w:rsidR="0069368E" w:rsidRDefault="0069368E" w:rsidP="00796333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</w:p>
    <w:p w:rsidR="0069368E" w:rsidRDefault="0069368E" w:rsidP="00796333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</w:p>
    <w:p w:rsidR="002A4C65" w:rsidRDefault="002A4C65" w:rsidP="0069368E">
      <w:pPr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69368E" w:rsidRPr="0069368E" w:rsidRDefault="0069368E" w:rsidP="0069368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9368E" w:rsidRDefault="0069368E" w:rsidP="0069368E">
      <w:pPr>
        <w:ind w:firstLine="2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zh-CN"/>
        </w:rPr>
        <w:lastRenderedPageBreak/>
        <w:drawing>
          <wp:inline distT="0" distB="0" distL="0" distR="0">
            <wp:extent cx="2522591" cy="1253448"/>
            <wp:effectExtent l="19050" t="0" r="0" b="0"/>
            <wp:docPr id="5" name="Рисунок 19" descr="Станция для сортировки отход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Станция для сортировки отходов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206" cy="1259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68E" w:rsidRDefault="0069368E" w:rsidP="0069368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A4C65" w:rsidRDefault="002A4C65" w:rsidP="002A4C65">
      <w:pPr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3.</w:t>
      </w:r>
      <w:r w:rsidRPr="0069368E">
        <w:rPr>
          <w:rFonts w:ascii="Times New Roman" w:hAnsi="Times New Roman" w:cs="Times New Roman"/>
          <w:b/>
          <w:i/>
          <w:sz w:val="32"/>
          <w:szCs w:val="32"/>
          <w:u w:val="single"/>
        </w:rPr>
        <w:t>Мусоросортировочный комплекс</w:t>
      </w:r>
    </w:p>
    <w:p w:rsidR="002A4C65" w:rsidRDefault="0069368E" w:rsidP="0069368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 w:rsidR="0003339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69368E" w:rsidRPr="0003339A" w:rsidRDefault="0003339A" w:rsidP="0069368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</w:t>
      </w:r>
      <w:r w:rsidR="0069368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9368E" w:rsidRPr="0003339A">
        <w:rPr>
          <w:rFonts w:ascii="Times New Roman" w:hAnsi="Times New Roman" w:cs="Times New Roman"/>
          <w:b/>
          <w:i/>
          <w:sz w:val="28"/>
          <w:szCs w:val="28"/>
        </w:rPr>
        <w:t>Основные характеристики ниши:</w:t>
      </w:r>
    </w:p>
    <w:p w:rsidR="0069368E" w:rsidRPr="0003339A" w:rsidRDefault="0069368E" w:rsidP="0003339A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3339A">
        <w:rPr>
          <w:rFonts w:ascii="Times New Roman" w:hAnsi="Times New Roman" w:cs="Times New Roman"/>
          <w:i/>
          <w:sz w:val="24"/>
          <w:szCs w:val="24"/>
        </w:rPr>
        <w:t xml:space="preserve">      Организация бесперебойного процесса, начиная с раздельного сбора бытовых отходов и заканчивая обработкой отсортированного мусора для хранения и отправки на перерабатывающие предприятия.</w:t>
      </w:r>
    </w:p>
    <w:p w:rsidR="0069368E" w:rsidRDefault="0069368E" w:rsidP="006936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9368E" w:rsidRPr="0003339A" w:rsidRDefault="0069368E" w:rsidP="0069368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</w:t>
      </w:r>
      <w:r w:rsidR="0003339A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r w:rsidRPr="0003339A">
        <w:rPr>
          <w:rFonts w:ascii="Times New Roman" w:hAnsi="Times New Roman" w:cs="Times New Roman"/>
          <w:b/>
          <w:i/>
          <w:sz w:val="28"/>
          <w:szCs w:val="28"/>
        </w:rPr>
        <w:t>Информация о производственном объеме:</w:t>
      </w:r>
    </w:p>
    <w:p w:rsidR="0069368E" w:rsidRPr="0003339A" w:rsidRDefault="0069368E" w:rsidP="0069368E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3339A">
        <w:rPr>
          <w:rFonts w:ascii="Times New Roman" w:hAnsi="Times New Roman" w:cs="Times New Roman"/>
          <w:i/>
          <w:sz w:val="24"/>
          <w:szCs w:val="24"/>
        </w:rPr>
        <w:t xml:space="preserve">        Мощность предприятия – до 1 тонны мусора в смену.</w:t>
      </w:r>
    </w:p>
    <w:p w:rsidR="0069368E" w:rsidRPr="0003339A" w:rsidRDefault="0069368E" w:rsidP="0069368E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9368E" w:rsidRPr="0003339A" w:rsidRDefault="0069368E" w:rsidP="006936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 w:rsidR="0003339A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r w:rsidRPr="0003339A">
        <w:rPr>
          <w:rFonts w:ascii="Times New Roman" w:hAnsi="Times New Roman" w:cs="Times New Roman"/>
          <w:b/>
          <w:i/>
          <w:sz w:val="28"/>
          <w:szCs w:val="28"/>
        </w:rPr>
        <w:t>Конкурентное окружение:</w:t>
      </w:r>
    </w:p>
    <w:p w:rsidR="004120F0" w:rsidRPr="0003339A" w:rsidRDefault="004120F0" w:rsidP="0003339A">
      <w:pPr>
        <w:spacing w:line="276" w:lineRule="auto"/>
        <w:ind w:firstLine="22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3339A">
        <w:rPr>
          <w:rFonts w:ascii="Times New Roman" w:hAnsi="Times New Roman" w:cs="Times New Roman"/>
          <w:i/>
          <w:sz w:val="24"/>
          <w:szCs w:val="24"/>
        </w:rPr>
        <w:t xml:space="preserve">Вопрос сортировки и первичной переработки мусора актуален для всех районов республики. Поскольку отходы, получаемые в </w:t>
      </w:r>
      <w:proofErr w:type="gramStart"/>
      <w:r w:rsidRPr="0003339A">
        <w:rPr>
          <w:rFonts w:ascii="Times New Roman" w:hAnsi="Times New Roman" w:cs="Times New Roman"/>
          <w:i/>
          <w:sz w:val="24"/>
          <w:szCs w:val="24"/>
        </w:rPr>
        <w:t>процессе</w:t>
      </w:r>
      <w:proofErr w:type="gramEnd"/>
      <w:r w:rsidRPr="0003339A">
        <w:rPr>
          <w:rFonts w:ascii="Times New Roman" w:hAnsi="Times New Roman" w:cs="Times New Roman"/>
          <w:i/>
          <w:sz w:val="24"/>
          <w:szCs w:val="24"/>
        </w:rPr>
        <w:t xml:space="preserve"> жизнедеятельности человека, с каждым днем все губительнее сказываются на состоянии окружающей среды. Хорошим решением данного вопроса является создание мусороперерабатывающего комплекса. На территории Большеберезниковского муниципального района отсутствует данное направление. Ниша  свободная</w:t>
      </w:r>
      <w:r w:rsidRPr="0003339A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</w:p>
    <w:p w:rsidR="004120F0" w:rsidRDefault="004120F0" w:rsidP="0069368E">
      <w:pPr>
        <w:ind w:firstLine="225"/>
        <w:rPr>
          <w:rFonts w:ascii="Times New Roman" w:hAnsi="Times New Roman" w:cs="Times New Roman"/>
          <w:b/>
          <w:sz w:val="24"/>
          <w:szCs w:val="24"/>
        </w:rPr>
      </w:pPr>
    </w:p>
    <w:p w:rsidR="0069368E" w:rsidRPr="0003339A" w:rsidRDefault="0003339A" w:rsidP="0069368E">
      <w:pPr>
        <w:ind w:firstLine="225"/>
        <w:rPr>
          <w:rFonts w:ascii="Times New Roman" w:hAnsi="Times New Roman" w:cs="Times New Roman"/>
          <w:b/>
          <w:i/>
          <w:sz w:val="28"/>
          <w:szCs w:val="28"/>
        </w:rPr>
      </w:pPr>
      <w:r w:rsidRPr="0003339A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="0069368E" w:rsidRPr="0003339A">
        <w:rPr>
          <w:rFonts w:ascii="Times New Roman" w:hAnsi="Times New Roman" w:cs="Times New Roman"/>
          <w:b/>
          <w:i/>
          <w:sz w:val="28"/>
          <w:szCs w:val="28"/>
        </w:rPr>
        <w:t xml:space="preserve">Почему </w:t>
      </w:r>
      <w:proofErr w:type="spellStart"/>
      <w:r w:rsidR="0069368E" w:rsidRPr="0003339A">
        <w:rPr>
          <w:rFonts w:ascii="Times New Roman" w:hAnsi="Times New Roman" w:cs="Times New Roman"/>
          <w:b/>
          <w:i/>
          <w:sz w:val="28"/>
          <w:szCs w:val="28"/>
        </w:rPr>
        <w:t>Большеберезниковский</w:t>
      </w:r>
      <w:proofErr w:type="spellEnd"/>
      <w:r w:rsidR="0069368E" w:rsidRPr="0003339A">
        <w:rPr>
          <w:rFonts w:ascii="Times New Roman" w:hAnsi="Times New Roman" w:cs="Times New Roman"/>
          <w:b/>
          <w:i/>
          <w:sz w:val="28"/>
          <w:szCs w:val="28"/>
        </w:rPr>
        <w:t xml:space="preserve"> муниципальный район:</w:t>
      </w:r>
    </w:p>
    <w:p w:rsidR="0069368E" w:rsidRPr="0003339A" w:rsidRDefault="004120F0" w:rsidP="0003339A">
      <w:pPr>
        <w:spacing w:line="276" w:lineRule="auto"/>
        <w:ind w:firstLine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3339A">
        <w:rPr>
          <w:rFonts w:ascii="Times New Roman" w:hAnsi="Times New Roman" w:cs="Times New Roman"/>
          <w:i/>
          <w:sz w:val="24"/>
          <w:szCs w:val="24"/>
        </w:rPr>
        <w:t>Благоприятное расположение района к г</w:t>
      </w:r>
      <w:proofErr w:type="gramStart"/>
      <w:r w:rsidRPr="0003339A">
        <w:rPr>
          <w:rFonts w:ascii="Times New Roman" w:hAnsi="Times New Roman" w:cs="Times New Roman"/>
          <w:i/>
          <w:sz w:val="24"/>
          <w:szCs w:val="24"/>
        </w:rPr>
        <w:t>.С</w:t>
      </w:r>
      <w:proofErr w:type="gramEnd"/>
      <w:r w:rsidRPr="0003339A">
        <w:rPr>
          <w:rFonts w:ascii="Times New Roman" w:hAnsi="Times New Roman" w:cs="Times New Roman"/>
          <w:i/>
          <w:sz w:val="24"/>
          <w:szCs w:val="24"/>
        </w:rPr>
        <w:t>аранск, Ульяновской области, районам республики;</w:t>
      </w:r>
    </w:p>
    <w:p w:rsidR="004120F0" w:rsidRDefault="004120F0" w:rsidP="0069368E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</w:p>
    <w:p w:rsidR="004120F0" w:rsidRPr="007B3C1F" w:rsidRDefault="004120F0" w:rsidP="004120F0">
      <w:pPr>
        <w:ind w:firstLine="225"/>
        <w:rPr>
          <w:rFonts w:ascii="Times New Roman" w:hAnsi="Times New Roman" w:cs="Times New Roman"/>
          <w:b/>
          <w:sz w:val="24"/>
          <w:szCs w:val="24"/>
        </w:rPr>
      </w:pPr>
      <w:r w:rsidRPr="007B3C1F">
        <w:rPr>
          <w:rFonts w:ascii="Times New Roman" w:hAnsi="Times New Roman" w:cs="Times New Roman"/>
          <w:b/>
          <w:sz w:val="24"/>
          <w:szCs w:val="24"/>
        </w:rPr>
        <w:t>Предполагаемые площадки для размещения:</w:t>
      </w:r>
    </w:p>
    <w:tbl>
      <w:tblPr>
        <w:tblStyle w:val="a4"/>
        <w:tblW w:w="0" w:type="auto"/>
        <w:tblLook w:val="04A0"/>
      </w:tblPr>
      <w:tblGrid>
        <w:gridCol w:w="4219"/>
        <w:gridCol w:w="5352"/>
      </w:tblGrid>
      <w:tr w:rsidR="004120F0" w:rsidRPr="007B3C1F" w:rsidTr="0003339A">
        <w:tc>
          <w:tcPr>
            <w:tcW w:w="4219" w:type="dxa"/>
          </w:tcPr>
          <w:p w:rsidR="004120F0" w:rsidRPr="007B3C1F" w:rsidRDefault="004120F0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5352" w:type="dxa"/>
          </w:tcPr>
          <w:p w:rsidR="004120F0" w:rsidRPr="0003339A" w:rsidRDefault="004120F0" w:rsidP="00BF5AA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Земельный участок (</w:t>
            </w:r>
            <w:proofErr w:type="spellStart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гринфилд</w:t>
            </w:r>
            <w:proofErr w:type="spellEnd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). РМ, </w:t>
            </w:r>
            <w:proofErr w:type="spellStart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Большеберезниковский</w:t>
            </w:r>
            <w:proofErr w:type="spellEnd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район, Большеберезниковское сельское поселение. </w:t>
            </w:r>
            <w:proofErr w:type="spellStart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Неразграниченная</w:t>
            </w:r>
            <w:proofErr w:type="spellEnd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форма собственности.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</w:t>
            </w:r>
            <w:proofErr w:type="spellStart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назначения</w:t>
            </w:r>
            <w:proofErr w:type="gramStart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.Д</w:t>
            </w:r>
            <w:proofErr w:type="gramEnd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ля</w:t>
            </w:r>
            <w:proofErr w:type="spellEnd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размещения кладбищ. Кадастровый номер -13:04:0118001:142</w:t>
            </w:r>
          </w:p>
        </w:tc>
      </w:tr>
      <w:tr w:rsidR="004120F0" w:rsidRPr="007B3C1F" w:rsidTr="0003339A">
        <w:tc>
          <w:tcPr>
            <w:tcW w:w="4219" w:type="dxa"/>
          </w:tcPr>
          <w:p w:rsidR="004120F0" w:rsidRPr="007B3C1F" w:rsidRDefault="004120F0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5352" w:type="dxa"/>
          </w:tcPr>
          <w:p w:rsidR="004120F0" w:rsidRPr="0003339A" w:rsidRDefault="004120F0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2,3 га</w:t>
            </w:r>
          </w:p>
        </w:tc>
      </w:tr>
      <w:tr w:rsidR="004120F0" w:rsidRPr="007B3C1F" w:rsidTr="0003339A">
        <w:tc>
          <w:tcPr>
            <w:tcW w:w="4219" w:type="dxa"/>
          </w:tcPr>
          <w:p w:rsidR="004120F0" w:rsidRPr="007B3C1F" w:rsidRDefault="004120F0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электроэнергия</w:t>
            </w:r>
          </w:p>
        </w:tc>
        <w:tc>
          <w:tcPr>
            <w:tcW w:w="5352" w:type="dxa"/>
          </w:tcPr>
          <w:p w:rsidR="004120F0" w:rsidRPr="0003339A" w:rsidRDefault="004120F0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Точка подключения - 0,7 с</w:t>
            </w:r>
            <w:proofErr w:type="gramStart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.Б</w:t>
            </w:r>
            <w:proofErr w:type="gramEnd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ольшие Березники , ул. Саранское шоссе</w:t>
            </w:r>
          </w:p>
        </w:tc>
      </w:tr>
      <w:tr w:rsidR="004120F0" w:rsidRPr="007B3C1F" w:rsidTr="0003339A">
        <w:tc>
          <w:tcPr>
            <w:tcW w:w="4219" w:type="dxa"/>
          </w:tcPr>
          <w:p w:rsidR="004120F0" w:rsidRPr="007B3C1F" w:rsidRDefault="004120F0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</w:p>
        </w:tc>
        <w:tc>
          <w:tcPr>
            <w:tcW w:w="5352" w:type="dxa"/>
          </w:tcPr>
          <w:p w:rsidR="004120F0" w:rsidRPr="0003339A" w:rsidRDefault="004120F0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Точка подключения - 0,600 с</w:t>
            </w:r>
            <w:proofErr w:type="gramStart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.Б</w:t>
            </w:r>
            <w:proofErr w:type="gramEnd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ольшие Березники, ул. Саранское шоссе</w:t>
            </w:r>
          </w:p>
        </w:tc>
      </w:tr>
      <w:tr w:rsidR="004120F0" w:rsidRPr="007B3C1F" w:rsidTr="0003339A">
        <w:tc>
          <w:tcPr>
            <w:tcW w:w="4219" w:type="dxa"/>
          </w:tcPr>
          <w:p w:rsidR="004120F0" w:rsidRPr="007B3C1F" w:rsidRDefault="004120F0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Водоснабжение/водоотведение</w:t>
            </w:r>
          </w:p>
        </w:tc>
        <w:tc>
          <w:tcPr>
            <w:tcW w:w="5352" w:type="dxa"/>
          </w:tcPr>
          <w:p w:rsidR="004120F0" w:rsidRPr="0003339A" w:rsidRDefault="004120F0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не имеется</w:t>
            </w:r>
          </w:p>
        </w:tc>
      </w:tr>
      <w:tr w:rsidR="004120F0" w:rsidRPr="007B3C1F" w:rsidTr="0003339A">
        <w:tc>
          <w:tcPr>
            <w:tcW w:w="4219" w:type="dxa"/>
          </w:tcPr>
          <w:p w:rsidR="004120F0" w:rsidRPr="007B3C1F" w:rsidRDefault="004120F0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D38">
              <w:rPr>
                <w:rFonts w:ascii="Times New Roman" w:hAnsi="Times New Roman" w:cs="Times New Roman"/>
                <w:sz w:val="24"/>
                <w:szCs w:val="24"/>
              </w:rPr>
              <w:t>наличие железнодорожной ветки и автодороги</w:t>
            </w:r>
          </w:p>
        </w:tc>
        <w:tc>
          <w:tcPr>
            <w:tcW w:w="5352" w:type="dxa"/>
          </w:tcPr>
          <w:p w:rsidR="004120F0" w:rsidRPr="0003339A" w:rsidRDefault="004120F0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59 км, г. Саранск (железнодорожная ветка); автодорога республиканского значения  - 0,3 км</w:t>
            </w:r>
            <w:proofErr w:type="gramStart"/>
            <w:r w:rsidRPr="0003339A">
              <w:rPr>
                <w:rFonts w:ascii="Times New Roman" w:hAnsi="Times New Roman" w:cs="Times New Roman"/>
                <w:i/>
                <w:sz w:val="24"/>
                <w:szCs w:val="24"/>
              </w:rPr>
              <w:t>.,</w:t>
            </w:r>
            <w:proofErr w:type="gramEnd"/>
          </w:p>
        </w:tc>
      </w:tr>
    </w:tbl>
    <w:p w:rsidR="004120F0" w:rsidRDefault="004120F0" w:rsidP="0069368E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</w:p>
    <w:p w:rsidR="005101DD" w:rsidRPr="005101DD" w:rsidRDefault="005101DD" w:rsidP="005101D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zh-CN"/>
        </w:rPr>
        <w:lastRenderedPageBreak/>
        <w:drawing>
          <wp:inline distT="0" distB="0" distL="0" distR="0">
            <wp:extent cx="2238699" cy="1376737"/>
            <wp:effectExtent l="19050" t="0" r="9201" b="0"/>
            <wp:docPr id="29" name="Рисунок 29" descr="https://bezgoroda.com//bgfiles/uploaded/2019/03/landshaftnyiy-dizayn-uchastkai-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bezgoroda.com//bgfiles/uploaded/2019/03/landshaftnyiy-dizayn-uchastkai-6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963" cy="1376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C65" w:rsidRDefault="005101DD" w:rsidP="002A4C65">
      <w:pPr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2A4C65">
        <w:rPr>
          <w:rFonts w:ascii="Times New Roman" w:hAnsi="Times New Roman" w:cs="Times New Roman"/>
          <w:b/>
          <w:i/>
          <w:sz w:val="32"/>
          <w:szCs w:val="32"/>
        </w:rPr>
        <w:t xml:space="preserve">      </w:t>
      </w:r>
      <w:r w:rsidR="002A4C65" w:rsidRPr="002A4C65">
        <w:rPr>
          <w:rFonts w:ascii="Times New Roman" w:hAnsi="Times New Roman" w:cs="Times New Roman"/>
          <w:b/>
          <w:i/>
          <w:sz w:val="32"/>
          <w:szCs w:val="32"/>
        </w:rPr>
        <w:t>4.</w:t>
      </w:r>
      <w:r w:rsidR="002A4C65" w:rsidRPr="002A4C65">
        <w:rPr>
          <w:rFonts w:ascii="Times New Roman" w:hAnsi="Times New Roman" w:cs="Times New Roman"/>
          <w:b/>
          <w:i/>
          <w:sz w:val="32"/>
          <w:szCs w:val="32"/>
          <w:u w:val="single"/>
        </w:rPr>
        <w:t>Организация</w:t>
      </w:r>
      <w:r w:rsidR="002A4C65" w:rsidRPr="005101DD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зоны отдыха</w:t>
      </w:r>
    </w:p>
    <w:p w:rsidR="002A4C65" w:rsidRDefault="002A4C65" w:rsidP="002A4C65">
      <w:pPr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5101DD" w:rsidRPr="00286C37" w:rsidRDefault="002A4C65" w:rsidP="005101DD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86C37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="005101DD" w:rsidRPr="00286C3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86C37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="005101DD" w:rsidRPr="00286C37">
        <w:rPr>
          <w:rFonts w:ascii="Times New Roman" w:hAnsi="Times New Roman" w:cs="Times New Roman"/>
          <w:b/>
          <w:i/>
          <w:sz w:val="28"/>
          <w:szCs w:val="28"/>
        </w:rPr>
        <w:t>Основные характеристики ниши:</w:t>
      </w:r>
    </w:p>
    <w:p w:rsidR="005101DD" w:rsidRPr="00286C37" w:rsidRDefault="005101DD" w:rsidP="00286C37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86C37">
        <w:rPr>
          <w:rFonts w:ascii="Times New Roman" w:hAnsi="Times New Roman" w:cs="Times New Roman"/>
          <w:i/>
          <w:sz w:val="24"/>
          <w:szCs w:val="24"/>
        </w:rPr>
        <w:t>Оборудованная зона отдыха в границах озера "</w:t>
      </w:r>
      <w:proofErr w:type="gramStart"/>
      <w:r w:rsidRPr="00286C37">
        <w:rPr>
          <w:rFonts w:ascii="Times New Roman" w:hAnsi="Times New Roman" w:cs="Times New Roman"/>
          <w:i/>
          <w:sz w:val="24"/>
          <w:szCs w:val="24"/>
        </w:rPr>
        <w:t>Гусиное</w:t>
      </w:r>
      <w:proofErr w:type="gramEnd"/>
      <w:r w:rsidRPr="00286C37">
        <w:rPr>
          <w:rFonts w:ascii="Times New Roman" w:hAnsi="Times New Roman" w:cs="Times New Roman"/>
          <w:i/>
          <w:sz w:val="24"/>
          <w:szCs w:val="24"/>
        </w:rPr>
        <w:t>"  позволит организовать полноценный отдых, как для детей, так и для взрослых  посещать берег водоема, купаться, ловить рыбу, проводить спортивные соревнования и дни здоровья для школьников, праздники села</w:t>
      </w:r>
    </w:p>
    <w:p w:rsidR="005101DD" w:rsidRDefault="005101DD" w:rsidP="005101D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01DD" w:rsidRPr="00286C37" w:rsidRDefault="005101DD" w:rsidP="005101DD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 w:rsidR="00286C37"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86C37">
        <w:rPr>
          <w:rFonts w:ascii="Times New Roman" w:hAnsi="Times New Roman" w:cs="Times New Roman"/>
          <w:b/>
          <w:i/>
          <w:sz w:val="28"/>
          <w:szCs w:val="28"/>
        </w:rPr>
        <w:t>Информация о</w:t>
      </w:r>
      <w:r w:rsidRPr="00286C37">
        <w:rPr>
          <w:sz w:val="28"/>
          <w:szCs w:val="28"/>
        </w:rPr>
        <w:t xml:space="preserve"> </w:t>
      </w:r>
      <w:r w:rsidRPr="00286C37">
        <w:rPr>
          <w:rFonts w:ascii="Times New Roman" w:hAnsi="Times New Roman" w:cs="Times New Roman"/>
          <w:b/>
          <w:i/>
          <w:sz w:val="28"/>
          <w:szCs w:val="28"/>
        </w:rPr>
        <w:t>сырьевой базе, прочих производственных ресурсах:</w:t>
      </w:r>
    </w:p>
    <w:p w:rsidR="005101DD" w:rsidRPr="00286C37" w:rsidRDefault="005101DD" w:rsidP="00286C37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86C37">
        <w:rPr>
          <w:rFonts w:ascii="Times New Roman" w:hAnsi="Times New Roman" w:cs="Times New Roman"/>
          <w:i/>
          <w:sz w:val="24"/>
          <w:szCs w:val="24"/>
        </w:rPr>
        <w:t>На сегодняшний день  зона отдыха  в границах озера "</w:t>
      </w:r>
      <w:proofErr w:type="gramStart"/>
      <w:r w:rsidRPr="00286C37">
        <w:rPr>
          <w:rFonts w:ascii="Times New Roman" w:hAnsi="Times New Roman" w:cs="Times New Roman"/>
          <w:i/>
          <w:sz w:val="24"/>
          <w:szCs w:val="24"/>
        </w:rPr>
        <w:t>Гусиное</w:t>
      </w:r>
      <w:proofErr w:type="gramEnd"/>
      <w:r w:rsidRPr="00286C37">
        <w:rPr>
          <w:rFonts w:ascii="Times New Roman" w:hAnsi="Times New Roman" w:cs="Times New Roman"/>
          <w:i/>
          <w:sz w:val="24"/>
          <w:szCs w:val="24"/>
        </w:rPr>
        <w:t>"   не обустроена базами отдыха и частными пляжами. Посещаемость - 250 человек в день</w:t>
      </w:r>
    </w:p>
    <w:p w:rsidR="005101DD" w:rsidRPr="00286C37" w:rsidRDefault="005101DD" w:rsidP="00286C37">
      <w:pPr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101DD" w:rsidRPr="00286C37" w:rsidRDefault="005101DD" w:rsidP="005101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 w:rsidRPr="00286C37">
        <w:rPr>
          <w:rFonts w:ascii="Times New Roman" w:hAnsi="Times New Roman" w:cs="Times New Roman"/>
          <w:b/>
          <w:i/>
          <w:sz w:val="28"/>
          <w:szCs w:val="28"/>
        </w:rPr>
        <w:t>Конкурентное окружение:</w:t>
      </w:r>
    </w:p>
    <w:p w:rsidR="005101DD" w:rsidRPr="00286C37" w:rsidRDefault="005101DD" w:rsidP="00286C37">
      <w:pPr>
        <w:spacing w:line="276" w:lineRule="auto"/>
        <w:ind w:firstLine="2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86C37">
        <w:rPr>
          <w:rFonts w:ascii="Times New Roman" w:hAnsi="Times New Roman" w:cs="Times New Roman"/>
          <w:i/>
          <w:sz w:val="24"/>
          <w:szCs w:val="24"/>
        </w:rPr>
        <w:t xml:space="preserve">   Более всего летом  население предпочитает отдых у водоемов – озер, прудов, рек. Морской пляжный отдых, несомненно, более популярен, однако, летний отпуск, как </w:t>
      </w:r>
      <w:proofErr w:type="gramStart"/>
      <w:r w:rsidRPr="00286C37">
        <w:rPr>
          <w:rFonts w:ascii="Times New Roman" w:hAnsi="Times New Roman" w:cs="Times New Roman"/>
          <w:i/>
          <w:sz w:val="24"/>
          <w:szCs w:val="24"/>
        </w:rPr>
        <w:t>правило</w:t>
      </w:r>
      <w:proofErr w:type="gramEnd"/>
      <w:r w:rsidRPr="00286C37">
        <w:rPr>
          <w:rFonts w:ascii="Times New Roman" w:hAnsi="Times New Roman" w:cs="Times New Roman"/>
          <w:i/>
          <w:sz w:val="24"/>
          <w:szCs w:val="24"/>
        </w:rPr>
        <w:t xml:space="preserve"> составляет только две-три недели, при этом далеко не каждый россиянин имеет финансовую возможность провести столько времени на курорте. На территории Большеберезниковского муниципального района  данное направление не развито и спрос на данные услуги в значительной степени остаются не удовлетворенными.</w:t>
      </w:r>
    </w:p>
    <w:p w:rsidR="005101DD" w:rsidRPr="005101DD" w:rsidRDefault="005101DD" w:rsidP="005101DD">
      <w:pPr>
        <w:ind w:firstLine="225"/>
        <w:jc w:val="both"/>
        <w:rPr>
          <w:rFonts w:ascii="Times New Roman" w:hAnsi="Times New Roman" w:cs="Times New Roman"/>
          <w:sz w:val="24"/>
          <w:szCs w:val="24"/>
        </w:rPr>
      </w:pPr>
    </w:p>
    <w:p w:rsidR="005101DD" w:rsidRPr="00286C37" w:rsidRDefault="00286C37" w:rsidP="005101DD">
      <w:pPr>
        <w:ind w:firstLine="225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101DD" w:rsidRPr="00286C37">
        <w:rPr>
          <w:rFonts w:ascii="Times New Roman" w:hAnsi="Times New Roman" w:cs="Times New Roman"/>
          <w:b/>
          <w:i/>
          <w:sz w:val="28"/>
          <w:szCs w:val="28"/>
        </w:rPr>
        <w:t xml:space="preserve">Почему </w:t>
      </w:r>
      <w:proofErr w:type="spellStart"/>
      <w:r w:rsidR="005101DD" w:rsidRPr="00286C37">
        <w:rPr>
          <w:rFonts w:ascii="Times New Roman" w:hAnsi="Times New Roman" w:cs="Times New Roman"/>
          <w:b/>
          <w:i/>
          <w:sz w:val="28"/>
          <w:szCs w:val="28"/>
        </w:rPr>
        <w:t>Большеберезниковский</w:t>
      </w:r>
      <w:proofErr w:type="spellEnd"/>
      <w:r w:rsidR="005101DD" w:rsidRPr="00286C37">
        <w:rPr>
          <w:rFonts w:ascii="Times New Roman" w:hAnsi="Times New Roman" w:cs="Times New Roman"/>
          <w:b/>
          <w:i/>
          <w:sz w:val="28"/>
          <w:szCs w:val="28"/>
        </w:rPr>
        <w:t xml:space="preserve"> муниципальный район:</w:t>
      </w:r>
    </w:p>
    <w:p w:rsidR="00936CB3" w:rsidRPr="00286C37" w:rsidRDefault="005101DD" w:rsidP="00286C37">
      <w:pPr>
        <w:spacing w:line="276" w:lineRule="auto"/>
        <w:ind w:firstLine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86C37">
        <w:rPr>
          <w:rFonts w:ascii="Times New Roman" w:hAnsi="Times New Roman" w:cs="Times New Roman"/>
          <w:i/>
          <w:sz w:val="24"/>
          <w:szCs w:val="24"/>
        </w:rPr>
        <w:t>-благоприятное расположение района к г</w:t>
      </w:r>
      <w:proofErr w:type="gramStart"/>
      <w:r w:rsidRPr="00286C37">
        <w:rPr>
          <w:rFonts w:ascii="Times New Roman" w:hAnsi="Times New Roman" w:cs="Times New Roman"/>
          <w:i/>
          <w:sz w:val="24"/>
          <w:szCs w:val="24"/>
        </w:rPr>
        <w:t>.С</w:t>
      </w:r>
      <w:proofErr w:type="gramEnd"/>
      <w:r w:rsidRPr="00286C37">
        <w:rPr>
          <w:rFonts w:ascii="Times New Roman" w:hAnsi="Times New Roman" w:cs="Times New Roman"/>
          <w:i/>
          <w:sz w:val="24"/>
          <w:szCs w:val="24"/>
        </w:rPr>
        <w:t xml:space="preserve">аранск, Ульяновской области, районам республики;    </w:t>
      </w:r>
    </w:p>
    <w:p w:rsidR="00936CB3" w:rsidRPr="00286C37" w:rsidRDefault="005101DD" w:rsidP="00286C37">
      <w:pPr>
        <w:spacing w:line="276" w:lineRule="auto"/>
        <w:ind w:firstLine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86C37">
        <w:rPr>
          <w:rFonts w:ascii="Times New Roman" w:hAnsi="Times New Roman" w:cs="Times New Roman"/>
          <w:i/>
          <w:sz w:val="24"/>
          <w:szCs w:val="24"/>
        </w:rPr>
        <w:t xml:space="preserve">- живописная природа; </w:t>
      </w:r>
    </w:p>
    <w:p w:rsidR="005101DD" w:rsidRPr="00286C37" w:rsidRDefault="005101DD" w:rsidP="00286C37">
      <w:pPr>
        <w:spacing w:line="276" w:lineRule="auto"/>
        <w:ind w:firstLine="24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286C37">
        <w:rPr>
          <w:rFonts w:ascii="Times New Roman" w:hAnsi="Times New Roman" w:cs="Times New Roman"/>
          <w:i/>
          <w:sz w:val="24"/>
          <w:szCs w:val="24"/>
        </w:rPr>
        <w:t>- большой спектр дополнительных услуг и развлечений (рыбалка, сбор грибов, ягод, целебных трав.</w:t>
      </w:r>
      <w:proofErr w:type="gramEnd"/>
    </w:p>
    <w:p w:rsidR="00333412" w:rsidRDefault="00333412" w:rsidP="00936CB3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</w:p>
    <w:p w:rsidR="00333412" w:rsidRPr="007B3C1F" w:rsidRDefault="00333412" w:rsidP="00333412">
      <w:pPr>
        <w:ind w:firstLine="225"/>
        <w:rPr>
          <w:rFonts w:ascii="Times New Roman" w:hAnsi="Times New Roman" w:cs="Times New Roman"/>
          <w:b/>
          <w:sz w:val="24"/>
          <w:szCs w:val="24"/>
        </w:rPr>
      </w:pPr>
      <w:r w:rsidRPr="007B3C1F">
        <w:rPr>
          <w:rFonts w:ascii="Times New Roman" w:hAnsi="Times New Roman" w:cs="Times New Roman"/>
          <w:b/>
          <w:sz w:val="24"/>
          <w:szCs w:val="24"/>
        </w:rPr>
        <w:t>Предполагаемые площадки для размещения:</w:t>
      </w:r>
    </w:p>
    <w:tbl>
      <w:tblPr>
        <w:tblStyle w:val="a4"/>
        <w:tblW w:w="0" w:type="auto"/>
        <w:tblLook w:val="04A0"/>
      </w:tblPr>
      <w:tblGrid>
        <w:gridCol w:w="4219"/>
        <w:gridCol w:w="5352"/>
      </w:tblGrid>
      <w:tr w:rsidR="00333412" w:rsidRPr="007B3C1F" w:rsidTr="00286C37">
        <w:tc>
          <w:tcPr>
            <w:tcW w:w="4219" w:type="dxa"/>
          </w:tcPr>
          <w:p w:rsidR="00333412" w:rsidRPr="007B3C1F" w:rsidRDefault="00333412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5352" w:type="dxa"/>
          </w:tcPr>
          <w:p w:rsidR="00333412" w:rsidRPr="00286C37" w:rsidRDefault="00333412" w:rsidP="00BF5AA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6C37">
              <w:rPr>
                <w:rFonts w:ascii="Times New Roman" w:hAnsi="Times New Roman" w:cs="Times New Roman"/>
                <w:i/>
                <w:sz w:val="24"/>
                <w:szCs w:val="24"/>
              </w:rPr>
              <w:t>Земельный участок (</w:t>
            </w:r>
            <w:proofErr w:type="spellStart"/>
            <w:r w:rsidRPr="00286C37">
              <w:rPr>
                <w:rFonts w:ascii="Times New Roman" w:hAnsi="Times New Roman" w:cs="Times New Roman"/>
                <w:i/>
                <w:sz w:val="24"/>
                <w:szCs w:val="24"/>
              </w:rPr>
              <w:t>гринфилд</w:t>
            </w:r>
            <w:proofErr w:type="spellEnd"/>
            <w:r w:rsidRPr="00286C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). РМ, </w:t>
            </w:r>
            <w:proofErr w:type="spellStart"/>
            <w:r w:rsidRPr="00286C37">
              <w:rPr>
                <w:rFonts w:ascii="Times New Roman" w:hAnsi="Times New Roman" w:cs="Times New Roman"/>
                <w:i/>
                <w:sz w:val="24"/>
                <w:szCs w:val="24"/>
              </w:rPr>
              <w:t>Большеберезниковский</w:t>
            </w:r>
            <w:proofErr w:type="spellEnd"/>
            <w:r w:rsidRPr="00286C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район, Большеберезниковское сельское поселение. </w:t>
            </w:r>
            <w:proofErr w:type="spellStart"/>
            <w:r w:rsidRPr="00286C37">
              <w:rPr>
                <w:rFonts w:ascii="Times New Roman" w:hAnsi="Times New Roman" w:cs="Times New Roman"/>
                <w:i/>
                <w:sz w:val="24"/>
                <w:szCs w:val="24"/>
              </w:rPr>
              <w:t>Неразграниченная</w:t>
            </w:r>
            <w:proofErr w:type="spellEnd"/>
            <w:r w:rsidRPr="00286C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форма собственности. Земли сельскохозяйственного назначения. Для сельскохозяйственного использования, для иных видов сельскохозяйственного использования. Кадастровый квартал -13:04:0101007</w:t>
            </w:r>
          </w:p>
        </w:tc>
      </w:tr>
      <w:tr w:rsidR="00333412" w:rsidRPr="007B3C1F" w:rsidTr="00286C37">
        <w:tc>
          <w:tcPr>
            <w:tcW w:w="4219" w:type="dxa"/>
          </w:tcPr>
          <w:p w:rsidR="00333412" w:rsidRPr="007B3C1F" w:rsidRDefault="00333412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5352" w:type="dxa"/>
          </w:tcPr>
          <w:p w:rsidR="00333412" w:rsidRPr="00286C37" w:rsidRDefault="00333412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6C37">
              <w:rPr>
                <w:rFonts w:ascii="Times New Roman" w:hAnsi="Times New Roman" w:cs="Times New Roman"/>
                <w:i/>
                <w:sz w:val="24"/>
                <w:szCs w:val="24"/>
              </w:rPr>
              <w:t>5,8 га</w:t>
            </w:r>
          </w:p>
        </w:tc>
      </w:tr>
      <w:tr w:rsidR="00333412" w:rsidRPr="007B3C1F" w:rsidTr="00286C37">
        <w:tc>
          <w:tcPr>
            <w:tcW w:w="4219" w:type="dxa"/>
          </w:tcPr>
          <w:p w:rsidR="00333412" w:rsidRPr="007B3C1F" w:rsidRDefault="00333412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электроэнергия</w:t>
            </w:r>
          </w:p>
        </w:tc>
        <w:tc>
          <w:tcPr>
            <w:tcW w:w="5352" w:type="dxa"/>
          </w:tcPr>
          <w:p w:rsidR="00333412" w:rsidRPr="00286C37" w:rsidRDefault="00333412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6C37">
              <w:rPr>
                <w:rFonts w:ascii="Times New Roman" w:hAnsi="Times New Roman" w:cs="Times New Roman"/>
                <w:i/>
                <w:sz w:val="24"/>
                <w:szCs w:val="24"/>
              </w:rPr>
              <w:t>15 мВт</w:t>
            </w:r>
          </w:p>
        </w:tc>
      </w:tr>
      <w:tr w:rsidR="00333412" w:rsidRPr="007B3C1F" w:rsidTr="00286C37">
        <w:tc>
          <w:tcPr>
            <w:tcW w:w="4219" w:type="dxa"/>
          </w:tcPr>
          <w:p w:rsidR="00333412" w:rsidRPr="007B3C1F" w:rsidRDefault="00333412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</w:p>
        </w:tc>
        <w:tc>
          <w:tcPr>
            <w:tcW w:w="5352" w:type="dxa"/>
          </w:tcPr>
          <w:p w:rsidR="00333412" w:rsidRPr="00286C37" w:rsidRDefault="00333412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6C37">
              <w:rPr>
                <w:rFonts w:ascii="Times New Roman" w:hAnsi="Times New Roman" w:cs="Times New Roman"/>
                <w:i/>
                <w:sz w:val="24"/>
                <w:szCs w:val="24"/>
              </w:rPr>
              <w:t>5 куб</w:t>
            </w:r>
            <w:proofErr w:type="gramStart"/>
            <w:r w:rsidRPr="00286C37">
              <w:rPr>
                <w:rFonts w:ascii="Times New Roman" w:hAnsi="Times New Roman" w:cs="Times New Roman"/>
                <w:i/>
                <w:sz w:val="24"/>
                <w:szCs w:val="24"/>
              </w:rPr>
              <w:t>.м</w:t>
            </w:r>
            <w:proofErr w:type="gramEnd"/>
            <w:r w:rsidRPr="00286C37">
              <w:rPr>
                <w:rFonts w:ascii="Times New Roman" w:hAnsi="Times New Roman" w:cs="Times New Roman"/>
                <w:i/>
                <w:sz w:val="24"/>
                <w:szCs w:val="24"/>
              </w:rPr>
              <w:t>/час</w:t>
            </w:r>
          </w:p>
        </w:tc>
      </w:tr>
      <w:tr w:rsidR="00333412" w:rsidRPr="007B3C1F" w:rsidTr="00286C37">
        <w:tc>
          <w:tcPr>
            <w:tcW w:w="4219" w:type="dxa"/>
          </w:tcPr>
          <w:p w:rsidR="00333412" w:rsidRPr="007B3C1F" w:rsidRDefault="00333412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Водоснабжение/водоотведение</w:t>
            </w:r>
          </w:p>
        </w:tc>
        <w:tc>
          <w:tcPr>
            <w:tcW w:w="5352" w:type="dxa"/>
          </w:tcPr>
          <w:p w:rsidR="00333412" w:rsidRPr="00286C37" w:rsidRDefault="00333412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6C37">
              <w:rPr>
                <w:rFonts w:ascii="Times New Roman" w:hAnsi="Times New Roman" w:cs="Times New Roman"/>
                <w:i/>
                <w:sz w:val="24"/>
                <w:szCs w:val="24"/>
              </w:rPr>
              <w:t>не имеется</w:t>
            </w:r>
          </w:p>
        </w:tc>
      </w:tr>
      <w:tr w:rsidR="00333412" w:rsidRPr="007B3C1F" w:rsidTr="00286C37">
        <w:tc>
          <w:tcPr>
            <w:tcW w:w="4219" w:type="dxa"/>
          </w:tcPr>
          <w:p w:rsidR="00333412" w:rsidRPr="007B3C1F" w:rsidRDefault="00333412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D38">
              <w:rPr>
                <w:rFonts w:ascii="Times New Roman" w:hAnsi="Times New Roman" w:cs="Times New Roman"/>
                <w:sz w:val="24"/>
                <w:szCs w:val="24"/>
              </w:rPr>
              <w:t>наличие железнодорожной ветки и автодороги</w:t>
            </w:r>
          </w:p>
        </w:tc>
        <w:tc>
          <w:tcPr>
            <w:tcW w:w="5352" w:type="dxa"/>
          </w:tcPr>
          <w:p w:rsidR="00333412" w:rsidRPr="00286C37" w:rsidRDefault="00333412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6C37">
              <w:rPr>
                <w:rFonts w:ascii="Times New Roman" w:hAnsi="Times New Roman" w:cs="Times New Roman"/>
                <w:i/>
                <w:sz w:val="24"/>
                <w:szCs w:val="24"/>
              </w:rPr>
              <w:t>60 км, г. Саранск (железнодорожная ветка); автодорога республиканского значения  - 0,3 км</w:t>
            </w:r>
            <w:proofErr w:type="gramStart"/>
            <w:r w:rsidRPr="00286C37">
              <w:rPr>
                <w:rFonts w:ascii="Times New Roman" w:hAnsi="Times New Roman" w:cs="Times New Roman"/>
                <w:i/>
                <w:sz w:val="24"/>
                <w:szCs w:val="24"/>
              </w:rPr>
              <w:t>.,</w:t>
            </w:r>
            <w:proofErr w:type="gramEnd"/>
          </w:p>
        </w:tc>
      </w:tr>
    </w:tbl>
    <w:p w:rsidR="00333412" w:rsidRDefault="00333412" w:rsidP="00936CB3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</w:p>
    <w:p w:rsidR="008325FA" w:rsidRDefault="008325FA" w:rsidP="008325FA">
      <w:pPr>
        <w:ind w:firstLine="240"/>
        <w:jc w:val="right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noProof/>
          <w:lang w:eastAsia="zh-CN"/>
        </w:rPr>
        <w:drawing>
          <wp:inline distT="0" distB="0" distL="0" distR="0">
            <wp:extent cx="1783197" cy="1571946"/>
            <wp:effectExtent l="19050" t="0" r="7503" b="0"/>
            <wp:docPr id="32" name="Рисунок 32" descr="Туши свинины — стоковое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Туши свинины — стоковое фото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2" cy="1574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C65" w:rsidRDefault="008325FA" w:rsidP="002A4C65">
      <w:pPr>
        <w:ind w:firstLine="240"/>
        <w:jc w:val="both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</w:t>
      </w:r>
      <w:r w:rsidR="002A4C65" w:rsidRPr="002A4C65">
        <w:rPr>
          <w:rFonts w:ascii="Times New Roman" w:hAnsi="Times New Roman" w:cs="Times New Roman"/>
          <w:b/>
          <w:i/>
          <w:sz w:val="32"/>
          <w:szCs w:val="32"/>
        </w:rPr>
        <w:t>5.</w:t>
      </w:r>
      <w:r w:rsidR="002A4C65" w:rsidRPr="002A4C65">
        <w:rPr>
          <w:rFonts w:ascii="Times New Roman" w:hAnsi="Times New Roman" w:cs="Times New Roman"/>
          <w:b/>
          <w:i/>
          <w:sz w:val="32"/>
          <w:szCs w:val="32"/>
          <w:u w:val="single"/>
        </w:rPr>
        <w:t>Строительство</w:t>
      </w:r>
      <w:r w:rsidR="002A4C65" w:rsidRPr="008325FA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убойной площадки</w:t>
      </w:r>
    </w:p>
    <w:p w:rsidR="00CC506F" w:rsidRDefault="00CC506F" w:rsidP="002A4C65">
      <w:pPr>
        <w:ind w:firstLine="240"/>
        <w:jc w:val="both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8325FA" w:rsidRPr="00CC506F" w:rsidRDefault="008325FA" w:rsidP="008325FA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C506F">
        <w:rPr>
          <w:rFonts w:ascii="Times New Roman" w:hAnsi="Times New Roman" w:cs="Times New Roman"/>
          <w:b/>
          <w:i/>
          <w:sz w:val="24"/>
          <w:szCs w:val="24"/>
        </w:rPr>
        <w:t xml:space="preserve">               </w:t>
      </w:r>
      <w:r w:rsidRPr="00CC506F">
        <w:rPr>
          <w:rFonts w:ascii="Times New Roman" w:hAnsi="Times New Roman" w:cs="Times New Roman"/>
          <w:b/>
          <w:i/>
          <w:sz w:val="28"/>
          <w:szCs w:val="28"/>
        </w:rPr>
        <w:t>Основные характеристики ниши:</w:t>
      </w:r>
    </w:p>
    <w:p w:rsidR="008325FA" w:rsidRPr="00CC506F" w:rsidRDefault="008325FA" w:rsidP="00CC506F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506F">
        <w:rPr>
          <w:rFonts w:ascii="Times New Roman" w:hAnsi="Times New Roman" w:cs="Times New Roman"/>
          <w:i/>
          <w:sz w:val="24"/>
          <w:szCs w:val="24"/>
        </w:rPr>
        <w:t>Строительство убойного цеха по забою свиней и скота КРС и птицы от КФХ и ЛПХ граждан.</w:t>
      </w:r>
    </w:p>
    <w:p w:rsidR="008325FA" w:rsidRDefault="008325FA" w:rsidP="008325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25FA" w:rsidRPr="00CC506F" w:rsidRDefault="008325FA" w:rsidP="008325FA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</w:t>
      </w:r>
      <w:r w:rsidR="00CC506F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r w:rsidRPr="00CC506F">
        <w:rPr>
          <w:rFonts w:ascii="Times New Roman" w:hAnsi="Times New Roman" w:cs="Times New Roman"/>
          <w:b/>
          <w:i/>
          <w:sz w:val="28"/>
          <w:szCs w:val="28"/>
        </w:rPr>
        <w:t>Информация о</w:t>
      </w:r>
      <w:r w:rsidRPr="00CC506F">
        <w:rPr>
          <w:sz w:val="28"/>
          <w:szCs w:val="28"/>
        </w:rPr>
        <w:t xml:space="preserve"> </w:t>
      </w:r>
      <w:r w:rsidRPr="00CC506F">
        <w:rPr>
          <w:rFonts w:ascii="Times New Roman" w:hAnsi="Times New Roman" w:cs="Times New Roman"/>
          <w:b/>
          <w:i/>
          <w:sz w:val="28"/>
          <w:szCs w:val="28"/>
        </w:rPr>
        <w:t>сырьевой базе, прочих производственных ресурсах:</w:t>
      </w:r>
    </w:p>
    <w:p w:rsidR="008325FA" w:rsidRPr="00CC506F" w:rsidRDefault="008325FA" w:rsidP="00CC506F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C506F">
        <w:rPr>
          <w:rFonts w:ascii="Times New Roman" w:hAnsi="Times New Roman" w:cs="Times New Roman"/>
          <w:i/>
          <w:sz w:val="24"/>
          <w:szCs w:val="24"/>
        </w:rPr>
        <w:t xml:space="preserve">     Объем производства продукции в месяц:</w:t>
      </w:r>
    </w:p>
    <w:p w:rsidR="008325FA" w:rsidRPr="00CC506F" w:rsidRDefault="008325FA" w:rsidP="00CC506F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C506F">
        <w:rPr>
          <w:rFonts w:ascii="Times New Roman" w:hAnsi="Times New Roman" w:cs="Times New Roman"/>
          <w:i/>
          <w:sz w:val="24"/>
          <w:szCs w:val="24"/>
        </w:rPr>
        <w:t xml:space="preserve">            - Реализация свинины в убойном </w:t>
      </w:r>
      <w:proofErr w:type="gramStart"/>
      <w:r w:rsidRPr="00CC506F">
        <w:rPr>
          <w:rFonts w:ascii="Times New Roman" w:hAnsi="Times New Roman" w:cs="Times New Roman"/>
          <w:i/>
          <w:sz w:val="24"/>
          <w:szCs w:val="24"/>
        </w:rPr>
        <w:t>весе</w:t>
      </w:r>
      <w:proofErr w:type="gramEnd"/>
      <w:r w:rsidRPr="00CC506F">
        <w:rPr>
          <w:rFonts w:ascii="Times New Roman" w:hAnsi="Times New Roman" w:cs="Times New Roman"/>
          <w:i/>
          <w:sz w:val="24"/>
          <w:szCs w:val="24"/>
        </w:rPr>
        <w:t xml:space="preserve"> 4т</w:t>
      </w:r>
    </w:p>
    <w:p w:rsidR="008325FA" w:rsidRPr="00CC506F" w:rsidRDefault="008325FA" w:rsidP="00CC506F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C506F">
        <w:rPr>
          <w:rFonts w:ascii="Times New Roman" w:hAnsi="Times New Roman" w:cs="Times New Roman"/>
          <w:i/>
          <w:sz w:val="24"/>
          <w:szCs w:val="24"/>
        </w:rPr>
        <w:t xml:space="preserve">            - Реализация говядины в убойном </w:t>
      </w:r>
      <w:proofErr w:type="gramStart"/>
      <w:r w:rsidRPr="00CC506F">
        <w:rPr>
          <w:rFonts w:ascii="Times New Roman" w:hAnsi="Times New Roman" w:cs="Times New Roman"/>
          <w:i/>
          <w:sz w:val="24"/>
          <w:szCs w:val="24"/>
        </w:rPr>
        <w:t>весе</w:t>
      </w:r>
      <w:proofErr w:type="gramEnd"/>
      <w:r w:rsidRPr="00CC506F">
        <w:rPr>
          <w:rFonts w:ascii="Times New Roman" w:hAnsi="Times New Roman" w:cs="Times New Roman"/>
          <w:i/>
          <w:sz w:val="24"/>
          <w:szCs w:val="24"/>
        </w:rPr>
        <w:t xml:space="preserve"> 1т</w:t>
      </w:r>
    </w:p>
    <w:p w:rsidR="008325FA" w:rsidRPr="00CC506F" w:rsidRDefault="008325FA" w:rsidP="00CC506F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C506F">
        <w:rPr>
          <w:rFonts w:ascii="Times New Roman" w:hAnsi="Times New Roman" w:cs="Times New Roman"/>
          <w:i/>
          <w:sz w:val="24"/>
          <w:szCs w:val="24"/>
        </w:rPr>
        <w:t xml:space="preserve">            - Реализация мяса курицы  1т</w:t>
      </w:r>
    </w:p>
    <w:p w:rsidR="008325FA" w:rsidRDefault="008325FA" w:rsidP="008325FA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325FA" w:rsidRPr="00CC506F" w:rsidRDefault="008325FA" w:rsidP="008325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 w:rsidRPr="00CC506F">
        <w:rPr>
          <w:rFonts w:ascii="Times New Roman" w:hAnsi="Times New Roman" w:cs="Times New Roman"/>
          <w:b/>
          <w:i/>
          <w:sz w:val="28"/>
          <w:szCs w:val="28"/>
        </w:rPr>
        <w:t>Конкурентное окружение:</w:t>
      </w:r>
    </w:p>
    <w:p w:rsidR="008325FA" w:rsidRPr="00CC506F" w:rsidRDefault="008325FA" w:rsidP="00CC506F">
      <w:pPr>
        <w:spacing w:line="276" w:lineRule="auto"/>
        <w:ind w:firstLine="2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C506F">
        <w:rPr>
          <w:rFonts w:ascii="Times New Roman" w:hAnsi="Times New Roman" w:cs="Times New Roman"/>
          <w:i/>
          <w:sz w:val="24"/>
          <w:szCs w:val="24"/>
        </w:rPr>
        <w:t>На территории Большеберезниковского муниципального района отсутствует данное направление.     Высокая потенциальная оценка рынка сбыта продукции.</w:t>
      </w:r>
    </w:p>
    <w:p w:rsidR="008325FA" w:rsidRPr="005101DD" w:rsidRDefault="008325FA" w:rsidP="008325FA">
      <w:pPr>
        <w:ind w:firstLine="225"/>
        <w:jc w:val="both"/>
        <w:rPr>
          <w:rFonts w:ascii="Times New Roman" w:hAnsi="Times New Roman" w:cs="Times New Roman"/>
          <w:sz w:val="24"/>
          <w:szCs w:val="24"/>
        </w:rPr>
      </w:pPr>
    </w:p>
    <w:p w:rsidR="008325FA" w:rsidRPr="00CC506F" w:rsidRDefault="008325FA" w:rsidP="008325FA">
      <w:pPr>
        <w:ind w:firstLine="225"/>
        <w:rPr>
          <w:rFonts w:ascii="Times New Roman" w:hAnsi="Times New Roman" w:cs="Times New Roman"/>
          <w:b/>
          <w:i/>
          <w:sz w:val="28"/>
          <w:szCs w:val="28"/>
        </w:rPr>
      </w:pPr>
      <w:r w:rsidRPr="00CC506F">
        <w:rPr>
          <w:rFonts w:ascii="Times New Roman" w:hAnsi="Times New Roman" w:cs="Times New Roman"/>
          <w:b/>
          <w:i/>
          <w:sz w:val="28"/>
          <w:szCs w:val="28"/>
        </w:rPr>
        <w:t xml:space="preserve">       Почему </w:t>
      </w:r>
      <w:proofErr w:type="spellStart"/>
      <w:r w:rsidRPr="00CC506F">
        <w:rPr>
          <w:rFonts w:ascii="Times New Roman" w:hAnsi="Times New Roman" w:cs="Times New Roman"/>
          <w:b/>
          <w:i/>
          <w:sz w:val="28"/>
          <w:szCs w:val="28"/>
        </w:rPr>
        <w:t>Большеберезниковский</w:t>
      </w:r>
      <w:proofErr w:type="spellEnd"/>
      <w:r w:rsidRPr="00CC506F">
        <w:rPr>
          <w:rFonts w:ascii="Times New Roman" w:hAnsi="Times New Roman" w:cs="Times New Roman"/>
          <w:b/>
          <w:i/>
          <w:sz w:val="28"/>
          <w:szCs w:val="28"/>
        </w:rPr>
        <w:t xml:space="preserve"> муниципальный район:</w:t>
      </w:r>
    </w:p>
    <w:p w:rsidR="008325FA" w:rsidRPr="00CC506F" w:rsidRDefault="008325FA" w:rsidP="00CC506F">
      <w:pPr>
        <w:spacing w:line="276" w:lineRule="auto"/>
        <w:ind w:firstLine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C506F">
        <w:rPr>
          <w:rFonts w:ascii="Times New Roman" w:hAnsi="Times New Roman" w:cs="Times New Roman"/>
          <w:i/>
          <w:sz w:val="24"/>
          <w:szCs w:val="24"/>
        </w:rPr>
        <w:t>Благоприятное расположение района к г</w:t>
      </w:r>
      <w:proofErr w:type="gramStart"/>
      <w:r w:rsidRPr="00CC506F">
        <w:rPr>
          <w:rFonts w:ascii="Times New Roman" w:hAnsi="Times New Roman" w:cs="Times New Roman"/>
          <w:i/>
          <w:sz w:val="24"/>
          <w:szCs w:val="24"/>
        </w:rPr>
        <w:t>.С</w:t>
      </w:r>
      <w:proofErr w:type="gramEnd"/>
      <w:r w:rsidRPr="00CC506F">
        <w:rPr>
          <w:rFonts w:ascii="Times New Roman" w:hAnsi="Times New Roman" w:cs="Times New Roman"/>
          <w:i/>
          <w:sz w:val="24"/>
          <w:szCs w:val="24"/>
        </w:rPr>
        <w:t>аранск, Ульяновской области, районам республики.</w:t>
      </w:r>
    </w:p>
    <w:p w:rsidR="008325FA" w:rsidRDefault="008325FA" w:rsidP="008325FA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</w:p>
    <w:p w:rsidR="008325FA" w:rsidRPr="007B3C1F" w:rsidRDefault="008325FA" w:rsidP="008325FA">
      <w:pPr>
        <w:ind w:firstLine="225"/>
        <w:rPr>
          <w:rFonts w:ascii="Times New Roman" w:hAnsi="Times New Roman" w:cs="Times New Roman"/>
          <w:b/>
          <w:sz w:val="24"/>
          <w:szCs w:val="24"/>
        </w:rPr>
      </w:pPr>
      <w:r w:rsidRPr="007B3C1F">
        <w:rPr>
          <w:rFonts w:ascii="Times New Roman" w:hAnsi="Times New Roman" w:cs="Times New Roman"/>
          <w:b/>
          <w:sz w:val="24"/>
          <w:szCs w:val="24"/>
        </w:rPr>
        <w:t>Предполагаемые площадки для размещения:</w:t>
      </w:r>
    </w:p>
    <w:tbl>
      <w:tblPr>
        <w:tblStyle w:val="a4"/>
        <w:tblW w:w="0" w:type="auto"/>
        <w:tblLook w:val="04A0"/>
      </w:tblPr>
      <w:tblGrid>
        <w:gridCol w:w="4928"/>
        <w:gridCol w:w="4643"/>
      </w:tblGrid>
      <w:tr w:rsidR="008325FA" w:rsidRPr="007B3C1F" w:rsidTr="00FD4793">
        <w:tc>
          <w:tcPr>
            <w:tcW w:w="4928" w:type="dxa"/>
          </w:tcPr>
          <w:p w:rsidR="008325FA" w:rsidRPr="007B3C1F" w:rsidRDefault="008325FA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4643" w:type="dxa"/>
          </w:tcPr>
          <w:p w:rsidR="008325FA" w:rsidRPr="00CC506F" w:rsidRDefault="008325FA" w:rsidP="00BF5AA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>Земельный участок (</w:t>
            </w:r>
            <w:proofErr w:type="spellStart"/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>гринфилд</w:t>
            </w:r>
            <w:proofErr w:type="spellEnd"/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). РМ, </w:t>
            </w:r>
            <w:proofErr w:type="spellStart"/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>Большеберезниковский</w:t>
            </w:r>
            <w:proofErr w:type="spellEnd"/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район, с. Большие Березники. Не разграниченная собственность. Земли </w:t>
            </w:r>
            <w:proofErr w:type="gramStart"/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>населенных</w:t>
            </w:r>
            <w:proofErr w:type="gramEnd"/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>пунтов</w:t>
            </w:r>
            <w:proofErr w:type="spellEnd"/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>. Для размещения производственной базы. Кадастровый номер -13:04:0101001:2626</w:t>
            </w:r>
          </w:p>
        </w:tc>
      </w:tr>
      <w:tr w:rsidR="008325FA" w:rsidRPr="007B3C1F" w:rsidTr="00FD4793">
        <w:tc>
          <w:tcPr>
            <w:tcW w:w="4928" w:type="dxa"/>
          </w:tcPr>
          <w:p w:rsidR="008325FA" w:rsidRPr="007B3C1F" w:rsidRDefault="008325FA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4643" w:type="dxa"/>
          </w:tcPr>
          <w:p w:rsidR="008325FA" w:rsidRPr="00CC506F" w:rsidRDefault="008325FA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>6,3 га</w:t>
            </w:r>
          </w:p>
        </w:tc>
      </w:tr>
      <w:tr w:rsidR="008325FA" w:rsidRPr="007B3C1F" w:rsidTr="00FD4793">
        <w:tc>
          <w:tcPr>
            <w:tcW w:w="4928" w:type="dxa"/>
          </w:tcPr>
          <w:p w:rsidR="008325FA" w:rsidRPr="007B3C1F" w:rsidRDefault="008325FA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электроэнергия</w:t>
            </w:r>
          </w:p>
        </w:tc>
        <w:tc>
          <w:tcPr>
            <w:tcW w:w="4643" w:type="dxa"/>
          </w:tcPr>
          <w:p w:rsidR="008325FA" w:rsidRPr="00CC506F" w:rsidRDefault="008325FA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75 </w:t>
            </w:r>
            <w:proofErr w:type="spellStart"/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>мВТ</w:t>
            </w:r>
            <w:proofErr w:type="spellEnd"/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>. Точка подключения - 0,5 с</w:t>
            </w:r>
            <w:proofErr w:type="gramStart"/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>.Б</w:t>
            </w:r>
            <w:proofErr w:type="gramEnd"/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>ольшие Березники</w:t>
            </w:r>
          </w:p>
        </w:tc>
      </w:tr>
      <w:tr w:rsidR="008325FA" w:rsidRPr="007B3C1F" w:rsidTr="00FD4793">
        <w:tc>
          <w:tcPr>
            <w:tcW w:w="4928" w:type="dxa"/>
          </w:tcPr>
          <w:p w:rsidR="008325FA" w:rsidRPr="007B3C1F" w:rsidRDefault="008325FA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</w:p>
        </w:tc>
        <w:tc>
          <w:tcPr>
            <w:tcW w:w="4643" w:type="dxa"/>
          </w:tcPr>
          <w:p w:rsidR="008325FA" w:rsidRPr="00CC506F" w:rsidRDefault="00CC793D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>8 куб</w:t>
            </w:r>
            <w:proofErr w:type="gramStart"/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>.м</w:t>
            </w:r>
            <w:proofErr w:type="gramEnd"/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>/час. Точка подключения - 0,400 с</w:t>
            </w:r>
            <w:proofErr w:type="gramStart"/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>.Б</w:t>
            </w:r>
            <w:proofErr w:type="gramEnd"/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>ольшие Березники, ул.Саранское шоссе.</w:t>
            </w:r>
          </w:p>
        </w:tc>
      </w:tr>
      <w:tr w:rsidR="008325FA" w:rsidRPr="007B3C1F" w:rsidTr="00FD4793">
        <w:tc>
          <w:tcPr>
            <w:tcW w:w="4928" w:type="dxa"/>
          </w:tcPr>
          <w:p w:rsidR="008325FA" w:rsidRPr="007B3C1F" w:rsidRDefault="008325FA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C1F">
              <w:rPr>
                <w:rFonts w:ascii="Times New Roman" w:hAnsi="Times New Roman" w:cs="Times New Roman"/>
                <w:sz w:val="24"/>
                <w:szCs w:val="24"/>
              </w:rPr>
              <w:t>Водоснабжение/водоотведение</w:t>
            </w:r>
          </w:p>
        </w:tc>
        <w:tc>
          <w:tcPr>
            <w:tcW w:w="4643" w:type="dxa"/>
          </w:tcPr>
          <w:p w:rsidR="008325FA" w:rsidRPr="00CC506F" w:rsidRDefault="00CC793D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>Не имеется</w:t>
            </w:r>
          </w:p>
        </w:tc>
      </w:tr>
      <w:tr w:rsidR="008325FA" w:rsidRPr="007B3C1F" w:rsidTr="00FD4793">
        <w:tc>
          <w:tcPr>
            <w:tcW w:w="4928" w:type="dxa"/>
          </w:tcPr>
          <w:p w:rsidR="008325FA" w:rsidRPr="007B3C1F" w:rsidRDefault="008325FA" w:rsidP="00BF5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D38">
              <w:rPr>
                <w:rFonts w:ascii="Times New Roman" w:hAnsi="Times New Roman" w:cs="Times New Roman"/>
                <w:sz w:val="24"/>
                <w:szCs w:val="24"/>
              </w:rPr>
              <w:t>наличие железнодорожной ветки и автодороги</w:t>
            </w:r>
          </w:p>
        </w:tc>
        <w:tc>
          <w:tcPr>
            <w:tcW w:w="4643" w:type="dxa"/>
          </w:tcPr>
          <w:p w:rsidR="008325FA" w:rsidRPr="00CC506F" w:rsidRDefault="00CC793D" w:rsidP="00BF5A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>32 км, ст</w:t>
            </w:r>
            <w:proofErr w:type="gramStart"/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>."</w:t>
            </w:r>
            <w:proofErr w:type="gramEnd"/>
            <w:r w:rsidRPr="00CC506F">
              <w:rPr>
                <w:rFonts w:ascii="Times New Roman" w:hAnsi="Times New Roman" w:cs="Times New Roman"/>
                <w:i/>
                <w:sz w:val="24"/>
                <w:szCs w:val="24"/>
              </w:rPr>
              <w:t>Чамзинка" (железнодорожная ветка); автодорога республиканского значения  - 0,3 км.,</w:t>
            </w:r>
          </w:p>
        </w:tc>
      </w:tr>
    </w:tbl>
    <w:p w:rsidR="008325FA" w:rsidRDefault="008325FA" w:rsidP="008325FA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</w:p>
    <w:p w:rsidR="008325FA" w:rsidRDefault="008325FA" w:rsidP="008325FA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</w:p>
    <w:p w:rsidR="008325FA" w:rsidRPr="008325FA" w:rsidRDefault="008325FA" w:rsidP="008325FA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</w:p>
    <w:sectPr w:rsidR="008325FA" w:rsidRPr="008325FA" w:rsidSect="00C166A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3A652E"/>
    <w:rsid w:val="0003339A"/>
    <w:rsid w:val="00136EB9"/>
    <w:rsid w:val="00143506"/>
    <w:rsid w:val="00286C37"/>
    <w:rsid w:val="002A4C65"/>
    <w:rsid w:val="003046B5"/>
    <w:rsid w:val="00332C8B"/>
    <w:rsid w:val="00333412"/>
    <w:rsid w:val="00367519"/>
    <w:rsid w:val="003A652E"/>
    <w:rsid w:val="004120F0"/>
    <w:rsid w:val="005101DD"/>
    <w:rsid w:val="00546C3C"/>
    <w:rsid w:val="005A704B"/>
    <w:rsid w:val="005D1089"/>
    <w:rsid w:val="005D1F7C"/>
    <w:rsid w:val="00600860"/>
    <w:rsid w:val="00644E3A"/>
    <w:rsid w:val="00650E89"/>
    <w:rsid w:val="0069368E"/>
    <w:rsid w:val="00795F0A"/>
    <w:rsid w:val="00796333"/>
    <w:rsid w:val="007A5ABC"/>
    <w:rsid w:val="007B3C1F"/>
    <w:rsid w:val="008325FA"/>
    <w:rsid w:val="00896D38"/>
    <w:rsid w:val="00936CB3"/>
    <w:rsid w:val="009411FB"/>
    <w:rsid w:val="009540A4"/>
    <w:rsid w:val="009D7ACB"/>
    <w:rsid w:val="00A62F87"/>
    <w:rsid w:val="00AA1A82"/>
    <w:rsid w:val="00AD4DD1"/>
    <w:rsid w:val="00AD6043"/>
    <w:rsid w:val="00B4231F"/>
    <w:rsid w:val="00BA5A87"/>
    <w:rsid w:val="00BA6B39"/>
    <w:rsid w:val="00C166A1"/>
    <w:rsid w:val="00C51F46"/>
    <w:rsid w:val="00CC506F"/>
    <w:rsid w:val="00CC793D"/>
    <w:rsid w:val="00DB56DB"/>
    <w:rsid w:val="00DE3503"/>
    <w:rsid w:val="00DF2DE0"/>
    <w:rsid w:val="00E34AA3"/>
    <w:rsid w:val="00F02BD3"/>
    <w:rsid w:val="00F45D73"/>
    <w:rsid w:val="00FC6D9B"/>
    <w:rsid w:val="00FD4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52E"/>
    <w:pPr>
      <w:spacing w:after="0" w:line="240" w:lineRule="auto"/>
    </w:pPr>
    <w:rPr>
      <w:rFonts w:ascii="Calibri" w:eastAsiaTheme="minorHAns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652E"/>
    <w:rPr>
      <w:color w:val="0563C1"/>
      <w:u w:val="single"/>
    </w:rPr>
  </w:style>
  <w:style w:type="table" w:styleId="a4">
    <w:name w:val="Table Grid"/>
    <w:basedOn w:val="a1"/>
    <w:uiPriority w:val="59"/>
    <w:rsid w:val="003A652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44E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4E3A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3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0EC93-3D75-4448-80F6-5092FBD09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1276</Words>
  <Characters>7275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8534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2021-03-12T08:56:00Z</dcterms:created>
  <dcterms:modified xsi:type="dcterms:W3CDTF">2021-03-15T06:17:00Z</dcterms:modified>
</cp:coreProperties>
</file>