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23 марта 2021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993023" w:rsidRPr="00AD684C" w:rsidRDefault="00993023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3023" w:rsidRPr="000F352B" w:rsidRDefault="00993023" w:rsidP="00993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0F0DCA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Ковалёва М.В.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99302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221093"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221093" w:rsidRPr="000F352B" w:rsidRDefault="0099302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21093" w:rsidRPr="000F352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221093" w:rsidRPr="000F352B" w:rsidRDefault="0099302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221093">
        <w:rPr>
          <w:rFonts w:ascii="Times New Roman" w:hAnsi="Times New Roman" w:cs="Times New Roman"/>
          <w:sz w:val="24"/>
          <w:szCs w:val="24"/>
        </w:rPr>
        <w:t xml:space="preserve"> Н.М.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0DCA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0DCA">
        <w:rPr>
          <w:rFonts w:ascii="Times New Roman" w:eastAsia="Calibri" w:hAnsi="Times New Roman" w:cs="Times New Roman"/>
          <w:sz w:val="24"/>
          <w:szCs w:val="24"/>
        </w:rPr>
        <w:t xml:space="preserve">ООО «Возрождение М»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B972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2, на аукцион не явился по уважительной причине, предупредив организатора аукциона Администрацию Большеберезниковского муниципального района.</w:t>
      </w:r>
    </w:p>
    <w:p w:rsidR="00AD684C" w:rsidRPr="00F82ED5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F0DCA" w:rsidRPr="00A752D6" w:rsidRDefault="000F0DCA" w:rsidP="000F0D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собственность  земельного участка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13:04:0101007:266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Республика Мордовия, Большеберезниковский район, Большеберезниковское сельско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поселение, общая площадь 1289079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сельскохозяйственное использование, для иных видов сельс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кохозяйственного использования. 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AD684C" w:rsidRPr="00AD684C" w:rsidRDefault="00AD684C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988 000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F0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29 640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F0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197 600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3E3F17" w:rsidRPr="004A4CD0" w:rsidRDefault="00AD684C" w:rsidP="004A4CD0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0F0DCA" w:rsidRDefault="000F0DCA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AD684C" w:rsidRPr="00AD684C" w:rsidRDefault="00221093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223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18.02.2021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3E3F17" w:rsidRPr="00AD684C" w:rsidRDefault="00002D34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1289079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0101007:266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80E9F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поселение.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использование, для иных видов сельскохозяйственного использова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ния. 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22.03.2021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F0DCA" w:rsidRPr="00AD684C" w:rsidRDefault="000F0DCA" w:rsidP="000F0D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Pr="00AD684C" w:rsidRDefault="000F0DCA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«Возрождение М»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сообщили комиссии о намерении заключить договор купли-продажи на вышеуказанный земельный участок.</w:t>
      </w:r>
    </w:p>
    <w:p w:rsidR="00993023" w:rsidRPr="00993023" w:rsidRDefault="00993023" w:rsidP="00993023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bookmarkEnd w:id="0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пунктом 20 с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1289079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0101007:266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сельскохозяйственное использование, для иных видов сельскохозяйственного использования.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несостоявшимся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передать в собственность вышеуказанный земельный участок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участнику принявшему участие в аукционе </w:t>
      </w:r>
      <w:r w:rsidR="004A4CD0" w:rsidRPr="004A4CD0">
        <w:rPr>
          <w:rFonts w:ascii="Times New Roman" w:eastAsia="Calibri" w:hAnsi="Times New Roman" w:cs="Times New Roman"/>
          <w:b/>
          <w:sz w:val="24"/>
          <w:szCs w:val="24"/>
        </w:rPr>
        <w:t>ООО «Магма ХД»</w:t>
      </w:r>
      <w:r w:rsidR="004A4CD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93023" w:rsidRPr="00B97252" w:rsidRDefault="00B97252" w:rsidP="00B972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Допущенный участник </w:t>
      </w:r>
      <w:r w:rsidR="004A4CD0" w:rsidRPr="004A4CD0">
        <w:rPr>
          <w:rFonts w:ascii="Times New Roman" w:eastAsia="Calibri" w:hAnsi="Times New Roman" w:cs="Times New Roman"/>
          <w:b/>
          <w:sz w:val="24"/>
          <w:szCs w:val="24"/>
        </w:rPr>
        <w:t>ООО «Возрождение М»</w:t>
      </w:r>
      <w:r w:rsidR="004A4C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назначенное время по прода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земельного участка не явился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уважительной причине, предупредив организатора аукциона Администрацию Большеберезниковского муниципального района.</w:t>
      </w:r>
    </w:p>
    <w:p w:rsidR="00993023" w:rsidRPr="000F352B" w:rsidRDefault="00993023" w:rsidP="009930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4A4CD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1289079</w:t>
      </w:r>
      <w:r w:rsidR="004A4CD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0101007:266</w:t>
      </w:r>
      <w:r w:rsidR="004A4CD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A4CD0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поселение.</w:t>
      </w:r>
      <w:r w:rsidR="004A4CD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сельскохозяйственное использование, для иных видов сельскохозяйственного использования. </w:t>
      </w:r>
      <w:r w:rsidR="004A4CD0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988 000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девятьсот восемьдесят восемь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993023" w:rsidRPr="004A4CD0" w:rsidRDefault="00993023" w:rsidP="004A4CD0">
      <w:pPr>
        <w:widowControl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993023" w:rsidRPr="00AD684C" w:rsidRDefault="00993023" w:rsidP="0099302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="004A4CD0" w:rsidRPr="004A4CD0">
        <w:rPr>
          <w:rFonts w:ascii="Times New Roman" w:eastAsia="Calibri" w:hAnsi="Times New Roman" w:cs="Times New Roman"/>
          <w:sz w:val="24"/>
          <w:szCs w:val="24"/>
        </w:rPr>
        <w:t>ООО «Магма</w:t>
      </w:r>
      <w:r w:rsidR="004A4CD0" w:rsidRPr="004A4CD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A4CD0" w:rsidRPr="004A4CD0">
        <w:rPr>
          <w:rFonts w:ascii="Times New Roman" w:eastAsia="Calibri" w:hAnsi="Times New Roman" w:cs="Times New Roman"/>
          <w:sz w:val="24"/>
          <w:szCs w:val="24"/>
        </w:rPr>
        <w:t>ХД»</w:t>
      </w:r>
      <w:r w:rsidR="004A4CD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предоставить вышеуказанный земельный участок в собственность по цене аукциона 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988 000 </w:t>
      </w:r>
      <w:r w:rsidR="004A4CD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девятьсот восемьдесят восемь тысяч</w:t>
      </w:r>
      <w:r w:rsidR="004A4CD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993023" w:rsidRPr="00AD684C" w:rsidRDefault="00993023" w:rsidP="0099302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4A4CD0" w:rsidRPr="004A4CD0"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4A4CD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993023" w:rsidRDefault="007D6FCD" w:rsidP="0099302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Вернуть задаток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сумме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197 600 (сто девяносто семь тысяч шестьсот) рублей 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4CD0" w:rsidRPr="004A4CD0">
        <w:rPr>
          <w:rFonts w:ascii="Times New Roman" w:eastAsia="Calibri" w:hAnsi="Times New Roman" w:cs="Times New Roman"/>
          <w:sz w:val="24"/>
          <w:szCs w:val="24"/>
        </w:rPr>
        <w:t>ООО «Возрождение М»</w:t>
      </w:r>
      <w:r w:rsidR="004A4CD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993023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993023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участника аукциона под № 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4A4C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течение 3 рабочих дней. </w:t>
      </w:r>
    </w:p>
    <w:p w:rsidR="004A4CD0" w:rsidRPr="00B97252" w:rsidRDefault="00993023" w:rsidP="00B9725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993023" w:rsidRPr="00AD684C" w:rsidRDefault="004A4CD0" w:rsidP="0099302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4A4CD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«ЗА»  __</w:t>
      </w:r>
      <w:r w:rsidR="004A4CD0">
        <w:rPr>
          <w:rFonts w:ascii="Times New Roman" w:eastAsia="Calibri" w:hAnsi="Times New Roman" w:cs="Times New Roman"/>
        </w:rPr>
        <w:t>___________________М.В.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Pr="00AD684C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72280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82958"/>
    <w:rsid w:val="00221093"/>
    <w:rsid w:val="0026025E"/>
    <w:rsid w:val="00270317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85C77"/>
    <w:rsid w:val="007C35E3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B10F6B"/>
    <w:rsid w:val="00B97252"/>
    <w:rsid w:val="00BF63C5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4DDB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14</cp:revision>
  <cp:lastPrinted>2021-03-23T08:15:00Z</cp:lastPrinted>
  <dcterms:created xsi:type="dcterms:W3CDTF">2020-11-17T10:34:00Z</dcterms:created>
  <dcterms:modified xsi:type="dcterms:W3CDTF">2021-03-23T08:15:00Z</dcterms:modified>
</cp:coreProperties>
</file>