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8A706C">
        <w:rPr>
          <w:sz w:val="24"/>
          <w:szCs w:val="24"/>
        </w:rPr>
        <w:t>01.04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8A706C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8A706C" w:rsidRPr="00B16C6E" w:rsidRDefault="009E220A" w:rsidP="008A706C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1.</w:t>
      </w:r>
      <w:r w:rsidR="00B32608" w:rsidRPr="003F1271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bCs/>
          <w:sz w:val="24"/>
        </w:rPr>
        <w:t>Подведение итогов аукциона</w:t>
      </w:r>
      <w:r w:rsidR="003F1271">
        <w:rPr>
          <w:bCs/>
          <w:sz w:val="24"/>
        </w:rPr>
        <w:t xml:space="preserve"> </w:t>
      </w:r>
      <w:r w:rsidR="008A706C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общей площадью </w:t>
      </w:r>
      <w:r w:rsidR="008A706C">
        <w:rPr>
          <w:rFonts w:ascii="Times New Roman" w:hAnsi="Times New Roman" w:cs="Times New Roman"/>
          <w:sz w:val="24"/>
          <w:szCs w:val="24"/>
        </w:rPr>
        <w:t>192053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8A706C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="008A706C"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8A706C" w:rsidRPr="00B16C6E">
        <w:rPr>
          <w:rFonts w:ascii="Times New Roman" w:hAnsi="Times New Roman" w:cs="Times New Roman"/>
          <w:sz w:val="24"/>
          <w:szCs w:val="24"/>
        </w:rPr>
        <w:t>.</w:t>
      </w:r>
    </w:p>
    <w:p w:rsidR="003C3FAB" w:rsidRPr="008A706C" w:rsidRDefault="009E220A" w:rsidP="008A706C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8A706C">
        <w:rPr>
          <w:rFonts w:ascii="Times New Roman" w:hAnsi="Times New Roman" w:cs="Times New Roman"/>
          <w:b/>
          <w:sz w:val="24"/>
        </w:rPr>
        <w:t>ПРОДАВЕЦ</w:t>
      </w:r>
      <w:r w:rsidR="00913E44" w:rsidRPr="008A706C">
        <w:rPr>
          <w:rFonts w:ascii="Times New Roman" w:hAnsi="Times New Roman" w:cs="Times New Roman"/>
          <w:b/>
          <w:sz w:val="24"/>
        </w:rPr>
        <w:t xml:space="preserve"> </w:t>
      </w:r>
      <w:r w:rsidRPr="008A706C">
        <w:rPr>
          <w:rFonts w:ascii="Times New Roman" w:hAnsi="Times New Roman" w:cs="Times New Roman"/>
          <w:sz w:val="24"/>
        </w:rPr>
        <w:t xml:space="preserve">- </w:t>
      </w:r>
      <w:r w:rsidR="00515FE1" w:rsidRPr="008A706C">
        <w:rPr>
          <w:rFonts w:ascii="Times New Roman" w:hAnsi="Times New Roman" w:cs="Times New Roman"/>
          <w:sz w:val="24"/>
        </w:rPr>
        <w:t>Администрация Большеберезниковского муниципального района</w:t>
      </w:r>
      <w:r w:rsidR="00515FE1" w:rsidRPr="008A706C">
        <w:rPr>
          <w:rFonts w:ascii="Times New Roman" w:hAnsi="Times New Roman" w:cs="Times New Roman"/>
          <w:spacing w:val="-4"/>
          <w:sz w:val="24"/>
        </w:rPr>
        <w:t xml:space="preserve"> действующая на </w:t>
      </w:r>
      <w:r w:rsidR="00515FE1" w:rsidRPr="008A706C">
        <w:rPr>
          <w:rFonts w:ascii="Times New Roman" w:hAnsi="Times New Roman" w:cs="Times New Roman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8A706C">
        <w:rPr>
          <w:rFonts w:ascii="Times New Roman" w:hAnsi="Times New Roman" w:cs="Times New Roman"/>
          <w:sz w:val="24"/>
          <w:lang w:val="en-US"/>
        </w:rPr>
        <w:t>RU</w:t>
      </w:r>
      <w:r w:rsidR="00515FE1" w:rsidRPr="008A706C">
        <w:rPr>
          <w:rFonts w:ascii="Times New Roman" w:hAnsi="Times New Roman" w:cs="Times New Roman"/>
          <w:sz w:val="24"/>
        </w:rPr>
        <w:t xml:space="preserve"> 13504000203001</w:t>
      </w:r>
      <w:r w:rsidR="003C3FAB" w:rsidRPr="008A706C">
        <w:rPr>
          <w:rFonts w:ascii="Times New Roman" w:hAnsi="Times New Roman" w:cs="Times New Roman"/>
          <w:sz w:val="24"/>
        </w:rPr>
        <w:t xml:space="preserve"> и</w:t>
      </w:r>
      <w:r w:rsidRPr="008A706C">
        <w:rPr>
          <w:rFonts w:ascii="Times New Roman" w:hAnsi="Times New Roman" w:cs="Times New Roman"/>
          <w:sz w:val="24"/>
        </w:rPr>
        <w:t xml:space="preserve">в соответствии </w:t>
      </w:r>
      <w:r w:rsidR="003C3FAB" w:rsidRPr="008A706C">
        <w:rPr>
          <w:rFonts w:ascii="Times New Roman" w:hAnsi="Times New Roman" w:cs="Times New Roman"/>
          <w:sz w:val="24"/>
        </w:rPr>
        <w:t>со ст. ст. 39.2, 39.3, 39.12 Земельного кодекса Российской Федерации.</w:t>
      </w:r>
    </w:p>
    <w:p w:rsidR="008A706C" w:rsidRPr="00B16C6E" w:rsidRDefault="009E220A" w:rsidP="008A706C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b/>
          <w:bCs/>
          <w:sz w:val="24"/>
        </w:rPr>
        <w:t>Объект продажи</w:t>
      </w:r>
      <w:r w:rsidR="00A14F59" w:rsidRPr="003F1271">
        <w:rPr>
          <w:rFonts w:ascii="Times New Roman" w:hAnsi="Times New Roman" w:cs="Times New Roman"/>
          <w:b/>
          <w:bCs/>
          <w:sz w:val="24"/>
        </w:rPr>
        <w:t>.</w:t>
      </w:r>
      <w:r w:rsidR="00573478" w:rsidRPr="003F1271">
        <w:rPr>
          <w:rFonts w:ascii="Times New Roman" w:hAnsi="Times New Roman" w:cs="Times New Roman"/>
          <w:b/>
          <w:bCs/>
          <w:sz w:val="24"/>
        </w:rPr>
        <w:t xml:space="preserve"> </w:t>
      </w:r>
      <w:r w:rsidR="00F62FDB" w:rsidRPr="003F1271">
        <w:rPr>
          <w:rFonts w:ascii="Times New Roman" w:hAnsi="Times New Roman" w:cs="Times New Roman"/>
          <w:sz w:val="24"/>
        </w:rPr>
        <w:t>Земельный участок</w:t>
      </w:r>
      <w:r w:rsidR="00573478" w:rsidRPr="003F1271">
        <w:rPr>
          <w:rFonts w:ascii="Times New Roman" w:hAnsi="Times New Roman" w:cs="Times New Roman"/>
          <w:sz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>общей площадью</w:t>
      </w:r>
      <w:r w:rsidR="00A562EF" w:rsidRPr="003F1271">
        <w:rPr>
          <w:rFonts w:ascii="Times New Roman" w:hAnsi="Times New Roman" w:cs="Times New Roman"/>
          <w:sz w:val="24"/>
        </w:rPr>
        <w:t xml:space="preserve"> </w:t>
      </w:r>
      <w:r w:rsidR="008A706C">
        <w:rPr>
          <w:rFonts w:ascii="Times New Roman" w:hAnsi="Times New Roman" w:cs="Times New Roman"/>
          <w:sz w:val="24"/>
          <w:szCs w:val="24"/>
        </w:rPr>
        <w:t xml:space="preserve">192053 </w:t>
      </w:r>
      <w:r w:rsidR="00412462" w:rsidRPr="003F1271">
        <w:rPr>
          <w:rFonts w:ascii="Times New Roman" w:hAnsi="Times New Roman" w:cs="Times New Roman"/>
          <w:sz w:val="24"/>
        </w:rPr>
        <w:t xml:space="preserve">кв.м. 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с кадастровым номером с кадастровым номером </w:t>
      </w:r>
      <w:r w:rsidR="008A706C">
        <w:rPr>
          <w:rFonts w:ascii="Times New Roman" w:hAnsi="Times New Roman" w:cs="Times New Roman"/>
          <w:sz w:val="24"/>
          <w:szCs w:val="24"/>
        </w:rPr>
        <w:t>13:04:0106004:269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. </w:t>
      </w:r>
      <w:r w:rsidR="008A706C" w:rsidRPr="00B16C6E">
        <w:rPr>
          <w:rFonts w:ascii="Times New Roman" w:hAnsi="Times New Roman" w:cs="Times New Roman"/>
          <w:sz w:val="24"/>
          <w:szCs w:val="24"/>
        </w:rPr>
        <w:t>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8A706C" w:rsidRPr="00B16C6E">
        <w:rPr>
          <w:rFonts w:ascii="Times New Roman" w:hAnsi="Times New Roman" w:cs="Times New Roman"/>
          <w:sz w:val="24"/>
          <w:szCs w:val="24"/>
        </w:rPr>
        <w:t>.</w:t>
      </w:r>
    </w:p>
    <w:p w:rsidR="00F62FDB" w:rsidRPr="008A706C" w:rsidRDefault="009E220A" w:rsidP="008A706C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8A706C">
        <w:rPr>
          <w:rFonts w:ascii="Times New Roman" w:hAnsi="Times New Roman" w:cs="Times New Roman"/>
          <w:sz w:val="24"/>
        </w:rPr>
        <w:t xml:space="preserve">Аукцион проводится, согласно </w:t>
      </w:r>
      <w:r w:rsidR="00766297" w:rsidRPr="008A706C">
        <w:rPr>
          <w:rFonts w:ascii="Times New Roman" w:hAnsi="Times New Roman" w:cs="Times New Roman"/>
          <w:sz w:val="24"/>
        </w:rPr>
        <w:t xml:space="preserve">информационному бюллетеню от </w:t>
      </w:r>
      <w:r w:rsidR="008A706C">
        <w:rPr>
          <w:rFonts w:ascii="Times New Roman" w:hAnsi="Times New Roman" w:cs="Times New Roman"/>
          <w:sz w:val="24"/>
        </w:rPr>
        <w:t>01.03</w:t>
      </w:r>
      <w:r w:rsidR="003F1271" w:rsidRPr="008A706C">
        <w:rPr>
          <w:rFonts w:ascii="Times New Roman" w:hAnsi="Times New Roman" w:cs="Times New Roman"/>
          <w:sz w:val="24"/>
        </w:rPr>
        <w:t>.2021</w:t>
      </w:r>
      <w:r w:rsidR="00766297" w:rsidRPr="008A706C">
        <w:rPr>
          <w:rFonts w:ascii="Times New Roman" w:hAnsi="Times New Roman" w:cs="Times New Roman"/>
          <w:sz w:val="24"/>
        </w:rPr>
        <w:t xml:space="preserve"> г. №</w:t>
      </w:r>
      <w:r w:rsidR="008A706C">
        <w:rPr>
          <w:rFonts w:ascii="Times New Roman" w:hAnsi="Times New Roman" w:cs="Times New Roman"/>
          <w:sz w:val="24"/>
        </w:rPr>
        <w:t>224</w:t>
      </w:r>
      <w:r w:rsidR="00766297" w:rsidRPr="008A706C">
        <w:rPr>
          <w:rFonts w:ascii="Times New Roman" w:hAnsi="Times New Roman" w:cs="Times New Roman"/>
          <w:sz w:val="24"/>
        </w:rPr>
        <w:t>,</w:t>
      </w:r>
      <w:r w:rsidRPr="008A706C">
        <w:rPr>
          <w:rFonts w:ascii="Times New Roman" w:hAnsi="Times New Roman" w:cs="Times New Roman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8A706C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</w:t>
      </w:r>
      <w:r w:rsidR="00D8404B">
        <w:rPr>
          <w:b/>
          <w:sz w:val="24"/>
          <w:szCs w:val="24"/>
        </w:rPr>
        <w:t xml:space="preserve"> </w:t>
      </w:r>
      <w:r w:rsidRPr="00554E20">
        <w:rPr>
          <w:b/>
          <w:sz w:val="24"/>
          <w:szCs w:val="24"/>
        </w:rPr>
        <w:t>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3F1271" w:rsidRDefault="00483A5B" w:rsidP="00D8404B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По состоянию на 1</w:t>
      </w:r>
      <w:r w:rsidR="008A706C">
        <w:rPr>
          <w:rFonts w:ascii="Times New Roman" w:hAnsi="Times New Roman" w:cs="Times New Roman"/>
          <w:sz w:val="24"/>
        </w:rPr>
        <w:t>1</w:t>
      </w:r>
      <w:r w:rsidRPr="003F1271">
        <w:rPr>
          <w:rFonts w:ascii="Times New Roman" w:hAnsi="Times New Roman" w:cs="Times New Roman"/>
          <w:sz w:val="24"/>
        </w:rPr>
        <w:t xml:space="preserve"> часов 00 мин. </w:t>
      </w:r>
      <w:r w:rsidR="008A706C">
        <w:rPr>
          <w:rFonts w:ascii="Times New Roman" w:hAnsi="Times New Roman" w:cs="Times New Roman"/>
          <w:sz w:val="24"/>
        </w:rPr>
        <w:t>01 апреля</w:t>
      </w:r>
      <w:r w:rsidR="003F1271" w:rsidRPr="003F1271">
        <w:rPr>
          <w:rFonts w:ascii="Times New Roman" w:hAnsi="Times New Roman" w:cs="Times New Roman"/>
          <w:sz w:val="24"/>
        </w:rPr>
        <w:t xml:space="preserve"> 2021</w:t>
      </w:r>
      <w:r w:rsidRPr="003F1271">
        <w:rPr>
          <w:rFonts w:ascii="Times New Roman" w:hAnsi="Times New Roman" w:cs="Times New Roman"/>
          <w:sz w:val="24"/>
        </w:rPr>
        <w:t xml:space="preserve"> года согласно </w:t>
      </w:r>
      <w:r w:rsidR="00766297" w:rsidRPr="003F1271">
        <w:rPr>
          <w:rFonts w:ascii="Times New Roman" w:hAnsi="Times New Roman" w:cs="Times New Roman"/>
          <w:sz w:val="24"/>
        </w:rPr>
        <w:t xml:space="preserve">информационному </w:t>
      </w:r>
      <w:r w:rsidR="00766297" w:rsidRPr="003F1271">
        <w:rPr>
          <w:rFonts w:ascii="Times New Roman" w:hAnsi="Times New Roman" w:cs="Times New Roman"/>
          <w:sz w:val="24"/>
        </w:rPr>
        <w:lastRenderedPageBreak/>
        <w:t xml:space="preserve">бюллетеню </w:t>
      </w:r>
      <w:r w:rsidR="008A706C" w:rsidRPr="008A706C">
        <w:rPr>
          <w:rFonts w:ascii="Times New Roman" w:hAnsi="Times New Roman" w:cs="Times New Roman"/>
          <w:sz w:val="24"/>
        </w:rPr>
        <w:t xml:space="preserve">от </w:t>
      </w:r>
      <w:r w:rsidR="008A706C">
        <w:rPr>
          <w:rFonts w:ascii="Times New Roman" w:hAnsi="Times New Roman" w:cs="Times New Roman"/>
          <w:sz w:val="24"/>
        </w:rPr>
        <w:t>01.03</w:t>
      </w:r>
      <w:r w:rsidR="008A706C" w:rsidRPr="008A706C">
        <w:rPr>
          <w:rFonts w:ascii="Times New Roman" w:hAnsi="Times New Roman" w:cs="Times New Roman"/>
          <w:sz w:val="24"/>
        </w:rPr>
        <w:t>.2021 г. №</w:t>
      </w:r>
      <w:r w:rsidR="008A706C">
        <w:rPr>
          <w:rFonts w:ascii="Times New Roman" w:hAnsi="Times New Roman" w:cs="Times New Roman"/>
          <w:sz w:val="24"/>
        </w:rPr>
        <w:t xml:space="preserve">224 </w:t>
      </w:r>
      <w:r w:rsidRPr="003F1271">
        <w:rPr>
          <w:rFonts w:ascii="Times New Roman" w:hAnsi="Times New Roman" w:cs="Times New Roman"/>
          <w:sz w:val="24"/>
        </w:rPr>
        <w:t xml:space="preserve">на участие в аукционе </w:t>
      </w:r>
      <w:r w:rsidR="008A706C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8A706C" w:rsidRPr="003F1271">
        <w:rPr>
          <w:rFonts w:ascii="Times New Roman" w:hAnsi="Times New Roman" w:cs="Times New Roman"/>
          <w:sz w:val="24"/>
        </w:rPr>
        <w:t xml:space="preserve">общей площадью </w:t>
      </w:r>
      <w:r w:rsidR="008A706C">
        <w:rPr>
          <w:rFonts w:ascii="Times New Roman" w:hAnsi="Times New Roman" w:cs="Times New Roman"/>
          <w:sz w:val="24"/>
          <w:szCs w:val="24"/>
        </w:rPr>
        <w:t xml:space="preserve">192053 </w:t>
      </w:r>
      <w:r w:rsidR="008A706C" w:rsidRPr="003F1271">
        <w:rPr>
          <w:rFonts w:ascii="Times New Roman" w:hAnsi="Times New Roman" w:cs="Times New Roman"/>
          <w:sz w:val="24"/>
        </w:rPr>
        <w:t xml:space="preserve">кв.м. </w:t>
      </w:r>
      <w:r w:rsidR="008A706C" w:rsidRPr="003F1271">
        <w:rPr>
          <w:rFonts w:ascii="Times New Roman" w:hAnsi="Times New Roman" w:cs="Times New Roman"/>
          <w:sz w:val="24"/>
          <w:szCs w:val="24"/>
        </w:rPr>
        <w:t xml:space="preserve">с кадастровым номером с кадастровым номером </w:t>
      </w:r>
      <w:r w:rsidR="008A706C">
        <w:rPr>
          <w:rFonts w:ascii="Times New Roman" w:hAnsi="Times New Roman" w:cs="Times New Roman"/>
          <w:sz w:val="24"/>
          <w:szCs w:val="24"/>
        </w:rPr>
        <w:t>13:04:0106004:269</w:t>
      </w:r>
      <w:r w:rsidR="008A706C" w:rsidRPr="003F1271">
        <w:rPr>
          <w:rFonts w:ascii="Times New Roman" w:hAnsi="Times New Roman" w:cs="Times New Roman"/>
          <w:sz w:val="24"/>
          <w:szCs w:val="24"/>
        </w:rPr>
        <w:t xml:space="preserve">. </w:t>
      </w:r>
      <w:r w:rsidR="008A706C" w:rsidRPr="00B16C6E">
        <w:rPr>
          <w:rFonts w:ascii="Times New Roman" w:hAnsi="Times New Roman" w:cs="Times New Roman"/>
          <w:sz w:val="24"/>
          <w:szCs w:val="24"/>
        </w:rPr>
        <w:t>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3F1271">
        <w:rPr>
          <w:rFonts w:ascii="Times New Roman" w:hAnsi="Times New Roman" w:cs="Times New Roman"/>
          <w:sz w:val="24"/>
          <w:szCs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D8404B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D8404B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D8404B" w:rsidRPr="003F1271">
        <w:rPr>
          <w:rFonts w:ascii="Times New Roman" w:hAnsi="Times New Roman" w:cs="Times New Roman"/>
          <w:sz w:val="24"/>
        </w:rPr>
        <w:t xml:space="preserve">общей площадью </w:t>
      </w:r>
      <w:r w:rsidR="00D8404B">
        <w:rPr>
          <w:rFonts w:ascii="Times New Roman" w:hAnsi="Times New Roman" w:cs="Times New Roman"/>
          <w:sz w:val="24"/>
          <w:szCs w:val="24"/>
        </w:rPr>
        <w:t xml:space="preserve">192053 </w:t>
      </w:r>
      <w:r w:rsidR="00D8404B" w:rsidRPr="003F1271">
        <w:rPr>
          <w:rFonts w:ascii="Times New Roman" w:hAnsi="Times New Roman" w:cs="Times New Roman"/>
          <w:sz w:val="24"/>
        </w:rPr>
        <w:t xml:space="preserve">кв.м. </w:t>
      </w:r>
      <w:r w:rsidR="00D8404B" w:rsidRPr="003F1271">
        <w:rPr>
          <w:rFonts w:ascii="Times New Roman" w:hAnsi="Times New Roman" w:cs="Times New Roman"/>
          <w:sz w:val="24"/>
          <w:szCs w:val="24"/>
        </w:rPr>
        <w:t xml:space="preserve">с кадастровым номером с кадастровым номером </w:t>
      </w:r>
      <w:r w:rsidR="00D8404B">
        <w:rPr>
          <w:rFonts w:ascii="Times New Roman" w:hAnsi="Times New Roman" w:cs="Times New Roman"/>
          <w:sz w:val="24"/>
          <w:szCs w:val="24"/>
        </w:rPr>
        <w:t>13:04:0106004:269</w:t>
      </w:r>
      <w:r w:rsidR="00D8404B" w:rsidRPr="003F1271">
        <w:rPr>
          <w:rFonts w:ascii="Times New Roman" w:hAnsi="Times New Roman" w:cs="Times New Roman"/>
          <w:sz w:val="24"/>
          <w:szCs w:val="24"/>
        </w:rPr>
        <w:t xml:space="preserve">. </w:t>
      </w:r>
      <w:r w:rsidR="00D8404B" w:rsidRPr="00B16C6E">
        <w:rPr>
          <w:rFonts w:ascii="Times New Roman" w:hAnsi="Times New Roman" w:cs="Times New Roman"/>
          <w:sz w:val="24"/>
          <w:szCs w:val="24"/>
        </w:rPr>
        <w:t>Адрес (местоположение): Республика Мордов</w:t>
      </w:r>
      <w:r w:rsidR="00D8404B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D8404B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D8404B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D8404B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D8404B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3F1271">
        <w:rPr>
          <w:rFonts w:ascii="Times New Roman" w:hAnsi="Times New Roman" w:cs="Times New Roman"/>
          <w:sz w:val="24"/>
          <w:szCs w:val="24"/>
        </w:rPr>
        <w:t xml:space="preserve">,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681" w:rsidRDefault="00493681" w:rsidP="003402CA">
      <w:r>
        <w:separator/>
      </w:r>
    </w:p>
  </w:endnote>
  <w:endnote w:type="continuationSeparator" w:id="1">
    <w:p w:rsidR="00493681" w:rsidRDefault="00493681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681" w:rsidRDefault="00493681" w:rsidP="003402CA">
      <w:r>
        <w:separator/>
      </w:r>
    </w:p>
  </w:footnote>
  <w:footnote w:type="continuationSeparator" w:id="1">
    <w:p w:rsidR="00493681" w:rsidRDefault="00493681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2021-04-01T05:51:00Z</cp:lastPrinted>
  <dcterms:created xsi:type="dcterms:W3CDTF">2020-08-11T10:42:00Z</dcterms:created>
  <dcterms:modified xsi:type="dcterms:W3CDTF">2021-04-01T05:52:00Z</dcterms:modified>
</cp:coreProperties>
</file>