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D6B" w:rsidRPr="00803365" w:rsidRDefault="008C7D6B" w:rsidP="008C7D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Последствия незаконной предпринимательской деятельности</w:t>
      </w:r>
    </w:p>
    <w:bookmarkEnd w:id="0"/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Предприниматель</w:t>
      </w:r>
      <w:r>
        <w:rPr>
          <w:sz w:val="28"/>
          <w:szCs w:val="28"/>
        </w:rPr>
        <w:t>с</w:t>
      </w:r>
      <w:r w:rsidRPr="00DF51F3">
        <w:rPr>
          <w:sz w:val="28"/>
          <w:szCs w:val="28"/>
        </w:rPr>
        <w:t xml:space="preserve">кая деятельность это -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Для ведения любой </w:t>
      </w:r>
      <w:hyperlink r:id="rId4" w:anchor="title-1" w:history="1">
        <w:r w:rsidRPr="00DF51F3">
          <w:rPr>
            <w:rStyle w:val="a4"/>
            <w:color w:val="auto"/>
            <w:sz w:val="28"/>
            <w:szCs w:val="28"/>
            <w:u w:val="none"/>
          </w:rPr>
          <w:t>предпринимательской деятельности</w:t>
        </w:r>
      </w:hyperlink>
      <w:r w:rsidRPr="00DF51F3">
        <w:rPr>
          <w:sz w:val="28"/>
          <w:szCs w:val="28"/>
        </w:rPr>
        <w:t xml:space="preserve">, включая оказание услуг в частном порядке, нужно зарегистрироваться </w:t>
      </w:r>
      <w:proofErr w:type="gramStart"/>
      <w:r w:rsidRPr="00DF51F3">
        <w:rPr>
          <w:sz w:val="28"/>
          <w:szCs w:val="28"/>
        </w:rPr>
        <w:t>в</w:t>
      </w:r>
      <w:proofErr w:type="gramEnd"/>
      <w:r w:rsidRPr="00DF51F3">
        <w:rPr>
          <w:sz w:val="28"/>
          <w:szCs w:val="28"/>
        </w:rPr>
        <w:t xml:space="preserve"> налоговой. Без открытия ИП или регистрации в </w:t>
      </w:r>
      <w:hyperlink r:id="rId5" w:anchor="title-4" w:history="1">
        <w:r w:rsidRPr="00DF51F3">
          <w:rPr>
            <w:rStyle w:val="a4"/>
            <w:color w:val="auto"/>
            <w:sz w:val="28"/>
            <w:szCs w:val="28"/>
            <w:u w:val="none"/>
          </w:rPr>
          <w:t xml:space="preserve">качестве </w:t>
        </w:r>
        <w:proofErr w:type="spellStart"/>
        <w:r w:rsidRPr="00DF51F3">
          <w:rPr>
            <w:rStyle w:val="a4"/>
            <w:color w:val="auto"/>
            <w:sz w:val="28"/>
            <w:szCs w:val="28"/>
            <w:u w:val="none"/>
          </w:rPr>
          <w:t>самозанятого</w:t>
        </w:r>
        <w:proofErr w:type="spellEnd"/>
      </w:hyperlink>
      <w:r w:rsidRPr="00DF51F3">
        <w:rPr>
          <w:sz w:val="28"/>
          <w:szCs w:val="28"/>
        </w:rPr>
        <w:t xml:space="preserve"> коммерческая деятельность будет нелегальной. </w:t>
      </w:r>
      <w:r>
        <w:rPr>
          <w:sz w:val="28"/>
          <w:szCs w:val="28"/>
        </w:rPr>
        <w:t xml:space="preserve">                </w:t>
      </w:r>
      <w:r w:rsidRPr="00DF51F3">
        <w:rPr>
          <w:sz w:val="28"/>
          <w:szCs w:val="28"/>
        </w:rPr>
        <w:t xml:space="preserve">За нарушение правил </w:t>
      </w:r>
      <w:proofErr w:type="gramStart"/>
      <w:r w:rsidRPr="00DF51F3">
        <w:rPr>
          <w:sz w:val="28"/>
          <w:szCs w:val="28"/>
        </w:rPr>
        <w:t>регистрации</w:t>
      </w:r>
      <w:proofErr w:type="gramEnd"/>
      <w:r w:rsidRPr="00DF51F3">
        <w:rPr>
          <w:sz w:val="28"/>
          <w:szCs w:val="28"/>
        </w:rPr>
        <w:t xml:space="preserve"> и ведение </w:t>
      </w:r>
      <w:hyperlink r:id="rId6" w:anchor="title-2" w:history="1">
        <w:r w:rsidRPr="00DF51F3">
          <w:rPr>
            <w:rStyle w:val="a4"/>
            <w:color w:val="auto"/>
            <w:sz w:val="28"/>
            <w:szCs w:val="28"/>
            <w:u w:val="none"/>
          </w:rPr>
          <w:t>незаконной</w:t>
        </w:r>
      </w:hyperlink>
      <w:r w:rsidRPr="00DF51F3">
        <w:rPr>
          <w:sz w:val="28"/>
          <w:szCs w:val="28"/>
        </w:rPr>
        <w:t xml:space="preserve"> предпринимательской деятельности установлена </w:t>
      </w:r>
      <w:hyperlink r:id="rId7" w:anchor="title-3" w:history="1">
        <w:r w:rsidRPr="00DF51F3">
          <w:rPr>
            <w:rStyle w:val="a4"/>
            <w:color w:val="auto"/>
            <w:sz w:val="28"/>
            <w:szCs w:val="28"/>
            <w:u w:val="none"/>
          </w:rPr>
          <w:t>ответственность</w:t>
        </w:r>
      </w:hyperlink>
      <w:r>
        <w:t>,</w:t>
      </w:r>
      <w:r w:rsidRPr="00DF51F3">
        <w:rPr>
          <w:sz w:val="28"/>
          <w:szCs w:val="28"/>
        </w:rPr>
        <w:t xml:space="preserve"> вплоть до уголовной.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hyperlink r:id="rId8" w:tgtFrame="_blank" w:history="1">
        <w:r w:rsidRPr="00DF51F3">
          <w:rPr>
            <w:rStyle w:val="a4"/>
            <w:color w:val="auto"/>
            <w:sz w:val="28"/>
            <w:szCs w:val="28"/>
            <w:u w:val="none"/>
          </w:rPr>
          <w:t>ст. 23 ГК РФ</w:t>
        </w:r>
      </w:hyperlink>
      <w:r w:rsidRPr="00DF51F3"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Незаконной коммерческая деятельность признается в следующих случаях: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F51F3">
        <w:rPr>
          <w:rFonts w:ascii="Times New Roman" w:hAnsi="Times New Roman" w:cs="Times New Roman"/>
          <w:sz w:val="28"/>
          <w:szCs w:val="28"/>
        </w:rPr>
        <w:t>ы не встали на налоговый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F51F3">
        <w:rPr>
          <w:rFonts w:ascii="Times New Roman" w:hAnsi="Times New Roman" w:cs="Times New Roman"/>
          <w:sz w:val="28"/>
          <w:szCs w:val="28"/>
        </w:rPr>
        <w:t>арушены правила регистрации, в том числе срок постановки на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>ри регистрации были предоставлены заведомо ложные сведения;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DF51F3">
        <w:rPr>
          <w:rFonts w:ascii="Times New Roman" w:hAnsi="Times New Roman" w:cs="Times New Roman"/>
          <w:sz w:val="28"/>
          <w:szCs w:val="28"/>
        </w:rPr>
        <w:t>ля ведения деятельности не получены необходимые лицензии и разрешения;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 xml:space="preserve">осле регистрации в качестве ИП утрачено право </w:t>
      </w:r>
      <w:proofErr w:type="gramStart"/>
      <w:r w:rsidRPr="00DF51F3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в таком статусе, но с учета предприниматель не снялся.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Ответственность предусмотрена именно за отсутствие регистрации в качестве ИП, для не </w:t>
      </w:r>
      <w:proofErr w:type="gramStart"/>
      <w:r w:rsidRPr="00DF51F3">
        <w:rPr>
          <w:sz w:val="28"/>
          <w:szCs w:val="28"/>
        </w:rPr>
        <w:t>вставших</w:t>
      </w:r>
      <w:proofErr w:type="gramEnd"/>
      <w:r w:rsidRPr="00DF51F3">
        <w:rPr>
          <w:sz w:val="28"/>
          <w:szCs w:val="28"/>
        </w:rPr>
        <w:t xml:space="preserve"> на учет </w:t>
      </w:r>
      <w:proofErr w:type="spellStart"/>
      <w:r w:rsidRPr="00DF51F3">
        <w:rPr>
          <w:sz w:val="28"/>
          <w:szCs w:val="28"/>
        </w:rPr>
        <w:t>самозанятых</w:t>
      </w:r>
      <w:proofErr w:type="spellEnd"/>
      <w:r w:rsidRPr="00DF51F3">
        <w:rPr>
          <w:sz w:val="28"/>
          <w:szCs w:val="28"/>
        </w:rPr>
        <w:t xml:space="preserve"> она не установлена. Но учтите, что если вы работаете на себя в сфере, в которой по закону можно стать </w:t>
      </w:r>
      <w:proofErr w:type="spellStart"/>
      <w:r w:rsidRPr="00DF51F3">
        <w:rPr>
          <w:sz w:val="28"/>
          <w:szCs w:val="28"/>
        </w:rPr>
        <w:t>самозанятым</w:t>
      </w:r>
      <w:proofErr w:type="spellEnd"/>
      <w:r w:rsidRPr="00DF51F3">
        <w:rPr>
          <w:sz w:val="28"/>
          <w:szCs w:val="28"/>
        </w:rPr>
        <w:t>, и не зарегистрировались ни в каком качестве, вас ждет наказание как за отсутс</w:t>
      </w:r>
      <w:r>
        <w:rPr>
          <w:sz w:val="28"/>
          <w:szCs w:val="28"/>
        </w:rPr>
        <w:t>т</w:t>
      </w:r>
      <w:r w:rsidRPr="00DF51F3">
        <w:rPr>
          <w:sz w:val="28"/>
          <w:szCs w:val="28"/>
        </w:rPr>
        <w:t xml:space="preserve">вие регистрации </w:t>
      </w:r>
      <w:r>
        <w:rPr>
          <w:sz w:val="28"/>
          <w:szCs w:val="28"/>
        </w:rPr>
        <w:t>в качестве</w:t>
      </w:r>
      <w:r w:rsidRPr="00DF51F3">
        <w:rPr>
          <w:sz w:val="28"/>
          <w:szCs w:val="28"/>
        </w:rPr>
        <w:t xml:space="preserve"> предпринимателя.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За такие нарушения существует ответственность следующих видов: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DF51F3">
        <w:rPr>
          <w:rFonts w:ascii="Times New Roman" w:hAnsi="Times New Roman" w:cs="Times New Roman"/>
          <w:bCs/>
          <w:sz w:val="28"/>
          <w:szCs w:val="28"/>
        </w:rPr>
        <w:t>алоговая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DF51F3">
        <w:rPr>
          <w:rFonts w:ascii="Times New Roman" w:hAnsi="Times New Roman" w:cs="Times New Roman"/>
          <w:sz w:val="28"/>
          <w:szCs w:val="28"/>
        </w:rPr>
        <w:t>а нарушение сроков регистрации — штраф 10 000 руб., за работу без регистрации — 10% от полученных доходов (но не менее 40 000 руб.);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F51F3">
        <w:rPr>
          <w:rFonts w:ascii="Times New Roman" w:hAnsi="Times New Roman" w:cs="Times New Roman"/>
          <w:bCs/>
          <w:sz w:val="28"/>
          <w:szCs w:val="28"/>
        </w:rPr>
        <w:t>дминистративная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>: штраф от 500 до 2000 руб.;</w:t>
      </w:r>
    </w:p>
    <w:p w:rsidR="008C7D6B" w:rsidRPr="006C45CF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Pr="00DF51F3">
        <w:rPr>
          <w:rFonts w:ascii="Times New Roman" w:hAnsi="Times New Roman" w:cs="Times New Roman"/>
          <w:bCs/>
          <w:sz w:val="28"/>
          <w:szCs w:val="28"/>
        </w:rPr>
        <w:t>головная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</w:t>
      </w:r>
      <w:r w:rsidRPr="006C45CF">
        <w:rPr>
          <w:rFonts w:ascii="Times New Roman" w:hAnsi="Times New Roman" w:cs="Times New Roman"/>
          <w:sz w:val="28"/>
          <w:szCs w:val="28"/>
        </w:rPr>
        <w:t>организованной группой, штраф вырастет до 500 000 руб., а вместо ареста могут присудить лишение свободы на срок до 5 лет.</w:t>
      </w:r>
    </w:p>
    <w:p w:rsidR="008C7D6B" w:rsidRPr="006105C9" w:rsidRDefault="008C7D6B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5CF">
        <w:rPr>
          <w:rFonts w:ascii="Times New Roman" w:eastAsia="Times New Roman" w:hAnsi="Times New Roman" w:cs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самозанятого</w:t>
      </w:r>
      <w:proofErr w:type="spellEnd"/>
      <w:r w:rsidRPr="006C45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5C9" w:rsidRPr="00DA7022" w:rsidRDefault="006105C9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7022" w:rsidRDefault="006105C9" w:rsidP="006105C9">
      <w:pPr>
        <w:pStyle w:val="a5"/>
        <w:spacing w:after="100" w:afterAutospacing="1" w:line="240" w:lineRule="auto"/>
        <w:ind w:left="-142"/>
        <w:jc w:val="both"/>
        <w:outlineLvl w:val="1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 всем вопросам обращаться в ГКУ РМ «ЦЗН </w:t>
      </w:r>
      <w:proofErr w:type="spellStart"/>
      <w:r>
        <w:rPr>
          <w:rFonts w:ascii="Times New Roman" w:eastAsia="Calibri" w:hAnsi="Times New Roman" w:cs="Times New Roman"/>
          <w:b/>
        </w:rPr>
        <w:t>Чамзинский</w:t>
      </w:r>
      <w:proofErr w:type="spellEnd"/>
      <w:r>
        <w:rPr>
          <w:rFonts w:ascii="Times New Roman" w:eastAsia="Calibri" w:hAnsi="Times New Roman" w:cs="Times New Roman"/>
          <w:b/>
        </w:rPr>
        <w:t xml:space="preserve">» в Отдел содействия занятости населения по </w:t>
      </w:r>
      <w:proofErr w:type="spellStart"/>
      <w:r>
        <w:rPr>
          <w:rFonts w:ascii="Times New Roman" w:eastAsia="Calibri" w:hAnsi="Times New Roman" w:cs="Times New Roman"/>
          <w:b/>
        </w:rPr>
        <w:t>Большеберезниковскому</w:t>
      </w:r>
      <w:proofErr w:type="spellEnd"/>
      <w:r>
        <w:rPr>
          <w:rFonts w:ascii="Times New Roman" w:eastAsia="Calibri" w:hAnsi="Times New Roman" w:cs="Times New Roman"/>
          <w:b/>
        </w:rPr>
        <w:t xml:space="preserve"> району, по адресу: с. Большие Березники, ул. Ленина, </w:t>
      </w:r>
      <w:r w:rsidR="00DA7022">
        <w:rPr>
          <w:rFonts w:ascii="Times New Roman" w:eastAsia="Calibri" w:hAnsi="Times New Roman" w:cs="Times New Roman"/>
          <w:b/>
        </w:rPr>
        <w:t xml:space="preserve">д. </w:t>
      </w:r>
      <w:r>
        <w:rPr>
          <w:rFonts w:ascii="Times New Roman" w:eastAsia="Calibri" w:hAnsi="Times New Roman" w:cs="Times New Roman"/>
          <w:b/>
        </w:rPr>
        <w:t xml:space="preserve">6.  </w:t>
      </w:r>
    </w:p>
    <w:p w:rsidR="006105C9" w:rsidRPr="006105C9" w:rsidRDefault="006105C9" w:rsidP="006105C9">
      <w:pPr>
        <w:pStyle w:val="a5"/>
        <w:spacing w:after="100" w:afterAutospacing="1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</w:rPr>
        <w:t>Контактный телефон: 2-31-10, 2-31-23.</w:t>
      </w:r>
    </w:p>
    <w:p w:rsidR="00642157" w:rsidRDefault="00642157"/>
    <w:sectPr w:rsidR="00642157" w:rsidSect="008C7D6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7D6B"/>
    <w:rsid w:val="005B3427"/>
    <w:rsid w:val="006105C9"/>
    <w:rsid w:val="00642157"/>
    <w:rsid w:val="00675C8D"/>
    <w:rsid w:val="008C7D6B"/>
    <w:rsid w:val="00DA7022"/>
    <w:rsid w:val="00DF00A9"/>
    <w:rsid w:val="00E7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105C9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5142/ecba25c5ee75edc02f685823ed10abe2b0d7b88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wbusiness.tinkoff.ru/deyatelnost-ip-bez-registracii.d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business.tinkoff.ru/deyatelnost-ip-bez-registracii.do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newbusiness.tinkoff.ru/deyatelnost-ip-bez-registracii.d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ewbusiness.tinkoff.ru/deyatelnost-ip-bez-registracii.d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4</cp:revision>
  <cp:lastPrinted>2021-05-07T09:24:00Z</cp:lastPrinted>
  <dcterms:created xsi:type="dcterms:W3CDTF">2021-05-07T09:25:00Z</dcterms:created>
  <dcterms:modified xsi:type="dcterms:W3CDTF">2021-05-12T09:38:00Z</dcterms:modified>
</cp:coreProperties>
</file>