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D073EF" w:rsidRDefault="00FA5A3A" w:rsidP="00FA5A3A">
      <w:pPr>
        <w:jc w:val="center"/>
        <w:rPr>
          <w:b/>
          <w:bCs/>
          <w:sz w:val="23"/>
          <w:szCs w:val="23"/>
        </w:rPr>
      </w:pPr>
      <w:proofErr w:type="gramStart"/>
      <w:r w:rsidRPr="00D073EF">
        <w:rPr>
          <w:b/>
          <w:bCs/>
          <w:sz w:val="23"/>
          <w:szCs w:val="23"/>
        </w:rPr>
        <w:t>П</w:t>
      </w:r>
      <w:proofErr w:type="gramEnd"/>
      <w:r w:rsidRPr="00D073EF">
        <w:rPr>
          <w:b/>
          <w:bCs/>
          <w:sz w:val="23"/>
          <w:szCs w:val="23"/>
        </w:rPr>
        <w:t xml:space="preserve"> Р О Т О К О Л</w:t>
      </w:r>
    </w:p>
    <w:p w:rsidR="00FA5A3A" w:rsidRPr="00D073EF" w:rsidRDefault="00FA5A3A" w:rsidP="00FA5A3A">
      <w:pPr>
        <w:rPr>
          <w:b/>
          <w:sz w:val="23"/>
          <w:szCs w:val="23"/>
        </w:rPr>
      </w:pPr>
    </w:p>
    <w:p w:rsidR="005E6CDE" w:rsidRPr="00F13397" w:rsidRDefault="00E75351" w:rsidP="005E6CD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5E6CDE">
        <w:rPr>
          <w:b/>
          <w:bCs/>
          <w:sz w:val="24"/>
          <w:szCs w:val="24"/>
        </w:rPr>
        <w:t xml:space="preserve">заседания комиссии по </w:t>
      </w:r>
      <w:r w:rsidR="00FA5A3A" w:rsidRPr="005E6CDE">
        <w:rPr>
          <w:b/>
          <w:bCs/>
          <w:sz w:val="24"/>
          <w:szCs w:val="24"/>
        </w:rPr>
        <w:t>подведению итогов аукциона  по продаже права на заключ</w:t>
      </w:r>
      <w:r w:rsidR="00FA5A3A" w:rsidRPr="005E6CDE">
        <w:rPr>
          <w:b/>
          <w:bCs/>
          <w:sz w:val="24"/>
          <w:szCs w:val="24"/>
        </w:rPr>
        <w:t>е</w:t>
      </w:r>
      <w:r w:rsidR="00FA5A3A" w:rsidRPr="005E6CDE">
        <w:rPr>
          <w:b/>
          <w:bCs/>
          <w:sz w:val="24"/>
          <w:szCs w:val="24"/>
        </w:rPr>
        <w:t xml:space="preserve">ние договора аренды </w:t>
      </w:r>
      <w:r w:rsidR="005E6CDE" w:rsidRPr="005E6CDE">
        <w:rPr>
          <w:b/>
          <w:sz w:val="24"/>
          <w:szCs w:val="24"/>
        </w:rPr>
        <w:t xml:space="preserve">земельного участка </w:t>
      </w:r>
      <w:r w:rsidR="00F13397" w:rsidRPr="00F13397">
        <w:rPr>
          <w:b/>
          <w:sz w:val="24"/>
          <w:szCs w:val="24"/>
        </w:rPr>
        <w:t>с кадастровым номером 13:04:0101001:8228. Адрес (местоположение): Республика Мордовия, Большеберезниковский район, с. Б.Березники, общая пл</w:t>
      </w:r>
      <w:r w:rsidR="00F13397" w:rsidRPr="00F13397">
        <w:rPr>
          <w:b/>
          <w:sz w:val="24"/>
          <w:szCs w:val="24"/>
        </w:rPr>
        <w:t>о</w:t>
      </w:r>
      <w:r w:rsidR="00F13397" w:rsidRPr="00F13397">
        <w:rPr>
          <w:b/>
          <w:sz w:val="24"/>
          <w:szCs w:val="24"/>
        </w:rPr>
        <w:t>щадь 2000 кв.м.  Разрешенное использование: для ведения личного подсобного хозяйства. Категория земель – земли населенных пунктов.</w:t>
      </w:r>
    </w:p>
    <w:p w:rsidR="002873E4" w:rsidRPr="005E6CDE" w:rsidRDefault="002873E4" w:rsidP="002873E4">
      <w:pPr>
        <w:pStyle w:val="a4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FA5A3A" w:rsidRPr="005E6CDE" w:rsidRDefault="00FA5A3A" w:rsidP="00FA5A3A">
      <w:pPr>
        <w:rPr>
          <w:b/>
          <w:sz w:val="24"/>
          <w:szCs w:val="24"/>
        </w:rPr>
      </w:pPr>
    </w:p>
    <w:p w:rsidR="00FA5A3A" w:rsidRPr="00D073EF" w:rsidRDefault="00FA5A3A" w:rsidP="00FA5A3A">
      <w:pPr>
        <w:rPr>
          <w:b/>
          <w:sz w:val="23"/>
          <w:szCs w:val="23"/>
        </w:rPr>
      </w:pPr>
      <w:r w:rsidRPr="00D073EF">
        <w:rPr>
          <w:sz w:val="23"/>
          <w:szCs w:val="23"/>
        </w:rPr>
        <w:t>Дата проведения открытого  аукциона</w:t>
      </w:r>
      <w:r w:rsidR="00660987" w:rsidRPr="00D073EF">
        <w:rPr>
          <w:sz w:val="23"/>
          <w:szCs w:val="23"/>
        </w:rPr>
        <w:t xml:space="preserve"> </w:t>
      </w:r>
      <w:r w:rsidR="00F13397">
        <w:rPr>
          <w:sz w:val="23"/>
          <w:szCs w:val="23"/>
        </w:rPr>
        <w:t>21 июня</w:t>
      </w:r>
      <w:r w:rsidR="005E6CDE">
        <w:rPr>
          <w:sz w:val="23"/>
          <w:szCs w:val="23"/>
        </w:rPr>
        <w:t xml:space="preserve"> 2021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года</w:t>
      </w:r>
    </w:p>
    <w:p w:rsidR="00FA5A3A" w:rsidRPr="00D073EF" w:rsidRDefault="00FA5A3A" w:rsidP="00E53596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Место проведения открытого аукциона: Российская Федерация, Республика Мордовия, Бол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шеберезниковский район, с. Большие Березники, ул. Московская, д.25.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Администрация Большеберезниковского муниципального района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Время начала проведения аукциона  1</w:t>
      </w:r>
      <w:r w:rsidR="00C1341E">
        <w:rPr>
          <w:sz w:val="23"/>
          <w:szCs w:val="23"/>
        </w:rPr>
        <w:t>0</w:t>
      </w:r>
      <w:r w:rsidRPr="00D073EF">
        <w:rPr>
          <w:sz w:val="23"/>
          <w:szCs w:val="23"/>
        </w:rPr>
        <w:t xml:space="preserve"> час.00 мин.</w:t>
      </w:r>
    </w:p>
    <w:p w:rsidR="00FA5A3A" w:rsidRPr="00D073EF" w:rsidRDefault="00FA5A3A" w:rsidP="00FA5A3A">
      <w:pPr>
        <w:rPr>
          <w:sz w:val="23"/>
          <w:szCs w:val="23"/>
        </w:rPr>
      </w:pPr>
      <w:r w:rsidRPr="00D073EF">
        <w:rPr>
          <w:sz w:val="23"/>
          <w:szCs w:val="23"/>
        </w:rPr>
        <w:t>На заседании комиссии присутствовали:</w:t>
      </w:r>
    </w:p>
    <w:p w:rsidR="00A3515A" w:rsidRPr="00D073EF" w:rsidRDefault="00A3515A" w:rsidP="00A3515A">
      <w:pPr>
        <w:ind w:firstLine="397"/>
        <w:jc w:val="center"/>
        <w:rPr>
          <w:sz w:val="23"/>
          <w:szCs w:val="23"/>
        </w:rPr>
      </w:pPr>
      <w:r w:rsidRPr="00D073EF">
        <w:rPr>
          <w:sz w:val="23"/>
          <w:szCs w:val="23"/>
        </w:rPr>
        <w:t>Члены комиссии: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</w:t>
      </w:r>
      <w:r w:rsidR="005E6CDE">
        <w:rPr>
          <w:sz w:val="23"/>
          <w:szCs w:val="23"/>
        </w:rPr>
        <w:t xml:space="preserve"> Ковалёва М.В. </w:t>
      </w:r>
      <w:r w:rsidRPr="00D073EF">
        <w:rPr>
          <w:sz w:val="23"/>
          <w:szCs w:val="23"/>
        </w:rPr>
        <w:t>– главный специалист комитета по управлению муниципальным имущес</w:t>
      </w:r>
      <w:r w:rsidRPr="00D073EF">
        <w:rPr>
          <w:sz w:val="23"/>
          <w:szCs w:val="23"/>
        </w:rPr>
        <w:t>т</w:t>
      </w:r>
      <w:r w:rsidRPr="00D073EF">
        <w:rPr>
          <w:sz w:val="23"/>
          <w:szCs w:val="23"/>
        </w:rPr>
        <w:t>вом и земельным отношениям Большеберезниковского муниципального района, секретарь комиссии.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3. </w:t>
      </w:r>
      <w:proofErr w:type="spellStart"/>
      <w:r w:rsidRPr="00D073EF">
        <w:rPr>
          <w:sz w:val="23"/>
          <w:szCs w:val="23"/>
        </w:rPr>
        <w:t>Ёжикова</w:t>
      </w:r>
      <w:proofErr w:type="spellEnd"/>
      <w:r w:rsidRPr="00D073EF">
        <w:rPr>
          <w:sz w:val="23"/>
          <w:szCs w:val="23"/>
        </w:rPr>
        <w:t xml:space="preserve"> М.Е. – председатель комитета по управлению муниципальным имуществом и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>мельным отношениям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</w:t>
      </w:r>
      <w:proofErr w:type="spellStart"/>
      <w:r w:rsidRPr="00D073EF">
        <w:rPr>
          <w:sz w:val="23"/>
          <w:szCs w:val="23"/>
        </w:rPr>
        <w:t>Кузюрина</w:t>
      </w:r>
      <w:proofErr w:type="spellEnd"/>
      <w:r w:rsidRPr="00D073EF">
        <w:rPr>
          <w:sz w:val="23"/>
          <w:szCs w:val="23"/>
        </w:rPr>
        <w:t xml:space="preserve"> А.А. – главный специалист отдела экономического развития, предпринимател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>ства и торговли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5. </w:t>
      </w:r>
      <w:r w:rsidR="004830A4">
        <w:rPr>
          <w:sz w:val="23"/>
          <w:szCs w:val="23"/>
        </w:rPr>
        <w:t xml:space="preserve">Лепёшкина А.М. –  </w:t>
      </w:r>
      <w:r w:rsidRPr="00D073EF">
        <w:rPr>
          <w:sz w:val="23"/>
          <w:szCs w:val="23"/>
        </w:rPr>
        <w:t>руководител</w:t>
      </w:r>
      <w:r w:rsidR="004830A4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 аппарата администрации Большеберезниковского мун</w:t>
      </w:r>
      <w:r w:rsidRPr="00D073EF">
        <w:rPr>
          <w:sz w:val="23"/>
          <w:szCs w:val="23"/>
        </w:rPr>
        <w:t>и</w:t>
      </w:r>
      <w:r w:rsidRPr="00D073EF">
        <w:rPr>
          <w:sz w:val="23"/>
          <w:szCs w:val="23"/>
        </w:rPr>
        <w:t>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6. </w:t>
      </w:r>
      <w:proofErr w:type="spellStart"/>
      <w:r w:rsidRPr="00D073EF">
        <w:rPr>
          <w:sz w:val="23"/>
          <w:szCs w:val="23"/>
        </w:rPr>
        <w:t>Старцева</w:t>
      </w:r>
      <w:proofErr w:type="spellEnd"/>
      <w:r w:rsidRPr="00D073EF">
        <w:rPr>
          <w:sz w:val="23"/>
          <w:szCs w:val="23"/>
        </w:rPr>
        <w:t xml:space="preserve"> Г.М. –  начальник </w:t>
      </w:r>
      <w:r w:rsidR="00D073EF">
        <w:rPr>
          <w:sz w:val="23"/>
          <w:szCs w:val="23"/>
        </w:rPr>
        <w:t>управления</w:t>
      </w:r>
      <w:r w:rsidRPr="00D073EF">
        <w:rPr>
          <w:sz w:val="23"/>
          <w:szCs w:val="23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A3515A" w:rsidRPr="00D073EF" w:rsidRDefault="00A3515A" w:rsidP="00A3515A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7. </w:t>
      </w:r>
      <w:proofErr w:type="spellStart"/>
      <w:r w:rsidR="00D663C4">
        <w:rPr>
          <w:sz w:val="23"/>
          <w:szCs w:val="23"/>
        </w:rPr>
        <w:t>Кастева</w:t>
      </w:r>
      <w:proofErr w:type="spellEnd"/>
      <w:r w:rsidR="00D663C4">
        <w:rPr>
          <w:sz w:val="23"/>
          <w:szCs w:val="23"/>
        </w:rPr>
        <w:t xml:space="preserve"> Н.М.</w:t>
      </w:r>
      <w:r w:rsidRPr="00D073EF">
        <w:rPr>
          <w:sz w:val="23"/>
          <w:szCs w:val="23"/>
        </w:rPr>
        <w:t xml:space="preserve"> –  начальник юридического отдела администрации Большеберезниковского муниципального района.</w:t>
      </w:r>
    </w:p>
    <w:p w:rsidR="007703AF" w:rsidRPr="00D073EF" w:rsidRDefault="007703AF" w:rsidP="007703AF">
      <w:pPr>
        <w:jc w:val="both"/>
        <w:rPr>
          <w:sz w:val="23"/>
          <w:szCs w:val="23"/>
        </w:rPr>
      </w:pPr>
    </w:p>
    <w:p w:rsidR="00FA5A3A" w:rsidRPr="00D073EF" w:rsidRDefault="00FA5A3A" w:rsidP="007703AF">
      <w:pPr>
        <w:jc w:val="both"/>
        <w:rPr>
          <w:sz w:val="23"/>
          <w:szCs w:val="23"/>
        </w:rPr>
      </w:pPr>
      <w:r w:rsidRPr="00D073EF">
        <w:rPr>
          <w:sz w:val="23"/>
          <w:szCs w:val="23"/>
        </w:rPr>
        <w:t>в присутствии претендент</w:t>
      </w:r>
      <w:r w:rsidR="00AD1E8D">
        <w:rPr>
          <w:sz w:val="23"/>
          <w:szCs w:val="23"/>
        </w:rPr>
        <w:t>а</w:t>
      </w:r>
      <w:r w:rsidR="00886CE3" w:rsidRPr="00D073EF">
        <w:rPr>
          <w:sz w:val="23"/>
          <w:szCs w:val="23"/>
        </w:rPr>
        <w:t xml:space="preserve">: </w:t>
      </w:r>
      <w:proofErr w:type="spellStart"/>
      <w:r w:rsidR="00F13397">
        <w:rPr>
          <w:sz w:val="23"/>
          <w:szCs w:val="23"/>
        </w:rPr>
        <w:t>Илюшова</w:t>
      </w:r>
      <w:proofErr w:type="spellEnd"/>
      <w:r w:rsidR="00F13397">
        <w:rPr>
          <w:sz w:val="23"/>
          <w:szCs w:val="23"/>
        </w:rPr>
        <w:t xml:space="preserve"> Д.А.</w:t>
      </w:r>
      <w:r w:rsidRPr="00D073EF">
        <w:rPr>
          <w:sz w:val="23"/>
          <w:szCs w:val="23"/>
        </w:rPr>
        <w:t xml:space="preserve">  </w:t>
      </w:r>
    </w:p>
    <w:p w:rsidR="00FA5A3A" w:rsidRPr="00D073EF" w:rsidRDefault="00FA5A3A" w:rsidP="00FA5A3A">
      <w:pPr>
        <w:rPr>
          <w:sz w:val="23"/>
          <w:szCs w:val="23"/>
        </w:rPr>
      </w:pPr>
    </w:p>
    <w:p w:rsidR="00FA5A3A" w:rsidRDefault="00FA5A3A" w:rsidP="00610D1C">
      <w:pPr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Повестка дня:</w:t>
      </w:r>
    </w:p>
    <w:p w:rsidR="005E6CDE" w:rsidRPr="00D073EF" w:rsidRDefault="005E6CDE" w:rsidP="00610D1C">
      <w:pPr>
        <w:jc w:val="center"/>
        <w:rPr>
          <w:sz w:val="23"/>
          <w:szCs w:val="23"/>
        </w:rPr>
      </w:pPr>
    </w:p>
    <w:p w:rsidR="00F13397" w:rsidRDefault="00FA5A3A" w:rsidP="005E6CDE">
      <w:pPr>
        <w:widowControl w:val="0"/>
        <w:autoSpaceDE w:val="0"/>
        <w:autoSpaceDN w:val="0"/>
        <w:adjustRightInd w:val="0"/>
        <w:ind w:firstLine="709"/>
        <w:jc w:val="both"/>
      </w:pPr>
      <w:r w:rsidRPr="005E6CDE">
        <w:rPr>
          <w:bCs/>
          <w:sz w:val="23"/>
          <w:szCs w:val="23"/>
        </w:rPr>
        <w:t xml:space="preserve">Подведение итогов аукциона  по продаже права на заключение договора аренды </w:t>
      </w:r>
      <w:r w:rsidR="005E6CDE" w:rsidRPr="005E6CDE">
        <w:rPr>
          <w:sz w:val="23"/>
          <w:szCs w:val="23"/>
        </w:rPr>
        <w:t>з</w:t>
      </w:r>
      <w:r w:rsidR="005E6CDE" w:rsidRPr="005E6CDE">
        <w:rPr>
          <w:sz w:val="23"/>
          <w:szCs w:val="23"/>
        </w:rPr>
        <w:t>е</w:t>
      </w:r>
      <w:r w:rsidR="005E6CDE" w:rsidRPr="005E6CDE">
        <w:rPr>
          <w:sz w:val="23"/>
          <w:szCs w:val="23"/>
        </w:rPr>
        <w:t xml:space="preserve">мельного </w:t>
      </w:r>
      <w:r w:rsidR="005E6CDE" w:rsidRPr="00F13397">
        <w:rPr>
          <w:sz w:val="24"/>
          <w:szCs w:val="24"/>
        </w:rPr>
        <w:t xml:space="preserve">участка </w:t>
      </w:r>
      <w:r w:rsidR="00F13397" w:rsidRPr="00F13397">
        <w:rPr>
          <w:sz w:val="24"/>
          <w:szCs w:val="24"/>
        </w:rPr>
        <w:t>с кадастровым номером 13:04:0101001:8228. Адрес (местоположение): Республика Мордовия, Большеберезниковский район, с. Б.Березники, общая площадь 2000 кв.м.  Разрешенное использование: для ведения личного подсобного хозяйства. Кат</w:t>
      </w:r>
      <w:r w:rsidR="00F13397" w:rsidRPr="00F13397">
        <w:rPr>
          <w:sz w:val="24"/>
          <w:szCs w:val="24"/>
        </w:rPr>
        <w:t>е</w:t>
      </w:r>
      <w:r w:rsidR="00F13397" w:rsidRPr="00F13397">
        <w:rPr>
          <w:sz w:val="24"/>
          <w:szCs w:val="24"/>
        </w:rPr>
        <w:t>гория земель – земли населенных пунктов.</w:t>
      </w:r>
    </w:p>
    <w:p w:rsidR="00FA5A3A" w:rsidRPr="005E6CDE" w:rsidRDefault="00F13397" w:rsidP="005E6CDE">
      <w:pPr>
        <w:widowControl w:val="0"/>
        <w:autoSpaceDE w:val="0"/>
        <w:autoSpaceDN w:val="0"/>
        <w:adjustRightInd w:val="0"/>
        <w:ind w:firstLine="709"/>
        <w:jc w:val="both"/>
        <w:rPr>
          <w:sz w:val="23"/>
          <w:szCs w:val="23"/>
        </w:rPr>
      </w:pPr>
      <w:r>
        <w:t xml:space="preserve"> </w:t>
      </w:r>
      <w:r w:rsidR="00FA5A3A" w:rsidRPr="005E6CDE">
        <w:rPr>
          <w:b/>
          <w:color w:val="000000" w:themeColor="text1"/>
          <w:sz w:val="23"/>
          <w:szCs w:val="23"/>
        </w:rPr>
        <w:t>Продавец</w:t>
      </w:r>
      <w:r w:rsidR="00FA5A3A" w:rsidRPr="005E6CDE">
        <w:rPr>
          <w:color w:val="000000" w:themeColor="text1"/>
          <w:sz w:val="23"/>
          <w:szCs w:val="23"/>
        </w:rPr>
        <w:t xml:space="preserve"> - Администрация Большеберезниковского муниципального района Респу</w:t>
      </w:r>
      <w:r w:rsidR="00FA5A3A" w:rsidRPr="005E6CDE">
        <w:rPr>
          <w:color w:val="000000" w:themeColor="text1"/>
          <w:sz w:val="23"/>
          <w:szCs w:val="23"/>
        </w:rPr>
        <w:t>б</w:t>
      </w:r>
      <w:r w:rsidR="00FA5A3A" w:rsidRPr="005E6CDE">
        <w:rPr>
          <w:color w:val="000000" w:themeColor="text1"/>
          <w:sz w:val="23"/>
          <w:szCs w:val="23"/>
        </w:rPr>
        <w:t>лики Мордовия, действующая на основании Устава зарегистрированного  Управлением М</w:t>
      </w:r>
      <w:r w:rsidR="00FA5A3A" w:rsidRPr="005E6CDE">
        <w:rPr>
          <w:color w:val="000000" w:themeColor="text1"/>
          <w:sz w:val="23"/>
          <w:szCs w:val="23"/>
        </w:rPr>
        <w:t>и</w:t>
      </w:r>
      <w:r w:rsidR="00FA5A3A" w:rsidRPr="005E6CDE">
        <w:rPr>
          <w:color w:val="000000" w:themeColor="text1"/>
          <w:sz w:val="23"/>
          <w:szCs w:val="23"/>
        </w:rPr>
        <w:t>нистерства юстиции Российской Федерации по Респу</w:t>
      </w:r>
      <w:r w:rsidR="00FA5A3A" w:rsidRPr="005E6CDE">
        <w:rPr>
          <w:color w:val="000000" w:themeColor="text1"/>
          <w:sz w:val="23"/>
          <w:szCs w:val="23"/>
        </w:rPr>
        <w:t>б</w:t>
      </w:r>
      <w:r w:rsidR="00FA5A3A" w:rsidRPr="005E6CDE">
        <w:rPr>
          <w:color w:val="000000" w:themeColor="text1"/>
          <w:sz w:val="23"/>
          <w:szCs w:val="23"/>
        </w:rPr>
        <w:t xml:space="preserve">лике Мордовия 22 мая  2013 года  № </w:t>
      </w:r>
      <w:r w:rsidR="00FA5A3A" w:rsidRPr="005E6CDE">
        <w:rPr>
          <w:color w:val="000000" w:themeColor="text1"/>
          <w:sz w:val="23"/>
          <w:szCs w:val="23"/>
          <w:lang w:val="en-US"/>
        </w:rPr>
        <w:t>RU</w:t>
      </w:r>
      <w:r w:rsidR="006D0F58" w:rsidRPr="005E6CDE">
        <w:rPr>
          <w:color w:val="000000" w:themeColor="text1"/>
          <w:sz w:val="23"/>
          <w:szCs w:val="23"/>
        </w:rPr>
        <w:t xml:space="preserve"> 135040002013001,</w:t>
      </w:r>
      <w:r w:rsidR="00FA5A3A" w:rsidRPr="005E6CDE">
        <w:rPr>
          <w:color w:val="000000" w:themeColor="text1"/>
          <w:sz w:val="23"/>
          <w:szCs w:val="23"/>
        </w:rPr>
        <w:t xml:space="preserve"> в соответствии со ст. </w:t>
      </w:r>
      <w:r w:rsidRPr="00554E20">
        <w:rPr>
          <w:sz w:val="24"/>
        </w:rPr>
        <w:t>39.2, 39.3,</w:t>
      </w:r>
      <w:r>
        <w:rPr>
          <w:sz w:val="24"/>
        </w:rPr>
        <w:t xml:space="preserve"> 39.7,</w:t>
      </w:r>
      <w:r w:rsidRPr="00554E20">
        <w:rPr>
          <w:sz w:val="24"/>
        </w:rPr>
        <w:t xml:space="preserve"> </w:t>
      </w:r>
      <w:r w:rsidR="00FA5A3A" w:rsidRPr="005E6CDE">
        <w:rPr>
          <w:color w:val="000000" w:themeColor="text1"/>
          <w:sz w:val="23"/>
          <w:szCs w:val="23"/>
        </w:rPr>
        <w:t>39.12 Земельного кодекса Росси</w:t>
      </w:r>
      <w:r w:rsidR="00FA5A3A" w:rsidRPr="005E6CDE">
        <w:rPr>
          <w:color w:val="000000" w:themeColor="text1"/>
          <w:sz w:val="23"/>
          <w:szCs w:val="23"/>
        </w:rPr>
        <w:t>й</w:t>
      </w:r>
      <w:r w:rsidR="00FA5A3A" w:rsidRPr="005E6CDE">
        <w:rPr>
          <w:color w:val="000000" w:themeColor="text1"/>
          <w:sz w:val="23"/>
          <w:szCs w:val="23"/>
        </w:rPr>
        <w:t>ской Ф</w:t>
      </w:r>
      <w:r w:rsidR="00FA5A3A" w:rsidRPr="005E6CDE">
        <w:rPr>
          <w:color w:val="000000" w:themeColor="text1"/>
          <w:sz w:val="23"/>
          <w:szCs w:val="23"/>
        </w:rPr>
        <w:t>е</w:t>
      </w:r>
      <w:r w:rsidR="00FA5A3A" w:rsidRPr="005E6CDE">
        <w:rPr>
          <w:color w:val="000000" w:themeColor="text1"/>
          <w:sz w:val="23"/>
          <w:szCs w:val="23"/>
        </w:rPr>
        <w:t xml:space="preserve">дерации.  </w:t>
      </w:r>
    </w:p>
    <w:p w:rsidR="006C785E" w:rsidRPr="008F6FB1" w:rsidRDefault="00FA5A3A" w:rsidP="006C785E">
      <w:pPr>
        <w:widowControl w:val="0"/>
        <w:autoSpaceDE w:val="0"/>
        <w:autoSpaceDN w:val="0"/>
        <w:adjustRightInd w:val="0"/>
        <w:jc w:val="both"/>
      </w:pPr>
      <w:r w:rsidRPr="00D073EF">
        <w:rPr>
          <w:b/>
          <w:bCs/>
          <w:sz w:val="23"/>
          <w:szCs w:val="23"/>
        </w:rPr>
        <w:t>Объект продажи</w:t>
      </w:r>
      <w:r w:rsidRPr="00D073EF">
        <w:rPr>
          <w:b/>
          <w:sz w:val="23"/>
          <w:szCs w:val="23"/>
        </w:rPr>
        <w:t xml:space="preserve"> </w:t>
      </w:r>
      <w:r w:rsidR="00660987" w:rsidRPr="00D073EF">
        <w:rPr>
          <w:b/>
          <w:sz w:val="23"/>
          <w:szCs w:val="23"/>
        </w:rPr>
        <w:t>–</w:t>
      </w:r>
      <w:r w:rsidRPr="00D073EF">
        <w:rPr>
          <w:b/>
          <w:sz w:val="23"/>
          <w:szCs w:val="23"/>
        </w:rPr>
        <w:t xml:space="preserve"> </w:t>
      </w:r>
      <w:r w:rsidRPr="00D073EF">
        <w:rPr>
          <w:sz w:val="23"/>
          <w:szCs w:val="23"/>
        </w:rPr>
        <w:t>право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>на заключение договора аренды земельного участка. Категория з</w:t>
      </w:r>
      <w:r w:rsidRPr="00D073EF">
        <w:rPr>
          <w:sz w:val="23"/>
          <w:szCs w:val="23"/>
        </w:rPr>
        <w:t>е</w:t>
      </w:r>
      <w:r w:rsidRPr="00D073EF">
        <w:rPr>
          <w:sz w:val="23"/>
          <w:szCs w:val="23"/>
        </w:rPr>
        <w:t xml:space="preserve">мель - земли </w:t>
      </w:r>
      <w:r w:rsidR="00EF5CB2" w:rsidRPr="00D073EF">
        <w:rPr>
          <w:sz w:val="23"/>
          <w:szCs w:val="23"/>
        </w:rPr>
        <w:t>населенных пунктов</w:t>
      </w:r>
      <w:r w:rsidRPr="00D073EF">
        <w:rPr>
          <w:sz w:val="23"/>
          <w:szCs w:val="23"/>
        </w:rPr>
        <w:t>, зарегистрированных ограничений (обременений) в испол</w:t>
      </w:r>
      <w:r w:rsidRPr="00D073EF">
        <w:rPr>
          <w:sz w:val="23"/>
          <w:szCs w:val="23"/>
        </w:rPr>
        <w:t>ь</w:t>
      </w:r>
      <w:r w:rsidRPr="00D073EF">
        <w:rPr>
          <w:sz w:val="23"/>
          <w:szCs w:val="23"/>
        </w:rPr>
        <w:t xml:space="preserve">зовании земельного участка нет, общей площадью </w:t>
      </w:r>
      <w:r w:rsidR="00F13397">
        <w:rPr>
          <w:sz w:val="23"/>
          <w:szCs w:val="23"/>
        </w:rPr>
        <w:t>2000</w:t>
      </w:r>
      <w:r w:rsidR="00AD1E8D" w:rsidRPr="00AD1E8D">
        <w:rPr>
          <w:sz w:val="23"/>
          <w:szCs w:val="23"/>
        </w:rPr>
        <w:t xml:space="preserve"> кв</w:t>
      </w:r>
      <w:proofErr w:type="gramStart"/>
      <w:r w:rsidR="00AD1E8D" w:rsidRPr="00AD1E8D">
        <w:rPr>
          <w:sz w:val="23"/>
          <w:szCs w:val="23"/>
        </w:rPr>
        <w:t>.м</w:t>
      </w:r>
      <w:proofErr w:type="gramEnd"/>
      <w:r w:rsidR="006C785E" w:rsidRPr="006C785E">
        <w:t xml:space="preserve"> </w:t>
      </w:r>
      <w:r w:rsidR="006C785E" w:rsidRPr="006C785E">
        <w:rPr>
          <w:sz w:val="24"/>
          <w:szCs w:val="24"/>
        </w:rPr>
        <w:t>с кадастровым номером 13:04:0101001:8228. Адрес (местоположение): Республика Мордовия, Большеберезнико</w:t>
      </w:r>
      <w:r w:rsidR="006C785E" w:rsidRPr="006C785E">
        <w:rPr>
          <w:sz w:val="24"/>
          <w:szCs w:val="24"/>
        </w:rPr>
        <w:t>в</w:t>
      </w:r>
      <w:r w:rsidR="006C785E" w:rsidRPr="006C785E">
        <w:rPr>
          <w:sz w:val="24"/>
          <w:szCs w:val="24"/>
        </w:rPr>
        <w:t>ский район, с. Б.Березники, общая площадь 2000 кв.м.  Разрешенное использование: для ведения личного подсобного х</w:t>
      </w:r>
      <w:r w:rsidR="006C785E" w:rsidRPr="006C785E">
        <w:rPr>
          <w:sz w:val="24"/>
          <w:szCs w:val="24"/>
        </w:rPr>
        <w:t>о</w:t>
      </w:r>
      <w:r w:rsidR="006C785E" w:rsidRPr="006C785E">
        <w:rPr>
          <w:sz w:val="24"/>
          <w:szCs w:val="24"/>
        </w:rPr>
        <w:t>зяйства. Категория земель – земли населенных пунктов.</w:t>
      </w:r>
      <w:r w:rsidR="006C785E" w:rsidRPr="008F6FB1">
        <w:t xml:space="preserve"> </w:t>
      </w:r>
    </w:p>
    <w:p w:rsidR="00FA5A3A" w:rsidRDefault="007703AF" w:rsidP="00D073EF">
      <w:pPr>
        <w:pStyle w:val="a4"/>
        <w:ind w:firstLine="709"/>
        <w:rPr>
          <w:rFonts w:ascii="Times New Roman" w:hAnsi="Times New Roman" w:cs="Times New Roman"/>
          <w:sz w:val="23"/>
          <w:szCs w:val="23"/>
        </w:rPr>
      </w:pPr>
      <w:r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FA5A3A" w:rsidRPr="00D073EF">
        <w:rPr>
          <w:rFonts w:ascii="Times New Roman" w:hAnsi="Times New Roman" w:cs="Times New Roman"/>
          <w:sz w:val="23"/>
          <w:szCs w:val="23"/>
        </w:rPr>
        <w:t xml:space="preserve">Аукцион проводится, согласно </w:t>
      </w:r>
      <w:r w:rsidR="00F1055A" w:rsidRPr="00D073EF">
        <w:rPr>
          <w:rFonts w:ascii="Times New Roman" w:hAnsi="Times New Roman" w:cs="Times New Roman"/>
          <w:sz w:val="23"/>
          <w:szCs w:val="23"/>
        </w:rPr>
        <w:t>информационному бюллет</w:t>
      </w:r>
      <w:r w:rsidR="006745BD" w:rsidRPr="00D073EF">
        <w:rPr>
          <w:rFonts w:ascii="Times New Roman" w:hAnsi="Times New Roman" w:cs="Times New Roman"/>
          <w:sz w:val="23"/>
          <w:szCs w:val="23"/>
        </w:rPr>
        <w:t>е</w:t>
      </w:r>
      <w:r w:rsidR="00F1055A" w:rsidRPr="00D073EF">
        <w:rPr>
          <w:rFonts w:ascii="Times New Roman" w:hAnsi="Times New Roman" w:cs="Times New Roman"/>
          <w:sz w:val="23"/>
          <w:szCs w:val="23"/>
        </w:rPr>
        <w:t xml:space="preserve">ню </w:t>
      </w:r>
      <w:r w:rsidR="00FA5A3A" w:rsidRPr="00D073EF">
        <w:rPr>
          <w:rFonts w:ascii="Times New Roman" w:hAnsi="Times New Roman" w:cs="Times New Roman"/>
          <w:sz w:val="23"/>
          <w:szCs w:val="23"/>
        </w:rPr>
        <w:t xml:space="preserve"> от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6C785E">
        <w:rPr>
          <w:rFonts w:ascii="Times New Roman" w:hAnsi="Times New Roman" w:cs="Times New Roman"/>
          <w:sz w:val="23"/>
          <w:szCs w:val="23"/>
        </w:rPr>
        <w:t>19.05</w:t>
      </w:r>
      <w:r w:rsidR="00D663C4">
        <w:rPr>
          <w:rFonts w:ascii="Times New Roman" w:hAnsi="Times New Roman" w:cs="Times New Roman"/>
          <w:sz w:val="23"/>
          <w:szCs w:val="23"/>
        </w:rPr>
        <w:t>.</w:t>
      </w:r>
      <w:r w:rsidR="005E6CDE">
        <w:rPr>
          <w:rFonts w:ascii="Times New Roman" w:hAnsi="Times New Roman" w:cs="Times New Roman"/>
          <w:sz w:val="23"/>
          <w:szCs w:val="23"/>
        </w:rPr>
        <w:t>2021</w:t>
      </w:r>
      <w:r w:rsidR="009F1140" w:rsidRPr="00D073EF">
        <w:rPr>
          <w:rFonts w:ascii="Times New Roman" w:hAnsi="Times New Roman" w:cs="Times New Roman"/>
          <w:sz w:val="23"/>
          <w:szCs w:val="23"/>
        </w:rPr>
        <w:t xml:space="preserve"> г. № </w:t>
      </w:r>
      <w:r w:rsidR="006C785E">
        <w:rPr>
          <w:rFonts w:ascii="Times New Roman" w:hAnsi="Times New Roman" w:cs="Times New Roman"/>
          <w:sz w:val="23"/>
          <w:szCs w:val="23"/>
        </w:rPr>
        <w:t>240</w:t>
      </w:r>
      <w:r w:rsidR="00660987" w:rsidRPr="00D073EF">
        <w:rPr>
          <w:rFonts w:ascii="Times New Roman" w:hAnsi="Times New Roman" w:cs="Times New Roman"/>
          <w:sz w:val="23"/>
          <w:szCs w:val="23"/>
        </w:rPr>
        <w:t xml:space="preserve"> </w:t>
      </w:r>
      <w:r w:rsidR="00FA5A3A" w:rsidRPr="00D073EF">
        <w:rPr>
          <w:rFonts w:ascii="Times New Roman" w:hAnsi="Times New Roman" w:cs="Times New Roman"/>
          <w:sz w:val="23"/>
          <w:szCs w:val="23"/>
        </w:rPr>
        <w:t>открытым по составу участников и по форме подачи предложений по цене объекта продажи.</w:t>
      </w:r>
    </w:p>
    <w:p w:rsidR="005E6CDE" w:rsidRPr="005E6CDE" w:rsidRDefault="005E6CDE" w:rsidP="005E6CDE"/>
    <w:p w:rsidR="006C785E" w:rsidRDefault="006C785E" w:rsidP="00D073EF">
      <w:pPr>
        <w:ind w:left="360" w:firstLine="709"/>
        <w:jc w:val="center"/>
        <w:rPr>
          <w:b/>
          <w:sz w:val="23"/>
          <w:szCs w:val="23"/>
        </w:rPr>
      </w:pPr>
    </w:p>
    <w:p w:rsidR="006C785E" w:rsidRDefault="006C785E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lastRenderedPageBreak/>
        <w:t>Слушали председателя комисси</w:t>
      </w:r>
      <w:proofErr w:type="gramStart"/>
      <w:r w:rsidRPr="00D073EF">
        <w:rPr>
          <w:b/>
          <w:sz w:val="23"/>
          <w:szCs w:val="23"/>
        </w:rPr>
        <w:t>и-</w:t>
      </w:r>
      <w:proofErr w:type="gramEnd"/>
      <w:r w:rsidR="005E6CDE">
        <w:rPr>
          <w:b/>
          <w:sz w:val="23"/>
          <w:szCs w:val="23"/>
        </w:rPr>
        <w:t xml:space="preserve"> </w:t>
      </w:r>
      <w:proofErr w:type="spellStart"/>
      <w:r w:rsidR="00EF5CB2" w:rsidRPr="00D073EF">
        <w:rPr>
          <w:b/>
          <w:sz w:val="23"/>
          <w:szCs w:val="23"/>
        </w:rPr>
        <w:t>Чалдушкину</w:t>
      </w:r>
      <w:proofErr w:type="spellEnd"/>
      <w:r w:rsidR="005E6CDE">
        <w:rPr>
          <w:b/>
          <w:sz w:val="23"/>
          <w:szCs w:val="23"/>
        </w:rPr>
        <w:t xml:space="preserve"> </w:t>
      </w:r>
      <w:r w:rsidR="00EF5CB2" w:rsidRPr="00D073EF">
        <w:rPr>
          <w:b/>
          <w:sz w:val="23"/>
          <w:szCs w:val="23"/>
        </w:rPr>
        <w:t>М.В</w:t>
      </w:r>
      <w:r w:rsidRPr="00D073EF">
        <w:rPr>
          <w:b/>
          <w:sz w:val="23"/>
          <w:szCs w:val="23"/>
        </w:rPr>
        <w:t>.</w:t>
      </w:r>
    </w:p>
    <w:p w:rsidR="00FA5A3A" w:rsidRPr="006C785E" w:rsidRDefault="00FA5A3A" w:rsidP="006C785E">
      <w:pPr>
        <w:widowControl w:val="0"/>
        <w:autoSpaceDE w:val="0"/>
        <w:autoSpaceDN w:val="0"/>
        <w:adjustRightInd w:val="0"/>
        <w:jc w:val="both"/>
      </w:pPr>
      <w:r w:rsidRPr="00D073EF">
        <w:rPr>
          <w:sz w:val="23"/>
          <w:szCs w:val="23"/>
        </w:rPr>
        <w:t xml:space="preserve">По состоянию на </w:t>
      </w:r>
      <w:r w:rsidR="00144D13">
        <w:rPr>
          <w:sz w:val="23"/>
          <w:szCs w:val="23"/>
        </w:rPr>
        <w:t>10</w:t>
      </w:r>
      <w:r w:rsidR="009F1140" w:rsidRPr="00D073EF">
        <w:rPr>
          <w:sz w:val="23"/>
          <w:szCs w:val="23"/>
        </w:rPr>
        <w:t xml:space="preserve"> </w:t>
      </w:r>
      <w:r w:rsidR="006C785E">
        <w:rPr>
          <w:sz w:val="23"/>
          <w:szCs w:val="23"/>
        </w:rPr>
        <w:t>часов 00 мин. 21.06.2021</w:t>
      </w:r>
      <w:r w:rsidRPr="00D073EF">
        <w:rPr>
          <w:sz w:val="23"/>
          <w:szCs w:val="23"/>
        </w:rPr>
        <w:t xml:space="preserve"> года согласно </w:t>
      </w:r>
      <w:r w:rsidR="006745BD" w:rsidRPr="00D073EF">
        <w:rPr>
          <w:sz w:val="23"/>
          <w:szCs w:val="23"/>
        </w:rPr>
        <w:t>информационному бюлл</w:t>
      </w:r>
      <w:r w:rsidR="006745BD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>т</w:t>
      </w:r>
      <w:r w:rsidR="00F7704E" w:rsidRPr="00D073EF">
        <w:rPr>
          <w:sz w:val="23"/>
          <w:szCs w:val="23"/>
        </w:rPr>
        <w:t>е</w:t>
      </w:r>
      <w:r w:rsidR="006745BD" w:rsidRPr="00D073EF">
        <w:rPr>
          <w:sz w:val="23"/>
          <w:szCs w:val="23"/>
        </w:rPr>
        <w:t xml:space="preserve">ню </w:t>
      </w:r>
      <w:r w:rsidRPr="00D073EF">
        <w:rPr>
          <w:sz w:val="23"/>
          <w:szCs w:val="23"/>
        </w:rPr>
        <w:t xml:space="preserve"> </w:t>
      </w:r>
      <w:r w:rsidR="006C785E" w:rsidRPr="00D073EF">
        <w:rPr>
          <w:sz w:val="23"/>
          <w:szCs w:val="23"/>
        </w:rPr>
        <w:t xml:space="preserve">от </w:t>
      </w:r>
      <w:r w:rsidR="006C785E">
        <w:rPr>
          <w:sz w:val="23"/>
          <w:szCs w:val="23"/>
        </w:rPr>
        <w:t>19.05.2021</w:t>
      </w:r>
      <w:r w:rsidR="006C785E" w:rsidRPr="00D073EF">
        <w:rPr>
          <w:sz w:val="23"/>
          <w:szCs w:val="23"/>
        </w:rPr>
        <w:t xml:space="preserve"> г. № </w:t>
      </w:r>
      <w:r w:rsidR="006C785E">
        <w:rPr>
          <w:sz w:val="23"/>
          <w:szCs w:val="23"/>
        </w:rPr>
        <w:t>240</w:t>
      </w:r>
      <w:r w:rsidR="006C785E" w:rsidRPr="00D073EF">
        <w:rPr>
          <w:sz w:val="23"/>
          <w:szCs w:val="23"/>
        </w:rPr>
        <w:t xml:space="preserve"> </w:t>
      </w:r>
      <w:r w:rsidRPr="00D073EF">
        <w:rPr>
          <w:sz w:val="23"/>
          <w:szCs w:val="23"/>
        </w:rPr>
        <w:t xml:space="preserve">на участие в аукционе </w:t>
      </w:r>
      <w:r w:rsidRPr="00D073EF">
        <w:rPr>
          <w:bCs/>
          <w:sz w:val="23"/>
          <w:szCs w:val="23"/>
        </w:rPr>
        <w:t xml:space="preserve">по продаже права на заключение договора аренды земельного участка </w:t>
      </w:r>
      <w:r w:rsidR="006C785E" w:rsidRPr="006C785E">
        <w:rPr>
          <w:sz w:val="24"/>
          <w:szCs w:val="24"/>
        </w:rPr>
        <w:t>с кадастровым номером 13:04:0101001:8228. Адрес (местоположение): Республика Мордовия, Большеберезниковский район, с. Б.Березники, общая площадь 2000 кв.м.  Разрешенное использование: для ведения личного подсобного хозяйства. Кат</w:t>
      </w:r>
      <w:r w:rsidR="006C785E" w:rsidRPr="006C785E">
        <w:rPr>
          <w:sz w:val="24"/>
          <w:szCs w:val="24"/>
        </w:rPr>
        <w:t>е</w:t>
      </w:r>
      <w:r w:rsidR="006C785E" w:rsidRPr="006C785E">
        <w:rPr>
          <w:sz w:val="24"/>
          <w:szCs w:val="24"/>
        </w:rPr>
        <w:t>гория земель – земли населенных пунктов.</w:t>
      </w:r>
      <w:r w:rsidR="006C785E" w:rsidRPr="008F6FB1">
        <w:t xml:space="preserve"> </w:t>
      </w:r>
      <w:r w:rsidRPr="00D073EF">
        <w:rPr>
          <w:sz w:val="23"/>
          <w:szCs w:val="23"/>
        </w:rPr>
        <w:t xml:space="preserve">Подал заявку один претендент: </w:t>
      </w:r>
      <w:proofErr w:type="spellStart"/>
      <w:r w:rsidR="006C785E">
        <w:rPr>
          <w:sz w:val="23"/>
          <w:szCs w:val="23"/>
        </w:rPr>
        <w:t>Илюшов</w:t>
      </w:r>
      <w:proofErr w:type="spellEnd"/>
      <w:r w:rsidR="006C785E">
        <w:rPr>
          <w:sz w:val="23"/>
          <w:szCs w:val="23"/>
        </w:rPr>
        <w:t xml:space="preserve"> Денис Алексеевич.</w:t>
      </w:r>
    </w:p>
    <w:p w:rsidR="009F1140" w:rsidRPr="00D073EF" w:rsidRDefault="009F1140" w:rsidP="00D073EF">
      <w:pPr>
        <w:ind w:firstLine="709"/>
        <w:jc w:val="both"/>
        <w:rPr>
          <w:bCs/>
          <w:sz w:val="23"/>
          <w:szCs w:val="23"/>
        </w:rPr>
      </w:pP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Комиссия решила:</w:t>
      </w:r>
    </w:p>
    <w:p w:rsidR="00FA5A3A" w:rsidRPr="00D073EF" w:rsidRDefault="00FA5A3A" w:rsidP="00D073EF">
      <w:pPr>
        <w:ind w:left="360" w:firstLine="709"/>
        <w:jc w:val="center"/>
        <w:rPr>
          <w:b/>
          <w:sz w:val="23"/>
          <w:szCs w:val="23"/>
        </w:rPr>
      </w:pPr>
    </w:p>
    <w:p w:rsidR="00FA5A3A" w:rsidRPr="00D073EF" w:rsidRDefault="00FA5A3A" w:rsidP="00D073EF">
      <w:pPr>
        <w:ind w:firstLine="709"/>
        <w:jc w:val="both"/>
        <w:rPr>
          <w:bCs/>
          <w:sz w:val="23"/>
          <w:szCs w:val="23"/>
        </w:rPr>
      </w:pPr>
      <w:r w:rsidRPr="00D073EF">
        <w:rPr>
          <w:sz w:val="23"/>
          <w:szCs w:val="23"/>
        </w:rPr>
        <w:t>1. В соответствии со ст. 39.12 Земельного Кодекса Российской Федерации признать аукцион</w:t>
      </w:r>
      <w:r w:rsidRPr="00D073EF">
        <w:rPr>
          <w:bCs/>
          <w:sz w:val="23"/>
          <w:szCs w:val="23"/>
        </w:rPr>
        <w:t xml:space="preserve"> по продаже права на заключение договора аренды земельного участка </w:t>
      </w:r>
      <w:r w:rsidR="006C785E" w:rsidRPr="006C785E">
        <w:rPr>
          <w:sz w:val="24"/>
          <w:szCs w:val="24"/>
        </w:rPr>
        <w:t>с кадастровым номером 13:04:0101001:8228. Адрес (местоположение): Республика Мордовия, Большеб</w:t>
      </w:r>
      <w:r w:rsidR="006C785E" w:rsidRPr="006C785E">
        <w:rPr>
          <w:sz w:val="24"/>
          <w:szCs w:val="24"/>
        </w:rPr>
        <w:t>е</w:t>
      </w:r>
      <w:r w:rsidR="006C785E" w:rsidRPr="006C785E">
        <w:rPr>
          <w:sz w:val="24"/>
          <w:szCs w:val="24"/>
        </w:rPr>
        <w:t>резниковский район, с. Б.Березники, общая площадь 2000 кв.м.  Разрешенное использов</w:t>
      </w:r>
      <w:r w:rsidR="006C785E" w:rsidRPr="006C785E">
        <w:rPr>
          <w:sz w:val="24"/>
          <w:szCs w:val="24"/>
        </w:rPr>
        <w:t>а</w:t>
      </w:r>
      <w:r w:rsidR="006C785E" w:rsidRPr="006C785E">
        <w:rPr>
          <w:sz w:val="24"/>
          <w:szCs w:val="24"/>
        </w:rPr>
        <w:t>ние: для ведения личного подсобного хозяйства. Кат</w:t>
      </w:r>
      <w:r w:rsidR="006C785E" w:rsidRPr="006C785E">
        <w:rPr>
          <w:sz w:val="24"/>
          <w:szCs w:val="24"/>
        </w:rPr>
        <w:t>е</w:t>
      </w:r>
      <w:r w:rsidR="006C785E" w:rsidRPr="006C785E">
        <w:rPr>
          <w:sz w:val="24"/>
          <w:szCs w:val="24"/>
        </w:rPr>
        <w:t>гория зе</w:t>
      </w:r>
      <w:r w:rsidR="006C785E">
        <w:rPr>
          <w:sz w:val="24"/>
          <w:szCs w:val="24"/>
        </w:rPr>
        <w:t xml:space="preserve">мель – земли населенных пунктов, </w:t>
      </w:r>
      <w:proofErr w:type="gramStart"/>
      <w:r w:rsidRPr="00D073EF">
        <w:rPr>
          <w:sz w:val="23"/>
          <w:szCs w:val="23"/>
        </w:rPr>
        <w:t>несостоявшимся</w:t>
      </w:r>
      <w:proofErr w:type="gramEnd"/>
      <w:r w:rsidRPr="00D073EF">
        <w:rPr>
          <w:sz w:val="23"/>
          <w:szCs w:val="23"/>
        </w:rPr>
        <w:t xml:space="preserve">. </w:t>
      </w:r>
    </w:p>
    <w:p w:rsidR="00393D8E" w:rsidRPr="00393D8E" w:rsidRDefault="00FA5A3A" w:rsidP="00393D8E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2. В соответствии с пунктом 14 ст. 39.12 Земельного Кодекса Российской Федерации передать в аренду вышеуказанный земельный уча</w:t>
      </w:r>
      <w:r w:rsidR="006C785E">
        <w:rPr>
          <w:sz w:val="23"/>
          <w:szCs w:val="23"/>
        </w:rPr>
        <w:t xml:space="preserve">сток единственному претенденту </w:t>
      </w:r>
      <w:proofErr w:type="spellStart"/>
      <w:r w:rsidR="006C785E">
        <w:rPr>
          <w:sz w:val="23"/>
          <w:szCs w:val="23"/>
        </w:rPr>
        <w:t>Илюшову</w:t>
      </w:r>
      <w:proofErr w:type="spellEnd"/>
      <w:r w:rsidR="006C785E">
        <w:rPr>
          <w:sz w:val="23"/>
          <w:szCs w:val="23"/>
        </w:rPr>
        <w:t xml:space="preserve"> Денису Алексеевичу.</w:t>
      </w:r>
    </w:p>
    <w:p w:rsidR="00D073EF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>3. Цена продажи</w:t>
      </w:r>
      <w:r w:rsidR="00660987" w:rsidRPr="00D073EF">
        <w:rPr>
          <w:sz w:val="23"/>
          <w:szCs w:val="23"/>
        </w:rPr>
        <w:t xml:space="preserve"> </w:t>
      </w:r>
      <w:r w:rsidRPr="00D073EF">
        <w:rPr>
          <w:bCs/>
          <w:sz w:val="23"/>
          <w:szCs w:val="23"/>
        </w:rPr>
        <w:t xml:space="preserve">права на заключение договора аренды земельного участка </w:t>
      </w:r>
      <w:r w:rsidR="006C785E" w:rsidRPr="006C785E">
        <w:rPr>
          <w:sz w:val="24"/>
          <w:szCs w:val="24"/>
        </w:rPr>
        <w:t>с кадас</w:t>
      </w:r>
      <w:r w:rsidR="006C785E" w:rsidRPr="006C785E">
        <w:rPr>
          <w:sz w:val="24"/>
          <w:szCs w:val="24"/>
        </w:rPr>
        <w:t>т</w:t>
      </w:r>
      <w:r w:rsidR="006C785E" w:rsidRPr="006C785E">
        <w:rPr>
          <w:sz w:val="24"/>
          <w:szCs w:val="24"/>
        </w:rPr>
        <w:t>ровым номером 13:04:0101001:8228. Адрес (местоположение): Республика Мордовия, Большеберезниковский район, с. Б.Березники, общая площадь 2000 кв.м.  Разрешенное использование: для ведения личного подсобного хозяйства. Категория земель – земли н</w:t>
      </w:r>
      <w:r w:rsidR="006C785E" w:rsidRPr="006C785E">
        <w:rPr>
          <w:sz w:val="24"/>
          <w:szCs w:val="24"/>
        </w:rPr>
        <w:t>а</w:t>
      </w:r>
      <w:r w:rsidR="006C785E">
        <w:rPr>
          <w:sz w:val="24"/>
          <w:szCs w:val="24"/>
        </w:rPr>
        <w:t xml:space="preserve">селенных пунктов, </w:t>
      </w:r>
      <w:r w:rsidRPr="00D073EF">
        <w:rPr>
          <w:sz w:val="23"/>
          <w:szCs w:val="23"/>
        </w:rPr>
        <w:t xml:space="preserve">составила </w:t>
      </w:r>
      <w:r w:rsidR="006C785E">
        <w:rPr>
          <w:sz w:val="23"/>
          <w:szCs w:val="23"/>
        </w:rPr>
        <w:t xml:space="preserve"> 14364 (четырнадцать тысяч триста шестьдесят четыре) руб.</w:t>
      </w:r>
      <w:r w:rsidR="00393D8E">
        <w:rPr>
          <w:sz w:val="23"/>
          <w:szCs w:val="23"/>
        </w:rPr>
        <w:t xml:space="preserve"> 00 к</w:t>
      </w:r>
      <w:r w:rsidR="00393D8E">
        <w:rPr>
          <w:sz w:val="23"/>
          <w:szCs w:val="23"/>
        </w:rPr>
        <w:t>о</w:t>
      </w:r>
      <w:r w:rsidR="00393D8E">
        <w:rPr>
          <w:sz w:val="23"/>
          <w:szCs w:val="23"/>
        </w:rPr>
        <w:t xml:space="preserve">пеек </w:t>
      </w:r>
      <w:r w:rsidRPr="00D073EF">
        <w:rPr>
          <w:sz w:val="23"/>
          <w:szCs w:val="23"/>
        </w:rPr>
        <w:t>в год.</w:t>
      </w:r>
    </w:p>
    <w:p w:rsidR="00FA5A3A" w:rsidRPr="00D073EF" w:rsidRDefault="00FA5A3A" w:rsidP="00D073EF">
      <w:pPr>
        <w:ind w:firstLine="709"/>
        <w:jc w:val="both"/>
        <w:rPr>
          <w:sz w:val="23"/>
          <w:szCs w:val="23"/>
        </w:rPr>
      </w:pPr>
      <w:r w:rsidRPr="00D073EF">
        <w:rPr>
          <w:sz w:val="23"/>
          <w:szCs w:val="23"/>
        </w:rPr>
        <w:t xml:space="preserve">4. Срок договора аренды </w:t>
      </w:r>
      <w:r w:rsidR="006745BD" w:rsidRPr="00D073EF">
        <w:rPr>
          <w:sz w:val="23"/>
          <w:szCs w:val="23"/>
        </w:rPr>
        <w:t>20лет</w:t>
      </w:r>
      <w:r w:rsidRPr="00D073EF">
        <w:rPr>
          <w:sz w:val="23"/>
          <w:szCs w:val="23"/>
        </w:rPr>
        <w:t>.</w:t>
      </w:r>
    </w:p>
    <w:p w:rsidR="00FA5A3A" w:rsidRPr="00D073EF" w:rsidRDefault="00FA5A3A" w:rsidP="00FA5A3A">
      <w:pPr>
        <w:jc w:val="both"/>
        <w:rPr>
          <w:b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sz w:val="23"/>
          <w:szCs w:val="23"/>
        </w:rPr>
      </w:pPr>
      <w:r w:rsidRPr="00D073EF">
        <w:rPr>
          <w:b/>
          <w:sz w:val="23"/>
          <w:szCs w:val="23"/>
        </w:rPr>
        <w:t>Итоги голосования:</w:t>
      </w:r>
    </w:p>
    <w:p w:rsidR="00D073EF" w:rsidRPr="00D073EF" w:rsidRDefault="00D073EF" w:rsidP="00D073EF">
      <w:pPr>
        <w:ind w:firstLine="397"/>
        <w:jc w:val="center"/>
        <w:rPr>
          <w:bCs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sz w:val="23"/>
          <w:szCs w:val="23"/>
        </w:rPr>
        <w:t xml:space="preserve">     </w:t>
      </w:r>
      <w:r w:rsidRPr="00D073EF">
        <w:rPr>
          <w:rFonts w:eastAsia="Calibri"/>
          <w:sz w:val="23"/>
          <w:szCs w:val="23"/>
        </w:rPr>
        <w:t xml:space="preserve">      «ЗА» _____________________М.В. Чалдушкина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 «ЗА»  __</w:t>
      </w:r>
      <w:r w:rsidR="00393D8E">
        <w:rPr>
          <w:rFonts w:eastAsia="Calibri"/>
          <w:sz w:val="23"/>
          <w:szCs w:val="23"/>
        </w:rPr>
        <w:t>___________________М.В. Ковалёва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  <w:r w:rsidRPr="00D073EF">
        <w:rPr>
          <w:rFonts w:eastAsia="Calibri"/>
          <w:sz w:val="23"/>
          <w:szCs w:val="23"/>
        </w:rPr>
        <w:t xml:space="preserve">     «ЗА»  _____________________М.Е. </w:t>
      </w:r>
      <w:proofErr w:type="spellStart"/>
      <w:r w:rsidRPr="00D073EF">
        <w:rPr>
          <w:rFonts w:eastAsia="Calibri"/>
          <w:sz w:val="23"/>
          <w:szCs w:val="23"/>
        </w:rPr>
        <w:t>Ёжикова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bookmarkStart w:id="0" w:name="_GoBack"/>
      <w:bookmarkEnd w:id="0"/>
      <w:r>
        <w:rPr>
          <w:rFonts w:eastAsia="Calibri"/>
          <w:sz w:val="23"/>
          <w:szCs w:val="23"/>
        </w:rPr>
        <w:t xml:space="preserve">       </w:t>
      </w:r>
      <w:r w:rsidRPr="00D073EF">
        <w:rPr>
          <w:rFonts w:eastAsia="Calibri"/>
          <w:sz w:val="23"/>
          <w:szCs w:val="23"/>
        </w:rPr>
        <w:t xml:space="preserve">«ЗА»  _____________________А.А. </w:t>
      </w:r>
      <w:proofErr w:type="spellStart"/>
      <w:r w:rsidRPr="00D073EF">
        <w:rPr>
          <w:rFonts w:eastAsia="Calibri"/>
          <w:sz w:val="23"/>
          <w:szCs w:val="23"/>
        </w:rPr>
        <w:t>Кузюрина</w:t>
      </w:r>
      <w:proofErr w:type="spellEnd"/>
    </w:p>
    <w:p w:rsidR="00D073EF" w:rsidRPr="00D073EF" w:rsidRDefault="00D073EF" w:rsidP="00D073EF">
      <w:pPr>
        <w:jc w:val="center"/>
        <w:rPr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     </w:t>
      </w:r>
      <w:r w:rsidRPr="00D073EF">
        <w:rPr>
          <w:rFonts w:eastAsia="Calibri"/>
          <w:sz w:val="23"/>
          <w:szCs w:val="23"/>
        </w:rPr>
        <w:t>«ЗА»  _____________________</w:t>
      </w:r>
      <w:r w:rsidR="004830A4">
        <w:rPr>
          <w:rFonts w:eastAsia="Calibri"/>
          <w:sz w:val="23"/>
          <w:szCs w:val="23"/>
        </w:rPr>
        <w:t>А</w:t>
      </w:r>
      <w:r w:rsidRPr="00D073EF">
        <w:rPr>
          <w:rFonts w:eastAsia="Calibri"/>
          <w:sz w:val="23"/>
          <w:szCs w:val="23"/>
        </w:rPr>
        <w:t xml:space="preserve">.М. </w:t>
      </w:r>
      <w:r w:rsidR="004830A4">
        <w:rPr>
          <w:rFonts w:eastAsia="Calibri"/>
          <w:sz w:val="23"/>
          <w:szCs w:val="23"/>
        </w:rPr>
        <w:t>Лепёшкина</w:t>
      </w:r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 </w:t>
      </w:r>
      <w:r w:rsidRPr="00D073EF">
        <w:rPr>
          <w:rFonts w:eastAsia="Calibri"/>
          <w:sz w:val="23"/>
          <w:szCs w:val="23"/>
        </w:rPr>
        <w:t xml:space="preserve">«ЗА»  _____________________Г.М. </w:t>
      </w:r>
      <w:proofErr w:type="spellStart"/>
      <w:r w:rsidRPr="00D073EF">
        <w:rPr>
          <w:rFonts w:eastAsia="Calibri"/>
          <w:sz w:val="23"/>
          <w:szCs w:val="23"/>
        </w:rPr>
        <w:t>Старцева</w:t>
      </w:r>
      <w:proofErr w:type="spellEnd"/>
    </w:p>
    <w:p w:rsidR="00D073EF" w:rsidRPr="00D073EF" w:rsidRDefault="00D073EF" w:rsidP="00D073EF">
      <w:pPr>
        <w:jc w:val="center"/>
        <w:rPr>
          <w:rFonts w:eastAsia="Calibri"/>
          <w:sz w:val="23"/>
          <w:szCs w:val="23"/>
        </w:rPr>
      </w:pPr>
    </w:p>
    <w:p w:rsidR="00D073EF" w:rsidRPr="00D073EF" w:rsidRDefault="00D073EF" w:rsidP="00D073EF">
      <w:pPr>
        <w:jc w:val="center"/>
        <w:rPr>
          <w:sz w:val="23"/>
          <w:szCs w:val="23"/>
        </w:rPr>
      </w:pPr>
      <w:r>
        <w:rPr>
          <w:rFonts w:eastAsia="Calibri"/>
          <w:sz w:val="23"/>
          <w:szCs w:val="23"/>
        </w:rPr>
        <w:t xml:space="preserve">   </w:t>
      </w:r>
      <w:r w:rsidRPr="00D073EF">
        <w:rPr>
          <w:rFonts w:eastAsia="Calibri"/>
          <w:sz w:val="23"/>
          <w:szCs w:val="23"/>
        </w:rPr>
        <w:t>«ЗА»  _____________________</w:t>
      </w:r>
      <w:r w:rsidR="00D663C4">
        <w:rPr>
          <w:rFonts w:eastAsia="Calibri"/>
          <w:sz w:val="23"/>
          <w:szCs w:val="23"/>
        </w:rPr>
        <w:t xml:space="preserve">Н.М. </w:t>
      </w:r>
      <w:proofErr w:type="spellStart"/>
      <w:r w:rsidR="00D663C4">
        <w:rPr>
          <w:rFonts w:eastAsia="Calibri"/>
          <w:sz w:val="23"/>
          <w:szCs w:val="23"/>
        </w:rPr>
        <w:t>Кастева</w:t>
      </w:r>
      <w:proofErr w:type="spellEnd"/>
    </w:p>
    <w:p w:rsidR="00D073EF" w:rsidRPr="00D073EF" w:rsidRDefault="00D073EF" w:rsidP="00D073EF">
      <w:pPr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</w:p>
    <w:p w:rsidR="00D073EF" w:rsidRPr="00D073EF" w:rsidRDefault="00D073EF" w:rsidP="00D073EF">
      <w:pPr>
        <w:ind w:firstLine="397"/>
        <w:jc w:val="center"/>
        <w:rPr>
          <w:b/>
          <w:bCs/>
          <w:sz w:val="23"/>
          <w:szCs w:val="23"/>
        </w:rPr>
      </w:pPr>
      <w:r w:rsidRPr="00D073EF">
        <w:rPr>
          <w:b/>
          <w:bCs/>
          <w:sz w:val="23"/>
          <w:szCs w:val="23"/>
        </w:rPr>
        <w:t>Решение принято единогласно.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D073EF" w:rsidRPr="00D073EF" w:rsidRDefault="00D073EF" w:rsidP="00D073EF">
      <w:pPr>
        <w:rPr>
          <w:sz w:val="23"/>
          <w:szCs w:val="23"/>
        </w:rPr>
      </w:pPr>
      <w:r w:rsidRPr="00D073EF">
        <w:rPr>
          <w:sz w:val="23"/>
          <w:szCs w:val="23"/>
        </w:rPr>
        <w:t>С настоящим протоколом представитель претендента ознакомлен_________________</w:t>
      </w:r>
    </w:p>
    <w:p w:rsidR="00D073EF" w:rsidRPr="00D073EF" w:rsidRDefault="00D073EF" w:rsidP="00D073EF">
      <w:pPr>
        <w:ind w:firstLine="397"/>
        <w:rPr>
          <w:sz w:val="23"/>
          <w:szCs w:val="23"/>
        </w:rPr>
      </w:pPr>
    </w:p>
    <w:p w:rsidR="00903273" w:rsidRPr="00D073EF" w:rsidRDefault="00D073EF">
      <w:pPr>
        <w:rPr>
          <w:sz w:val="23"/>
          <w:szCs w:val="23"/>
        </w:rPr>
      </w:pPr>
      <w:r w:rsidRPr="00D073EF">
        <w:rPr>
          <w:sz w:val="23"/>
          <w:szCs w:val="23"/>
        </w:rPr>
        <w:t xml:space="preserve"> _________________________________________________________________________</w:t>
      </w:r>
    </w:p>
    <w:sectPr w:rsidR="00903273" w:rsidRPr="00D073E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FA5A3A"/>
    <w:rsid w:val="0000234C"/>
    <w:rsid w:val="00041BFF"/>
    <w:rsid w:val="00045FC3"/>
    <w:rsid w:val="000A15E4"/>
    <w:rsid w:val="00101453"/>
    <w:rsid w:val="001265EA"/>
    <w:rsid w:val="00144D13"/>
    <w:rsid w:val="001A47AC"/>
    <w:rsid w:val="002873E4"/>
    <w:rsid w:val="003301E2"/>
    <w:rsid w:val="003343FB"/>
    <w:rsid w:val="00340F98"/>
    <w:rsid w:val="00343DA1"/>
    <w:rsid w:val="00393D8E"/>
    <w:rsid w:val="00465A4F"/>
    <w:rsid w:val="004830A4"/>
    <w:rsid w:val="0048356E"/>
    <w:rsid w:val="00540EBF"/>
    <w:rsid w:val="00544E16"/>
    <w:rsid w:val="005E6CDE"/>
    <w:rsid w:val="00607909"/>
    <w:rsid w:val="00610D1C"/>
    <w:rsid w:val="00643646"/>
    <w:rsid w:val="00660987"/>
    <w:rsid w:val="006745BD"/>
    <w:rsid w:val="006C785E"/>
    <w:rsid w:val="006D0F58"/>
    <w:rsid w:val="007703AF"/>
    <w:rsid w:val="00787C9A"/>
    <w:rsid w:val="00794B3C"/>
    <w:rsid w:val="007B74C0"/>
    <w:rsid w:val="00803ECE"/>
    <w:rsid w:val="00874A39"/>
    <w:rsid w:val="00886CE3"/>
    <w:rsid w:val="00903273"/>
    <w:rsid w:val="00973A10"/>
    <w:rsid w:val="009F1140"/>
    <w:rsid w:val="00A3515A"/>
    <w:rsid w:val="00A83CA8"/>
    <w:rsid w:val="00A85E50"/>
    <w:rsid w:val="00AC72FE"/>
    <w:rsid w:val="00AD1E8D"/>
    <w:rsid w:val="00B13DC0"/>
    <w:rsid w:val="00B709BF"/>
    <w:rsid w:val="00B73B14"/>
    <w:rsid w:val="00BD6632"/>
    <w:rsid w:val="00BF201A"/>
    <w:rsid w:val="00C1341E"/>
    <w:rsid w:val="00C2042F"/>
    <w:rsid w:val="00C631B4"/>
    <w:rsid w:val="00C90453"/>
    <w:rsid w:val="00D073EF"/>
    <w:rsid w:val="00D2479A"/>
    <w:rsid w:val="00D663C4"/>
    <w:rsid w:val="00E15FDC"/>
    <w:rsid w:val="00E44E1D"/>
    <w:rsid w:val="00E53596"/>
    <w:rsid w:val="00E75351"/>
    <w:rsid w:val="00ED18A3"/>
    <w:rsid w:val="00EF5CB2"/>
    <w:rsid w:val="00F1055A"/>
    <w:rsid w:val="00F13397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31</cp:revision>
  <cp:lastPrinted>2020-09-07T10:23:00Z</cp:lastPrinted>
  <dcterms:created xsi:type="dcterms:W3CDTF">2015-10-30T07:51:00Z</dcterms:created>
  <dcterms:modified xsi:type="dcterms:W3CDTF">2021-06-16T07:10:00Z</dcterms:modified>
</cp:coreProperties>
</file>