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C54" w:rsidRDefault="00F90C69" w:rsidP="001F22C2">
      <w:pPr>
        <w:pStyle w:val="msonormalbullet1gif"/>
        <w:jc w:val="both"/>
        <w:rPr>
          <w:b/>
        </w:rPr>
      </w:pPr>
      <w:r w:rsidRPr="008752CD">
        <w:rPr>
          <w:b/>
          <w:bCs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F22C2" w:rsidRPr="001F22C2">
        <w:rPr>
          <w:rFonts w:eastAsia="Calibri"/>
          <w:b/>
          <w:spacing w:val="-4"/>
        </w:rPr>
        <w:t xml:space="preserve">общей площадью 883461 кв.м. с кадастровым номером 13:04:0101005:785. Местоположение: </w:t>
      </w:r>
      <w:r w:rsidR="001F22C2" w:rsidRPr="001F22C2">
        <w:rPr>
          <w:b/>
        </w:rPr>
        <w:t xml:space="preserve">Республика Мордовия, Большеберезниковский район, Большеберезниковское сельское поселение. </w:t>
      </w:r>
      <w:r w:rsidR="001F22C2" w:rsidRPr="001F22C2">
        <w:rPr>
          <w:rFonts w:eastAsia="Calibri"/>
          <w:b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F22C2">
        <w:rPr>
          <w:rFonts w:ascii="Times New Roman" w:eastAsia="Times New Roman" w:hAnsi="Times New Roman" w:cs="Times New Roman"/>
          <w:sz w:val="24"/>
          <w:szCs w:val="24"/>
          <w:lang w:eastAsia="ru-RU"/>
        </w:rPr>
        <w:t>19 августа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1F22C2" w:rsidRDefault="001F22C2" w:rsidP="001F22C2">
      <w:pPr>
        <w:jc w:val="both"/>
        <w:rPr>
          <w:rFonts w:ascii="Times New Roman" w:hAnsi="Times New Roman" w:cs="Times New Roman"/>
          <w:sz w:val="24"/>
          <w:szCs w:val="24"/>
        </w:rPr>
      </w:pPr>
      <w:r w:rsidRPr="001F22C2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1F22C2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1F22C2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F90C69" w:rsidRDefault="00F90C69" w:rsidP="001F22C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F22C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F22C2">
        <w:rPr>
          <w:rFonts w:ascii="Times New Roman" w:hAnsi="Times New Roman" w:cs="Times New Roman"/>
          <w:sz w:val="24"/>
          <w:szCs w:val="24"/>
        </w:rPr>
        <w:t xml:space="preserve">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</w:t>
      </w:r>
      <w:r w:rsidR="001F22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 аукциона под № 1.</w:t>
      </w:r>
    </w:p>
    <w:p w:rsidR="001F22C2" w:rsidRPr="001F22C2" w:rsidRDefault="001F22C2" w:rsidP="001F22C2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1F22C2" w:rsidRDefault="001F22C2" w:rsidP="001F22C2">
      <w:pPr>
        <w:pStyle w:val="msonormalbullet1gif"/>
        <w:ind w:firstLine="709"/>
        <w:contextualSpacing/>
        <w:jc w:val="both"/>
        <w:rPr>
          <w:rFonts w:eastAsia="Calibri"/>
        </w:rPr>
      </w:pPr>
      <w:r>
        <w:rPr>
          <w:bCs/>
        </w:rPr>
        <w:t xml:space="preserve"> </w:t>
      </w:r>
      <w:r w:rsidRPr="00C705E6">
        <w:rPr>
          <w:bCs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1F22C2">
        <w:rPr>
          <w:rFonts w:eastAsia="Calibri"/>
          <w:spacing w:val="-4"/>
        </w:rPr>
        <w:t xml:space="preserve">общей площадью 883461 кв.м. с кадастровым номером 13:04:0101005:785. Местоположение: </w:t>
      </w:r>
      <w:r w:rsidRPr="001F22C2">
        <w:t xml:space="preserve">Республика Мордовия, Большеберезниковский район, Большеберезниковское сельское поселение. </w:t>
      </w:r>
      <w:r w:rsidRPr="001F22C2">
        <w:rPr>
          <w:rFonts w:eastAsia="Calibri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1F22C2" w:rsidRDefault="001F22C2" w:rsidP="001F22C2">
      <w:pPr>
        <w:pStyle w:val="msonormalbullet1gif"/>
        <w:ind w:firstLine="709"/>
        <w:contextualSpacing/>
        <w:jc w:val="both"/>
      </w:pPr>
      <w:r w:rsidRPr="000F352B">
        <w:rPr>
          <w:b/>
        </w:rPr>
        <w:t>Продавец</w:t>
      </w:r>
      <w:r w:rsidRPr="000F352B"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lang w:val="en-US"/>
        </w:rPr>
        <w:t>RU</w:t>
      </w:r>
      <w:r w:rsidRPr="000F352B">
        <w:t xml:space="preserve"> 135040002013001, в соответствии со ст. 39.2, 39.6, 39.12 Земельного кодекса Российской Федерации.  </w:t>
      </w:r>
    </w:p>
    <w:p w:rsidR="001F22C2" w:rsidRDefault="001F22C2" w:rsidP="001F22C2">
      <w:pPr>
        <w:pStyle w:val="msonormalbullet1gif"/>
        <w:ind w:firstLine="709"/>
        <w:contextualSpacing/>
        <w:jc w:val="both"/>
      </w:pPr>
      <w:r w:rsidRPr="000F352B">
        <w:rPr>
          <w:b/>
          <w:bCs/>
        </w:rPr>
        <w:t>Объект продажи</w:t>
      </w:r>
      <w:r w:rsidRPr="000F352B">
        <w:rPr>
          <w:b/>
        </w:rPr>
        <w:t xml:space="preserve"> – </w:t>
      </w:r>
      <w:r w:rsidRPr="000F352B">
        <w:t xml:space="preserve">право на заключение договора купли-продажи земельного участка. Категория земель – </w:t>
      </w:r>
      <w:r w:rsidRPr="001F22C2">
        <w:rPr>
          <w:rFonts w:eastAsia="Calibri"/>
        </w:rPr>
        <w:t>земли с</w:t>
      </w:r>
      <w:r>
        <w:rPr>
          <w:rFonts w:eastAsia="Calibri"/>
        </w:rPr>
        <w:t>ельскохозяйственного назначения</w:t>
      </w:r>
      <w:r w:rsidRPr="000F352B">
        <w:t xml:space="preserve">, зарегистрированных ограничений (обременений) в использовании земельного участка нет, общей площадью </w:t>
      </w:r>
      <w:r w:rsidRPr="001F22C2">
        <w:rPr>
          <w:rFonts w:eastAsia="Calibri"/>
          <w:spacing w:val="-4"/>
        </w:rPr>
        <w:t>883461</w:t>
      </w:r>
      <w:r w:rsidRPr="000F352B">
        <w:t xml:space="preserve"> кв.м. с кадастровым номером </w:t>
      </w:r>
      <w:r w:rsidRPr="001F22C2">
        <w:rPr>
          <w:rFonts w:eastAsia="Calibri"/>
          <w:spacing w:val="-4"/>
        </w:rPr>
        <w:t>13:04:0101005:785</w:t>
      </w:r>
      <w:r w:rsidRPr="000F352B">
        <w:t xml:space="preserve">. Разрешенное использование: </w:t>
      </w:r>
      <w:r w:rsidRPr="001F22C2">
        <w:rPr>
          <w:rFonts w:eastAsia="Calibri"/>
        </w:rPr>
        <w:t>сел</w:t>
      </w:r>
      <w:r>
        <w:rPr>
          <w:rFonts w:eastAsia="Calibri"/>
        </w:rPr>
        <w:t>ьскохозяйственное использование</w:t>
      </w:r>
      <w:r w:rsidRPr="000F352B">
        <w:t xml:space="preserve">. Адрес (местоположение): </w:t>
      </w:r>
      <w:r w:rsidRPr="001F22C2">
        <w:lastRenderedPageBreak/>
        <w:t>Республика Мордовия, Большеберезниковский район, Большебе</w:t>
      </w:r>
      <w:r>
        <w:t>резниковское сельское поселение</w:t>
      </w:r>
      <w:r w:rsidRPr="000F352B">
        <w:t xml:space="preserve">.   </w:t>
      </w:r>
    </w:p>
    <w:p w:rsidR="001F22C2" w:rsidRPr="000F352B" w:rsidRDefault="001F22C2" w:rsidP="001F22C2">
      <w:pPr>
        <w:pStyle w:val="msonormalbullet1gif"/>
        <w:ind w:firstLine="709"/>
        <w:contextualSpacing/>
        <w:jc w:val="both"/>
      </w:pPr>
      <w:r w:rsidRPr="000F352B">
        <w:t xml:space="preserve">Аукцион проводится, согласно информационному бюллетеню  от </w:t>
      </w:r>
      <w:r>
        <w:t>19.07.2021</w:t>
      </w:r>
      <w:r w:rsidRPr="000F352B">
        <w:t xml:space="preserve"> г. № </w:t>
      </w:r>
      <w:r>
        <w:t>250</w:t>
      </w:r>
      <w:r w:rsidRPr="000F352B">
        <w:t xml:space="preserve"> открытым по составу участников и по форме подачи предложений по цене объекта продажи.</w:t>
      </w:r>
    </w:p>
    <w:p w:rsidR="001F22C2" w:rsidRPr="000F352B" w:rsidRDefault="001F22C2" w:rsidP="001F22C2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1F22C2" w:rsidRPr="000F352B" w:rsidRDefault="001F22C2" w:rsidP="001F22C2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</w:t>
      </w:r>
      <w:proofErr w:type="gram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C76EB3" w:rsidRDefault="001F22C2" w:rsidP="00C76EB3">
      <w:pPr>
        <w:pStyle w:val="msonormalbullet1gif"/>
        <w:ind w:firstLine="709"/>
        <w:contextualSpacing/>
        <w:jc w:val="both"/>
        <w:rPr>
          <w:rFonts w:eastAsia="Calibri"/>
        </w:rPr>
      </w:pPr>
      <w:r w:rsidRPr="000F352B">
        <w:t>По состоянию на 1</w:t>
      </w:r>
      <w:r>
        <w:t>0 часов 00 мин. 19.07.2021</w:t>
      </w:r>
      <w:r w:rsidRPr="000F352B">
        <w:t xml:space="preserve"> года согласно информационному </w:t>
      </w:r>
      <w:r w:rsidRPr="001F22C2">
        <w:t>бюллетеню  от 19.07.2021 г. № 250</w:t>
      </w:r>
      <w:r w:rsidRPr="000F352B">
        <w:t xml:space="preserve"> на участие в аукционе </w:t>
      </w:r>
      <w:r w:rsidRPr="000F352B">
        <w:rPr>
          <w:bCs/>
        </w:rPr>
        <w:t xml:space="preserve">по продаже права на заключение договора купли-продажи земельного участка </w:t>
      </w:r>
      <w:r w:rsidR="00C76EB3" w:rsidRPr="001F22C2">
        <w:rPr>
          <w:rFonts w:eastAsia="Calibri"/>
          <w:spacing w:val="-4"/>
        </w:rPr>
        <w:t xml:space="preserve">общей площадью 883461 кв.м. с кадастровым номером 13:04:0101005:785. Местоположение: </w:t>
      </w:r>
      <w:r w:rsidR="00C76EB3" w:rsidRPr="001F22C2">
        <w:t xml:space="preserve">Республика Мордовия, Большеберезниковский район, Большеберезниковское сельское поселение. </w:t>
      </w:r>
      <w:r w:rsidR="00C76EB3" w:rsidRPr="001F22C2">
        <w:rPr>
          <w:rFonts w:eastAsia="Calibri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1F22C2" w:rsidRPr="00C76EB3" w:rsidRDefault="00C76EB3" w:rsidP="00C76EB3">
      <w:pPr>
        <w:pStyle w:val="msonormalbullet1gif"/>
        <w:ind w:firstLine="709"/>
        <w:contextualSpacing/>
        <w:jc w:val="both"/>
        <w:rPr>
          <w:rFonts w:eastAsia="Calibri"/>
        </w:rPr>
      </w:pPr>
      <w:r>
        <w:t>Подал заявку один претендент: ООО «Магма ХД»</w:t>
      </w:r>
      <w:r w:rsidR="001F22C2" w:rsidRPr="000F352B">
        <w:t>.</w:t>
      </w:r>
    </w:p>
    <w:p w:rsidR="001F22C2" w:rsidRPr="000F352B" w:rsidRDefault="001F22C2" w:rsidP="001F22C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F22C2" w:rsidRPr="000F352B" w:rsidRDefault="001F22C2" w:rsidP="001F22C2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1F22C2" w:rsidRPr="000F352B" w:rsidRDefault="001F22C2" w:rsidP="001F22C2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76EB3" w:rsidRDefault="001F22C2" w:rsidP="00C76EB3">
      <w:pPr>
        <w:pStyle w:val="msonormalbullet1gif"/>
        <w:ind w:firstLine="709"/>
        <w:contextualSpacing/>
        <w:jc w:val="both"/>
      </w:pPr>
      <w:r w:rsidRPr="000F352B">
        <w:t>1. В соответствии со ст. 39.12 Земельного Кодекса Российской Федерации признать аукцион</w:t>
      </w:r>
      <w:r w:rsidRPr="000F352B">
        <w:rPr>
          <w:bCs/>
        </w:rPr>
        <w:t xml:space="preserve"> по продаже права на заключение договора купли-продажи земельного участка </w:t>
      </w:r>
      <w:r w:rsidR="00C76EB3" w:rsidRPr="001F22C2">
        <w:rPr>
          <w:rFonts w:eastAsia="Calibri"/>
          <w:spacing w:val="-4"/>
        </w:rPr>
        <w:t xml:space="preserve">общей площадью 883461 кв.м. с кадастровым номером 13:04:0101005:785. Местоположение: </w:t>
      </w:r>
      <w:r w:rsidR="00C76EB3" w:rsidRPr="001F22C2">
        <w:t xml:space="preserve">Республика Мордовия, Большеберезниковский район, Большеберезниковское сельское поселение. </w:t>
      </w:r>
      <w:r w:rsidR="00C76EB3" w:rsidRPr="001F22C2">
        <w:rPr>
          <w:rFonts w:eastAsia="Calibri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C76EB3">
        <w:rPr>
          <w:rFonts w:eastAsia="Calibri"/>
        </w:rPr>
        <w:t>льскохозяйственного назначения</w:t>
      </w:r>
      <w:r w:rsidRPr="000F352B">
        <w:t xml:space="preserve">, </w:t>
      </w:r>
      <w:proofErr w:type="gramStart"/>
      <w:r w:rsidRPr="000F352B">
        <w:t>несостоявшимся</w:t>
      </w:r>
      <w:proofErr w:type="gramEnd"/>
      <w:r w:rsidRPr="000F352B">
        <w:t xml:space="preserve">. </w:t>
      </w:r>
    </w:p>
    <w:p w:rsidR="00C76EB3" w:rsidRDefault="001F22C2" w:rsidP="00C76EB3">
      <w:pPr>
        <w:pStyle w:val="msonormalbullet1gif"/>
        <w:ind w:firstLine="709"/>
        <w:contextualSpacing/>
        <w:jc w:val="both"/>
        <w:rPr>
          <w:b/>
        </w:rPr>
      </w:pPr>
      <w:r w:rsidRPr="000F352B"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</w:t>
      </w:r>
      <w:r w:rsidR="00C76EB3">
        <w:t xml:space="preserve"> - </w:t>
      </w:r>
      <w:r w:rsidRPr="000F352B">
        <w:t xml:space="preserve"> </w:t>
      </w:r>
      <w:r w:rsidR="00C76EB3">
        <w:rPr>
          <w:b/>
        </w:rPr>
        <w:t>ООО «Магма ХД»</w:t>
      </w:r>
      <w:r w:rsidRPr="000F352B">
        <w:rPr>
          <w:b/>
        </w:rPr>
        <w:t xml:space="preserve">.                                   </w:t>
      </w:r>
    </w:p>
    <w:p w:rsidR="001F22C2" w:rsidRPr="00C76EB3" w:rsidRDefault="001F22C2" w:rsidP="00C76EB3">
      <w:pPr>
        <w:pStyle w:val="msonormalbullet1gif"/>
        <w:ind w:firstLine="709"/>
        <w:contextualSpacing/>
        <w:jc w:val="both"/>
        <w:rPr>
          <w:rFonts w:eastAsia="Calibri"/>
        </w:rPr>
      </w:pPr>
      <w:r w:rsidRPr="000F352B">
        <w:t xml:space="preserve">3. Цена продажи </w:t>
      </w:r>
      <w:r w:rsidRPr="000F352B">
        <w:rPr>
          <w:bCs/>
        </w:rPr>
        <w:t xml:space="preserve">права на заключение договора купли-продажи земельного участка </w:t>
      </w:r>
      <w:r w:rsidR="00C76EB3" w:rsidRPr="001F22C2">
        <w:rPr>
          <w:rFonts w:eastAsia="Calibri"/>
          <w:spacing w:val="-4"/>
        </w:rPr>
        <w:t xml:space="preserve">общей площадью 883461 кв.м. с кадастровым номером 13:04:0101005:785. Местоположение: </w:t>
      </w:r>
      <w:r w:rsidR="00C76EB3" w:rsidRPr="001F22C2">
        <w:t xml:space="preserve">Республика Мордовия, Большеберезниковский район, Большеберезниковское сельское поселение. </w:t>
      </w:r>
      <w:r w:rsidR="00C76EB3" w:rsidRPr="001F22C2">
        <w:rPr>
          <w:rFonts w:eastAsia="Calibri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C76EB3">
        <w:rPr>
          <w:rFonts w:eastAsia="Calibri"/>
        </w:rPr>
        <w:t>льскохозяйственного назначения</w:t>
      </w:r>
      <w:r w:rsidRPr="000F352B">
        <w:t xml:space="preserve">, составила </w:t>
      </w:r>
      <w:r w:rsidR="00C76EB3">
        <w:t>979</w:t>
      </w:r>
      <w:r w:rsidRPr="000F352B">
        <w:t xml:space="preserve"> 000 (</w:t>
      </w:r>
      <w:r w:rsidR="00C76EB3">
        <w:t>девятьсот семьдесят девять тысяч</w:t>
      </w:r>
      <w:r>
        <w:t>)</w:t>
      </w:r>
      <w:r w:rsidRPr="000F352B">
        <w:t xml:space="preserve"> рублей 00 коп.</w:t>
      </w:r>
    </w:p>
    <w:p w:rsidR="007D5A05" w:rsidRDefault="007D5A05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C76EB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76EB3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76EB3" w:rsidRDefault="00C76EB3" w:rsidP="00C76EB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___________________ 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C76EB3" w:rsidRPr="000F352B" w:rsidRDefault="00C76EB3" w:rsidP="00C76E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1F22C2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F09BB"/>
    <w:rsid w:val="008F26D5"/>
    <w:rsid w:val="00970157"/>
    <w:rsid w:val="009C2B90"/>
    <w:rsid w:val="009C3AA8"/>
    <w:rsid w:val="00A06AFA"/>
    <w:rsid w:val="00B17E07"/>
    <w:rsid w:val="00B85281"/>
    <w:rsid w:val="00B94C54"/>
    <w:rsid w:val="00BC28E3"/>
    <w:rsid w:val="00BD529B"/>
    <w:rsid w:val="00C07C58"/>
    <w:rsid w:val="00C471DE"/>
    <w:rsid w:val="00C5352C"/>
    <w:rsid w:val="00C705E6"/>
    <w:rsid w:val="00C76EB3"/>
    <w:rsid w:val="00C80DAB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1F2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2021-08-17T11:24:00Z</cp:lastPrinted>
  <dcterms:created xsi:type="dcterms:W3CDTF">2018-11-19T11:48:00Z</dcterms:created>
  <dcterms:modified xsi:type="dcterms:W3CDTF">2021-08-17T11:26:00Z</dcterms:modified>
</cp:coreProperties>
</file>