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12D" w:rsidRDefault="002E212D" w:rsidP="002E212D">
      <w:pPr>
        <w:shd w:val="clear" w:color="auto" w:fill="FFFFFF"/>
        <w:spacing w:after="547" w:line="65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3B4256"/>
          <w:spacing w:val="-7"/>
          <w:kern w:val="36"/>
          <w:sz w:val="40"/>
          <w:szCs w:val="40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color w:val="3B4256"/>
          <w:spacing w:val="-7"/>
          <w:kern w:val="36"/>
          <w:sz w:val="40"/>
          <w:szCs w:val="40"/>
          <w:lang w:eastAsia="ru-RU"/>
        </w:rPr>
        <w:t xml:space="preserve">Памятка по </w:t>
      </w:r>
      <w:proofErr w:type="gramStart"/>
      <w:r w:rsidRPr="002E212D">
        <w:rPr>
          <w:rFonts w:ascii="Times New Roman" w:eastAsia="Times New Roman" w:hAnsi="Times New Roman" w:cs="Times New Roman"/>
          <w:b/>
          <w:color w:val="3B4256"/>
          <w:spacing w:val="-7"/>
          <w:kern w:val="36"/>
          <w:sz w:val="40"/>
          <w:szCs w:val="40"/>
          <w:lang w:eastAsia="ru-RU"/>
        </w:rPr>
        <w:t>пожарной</w:t>
      </w:r>
      <w:proofErr w:type="gramEnd"/>
    </w:p>
    <w:p w:rsidR="002E212D" w:rsidRPr="002E212D" w:rsidRDefault="002E212D" w:rsidP="002E212D">
      <w:pPr>
        <w:shd w:val="clear" w:color="auto" w:fill="FFFFFF"/>
        <w:spacing w:after="547" w:line="65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3B4256"/>
          <w:spacing w:val="-7"/>
          <w:kern w:val="36"/>
          <w:sz w:val="40"/>
          <w:szCs w:val="40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color w:val="3B4256"/>
          <w:spacing w:val="-7"/>
          <w:kern w:val="36"/>
          <w:sz w:val="40"/>
          <w:szCs w:val="40"/>
          <w:lang w:eastAsia="ru-RU"/>
        </w:rPr>
        <w:t>безопасности в лесных массивах</w:t>
      </w:r>
    </w:p>
    <w:p w:rsidR="002E212D" w:rsidRDefault="002E212D" w:rsidP="002E212D">
      <w:pPr>
        <w:shd w:val="clear" w:color="auto" w:fill="FFFFFF"/>
        <w:spacing w:after="273"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Основным виновником лесных пожаров является человек - его небрежность при пользовании в лесу огнем во время работы и отдыха. Большинство пожаров возникает в местах пикников, сбора грибов и ягод, во время охоты, от брошенной горящей спички, непотушенной сигареты. Во время выстрела охотника вылетевший из ружья пыж начинает тлеть, поджигая сухую траву. Часто можно видеть, насколько завален лес бутылками и осколками стекла. В солнечную погоду эти осколки фокусируют солнечные лучи как зажигательные линзы. Не полностью потушенный костер в лесу служит причиной последующих больших бедствий.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В лесных массивах наиболее часто возникают низовые пожары, выжигающие лесную подстилку, подрост и подлесок, травянисто-кустарничковый покров, валежник, корневища деревьев и т.п. В засушливый период при ветре представляют опасность верховые пожары, при которых огонь распространяется также и по кронам деревьев, преимущественно хвойных пород. Скорость низового пожара - от 0,1 до 3 м/мин, верхового - до 100 м/мин по направлению ветра.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</w:r>
    </w:p>
    <w:p w:rsidR="002E212D" w:rsidRPr="002E212D" w:rsidRDefault="002E212D" w:rsidP="002E212D">
      <w:pPr>
        <w:shd w:val="clear" w:color="auto" w:fill="FFFFFF"/>
        <w:spacing w:after="273"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Для предотвращения возникновения пожаров в лесах в пожароопасный период ЗАПРЕЩАЕТСЯ: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 xml:space="preserve">1. Разводить костры в любых лесах (как </w:t>
      </w:r>
      <w:proofErr w:type="gramStart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хвойных</w:t>
      </w:r>
      <w:proofErr w:type="gramEnd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 xml:space="preserve"> так и лиственных),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 xml:space="preserve">2. Бросать горящие спички, окурки и горячую золу из курительных 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lastRenderedPageBreak/>
        <w:t>трубок, стекло (стеклянные бутылки, банки и др.).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 xml:space="preserve">3. </w:t>
      </w:r>
      <w:proofErr w:type="gramStart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Употреблять при охоте пыжи из горючих или тлеющих материалов.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4.Оставлять промасленные или пропитанные бензином, керосином или иными горючими веществами материалы в не предусмотренных специально для этого местах.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5.Заправлять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горючим.</w:t>
      </w:r>
      <w:proofErr w:type="gramEnd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 xml:space="preserve"> Запрещается также засорение леса бытовыми, строительными, промышленными и иными отходами и мусором. Сжигание мусора, вывозимого из населенных пунктов, может производиться вблизи леса только на специально отведенных местах. В период пожароопасного сезона сжигание мусора запрещено!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Запрещается выжигание травы на земельных участках, непосредственно примыкающих к лесам, защитным и озеленительным лесным насаждениям, без постоянного наблюдения.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</w:r>
      <w:proofErr w:type="gramStart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Граждане при пребывании в лесах обязаны: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а) соблюдать требования пожарной безопасности в лесах;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б) при обнаружении лесных пожаров немедленно уведомлять о них органы государственной власти или органы местного самоуправления;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в) принимать при обнаружении лесного пожара меры по его тушению своими силами до прибытия сил пожаротушения;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г) оказывать содействие органам государственной власти и органам местного самоуправления при тушении лесных пожаров.</w:t>
      </w:r>
      <w:proofErr w:type="gramEnd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 xml:space="preserve"> Пребывание граждан в лесах может быть ограничено в целях обеспечения пожарной безопасности в лесах в соответствии с законодательством Российской Федерации.</w:t>
      </w:r>
    </w:p>
    <w:p w:rsidR="002E212D" w:rsidRPr="002E212D" w:rsidRDefault="002E212D" w:rsidP="002E212D">
      <w:pPr>
        <w:shd w:val="clear" w:color="auto" w:fill="FFFFFF"/>
        <w:spacing w:after="273"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ДЕЙСТВИЯ НАСЕЛЕНИЯ ПРИ УГРОЗЕ ЛЕСНОГО ПОЖАРА</w:t>
      </w:r>
    </w:p>
    <w:p w:rsidR="002E212D" w:rsidRPr="002E212D" w:rsidRDefault="002E212D" w:rsidP="002E212D">
      <w:pPr>
        <w:shd w:val="clear" w:color="auto" w:fill="FFFFFF"/>
        <w:spacing w:after="273"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lastRenderedPageBreak/>
        <w:t>Если лесной пожар угрожает вашему дому, по возможности эвакуируйте всех членов семьи, которые не смогут вам оказать помощь по защите дома от пожара. Также следует эвакуировать домашних животных. Заранее договоритесь с соседями о совместных мерах по борьбе с огнем. Окажите помощь в эвакуации одиноких престарелых граждан и инвалидов из соседних домов.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1. Слушайте передачи местных средств массовой информации о пожаре, держите связь с комиссией по предупреждению и ликвидации чрезвычайных ситуаций и обеспечению пожарной безопасности городского, сельского поселения, старостами населенных пунктов.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 xml:space="preserve">2. Уберите все горючие предметы со двора. Ценное имущество укройте в заглубленных помещениях или </w:t>
      </w:r>
      <w:proofErr w:type="spellStart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цельнокаменных</w:t>
      </w:r>
      <w:proofErr w:type="spellEnd"/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 xml:space="preserve"> зданиях. Приготовьте необходимые вещи для эвакуации.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3. Закройте все вентиляционные отверстия снаружи дома.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4. Закройте все наружные окна и двери.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5. В доме: наполните водой ванны и другие емкости. Снаружи: наполните бочки и ведра водой.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6. Приготовьте мокрые тряпки - ими можно будет затушить угли или небольшое пламя.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7. При приближении огня обливайте крышу и стены дома водой, но расходуйте воду экономно. Начинайте обливать крышу, когда начтут падать искры и угли.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8.Постоянно осматривайте территорию дома и двора с целью обнаружения углей или огня.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9. Окажите помощь подразделениям пожарной охраны по защите вашего населенного пункта от лесного пожара.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 xml:space="preserve">10. При поступлении сигнала об экстренной эвакуации из населенного пункта (электрические сирены, сирены пожарных машин, спецмашин милиции, удары колокола или рельса) следуйте строго по маршруту в 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lastRenderedPageBreak/>
        <w:t>место определенное главой городского, сельского поселения или старостой населенного пункта.</w:t>
      </w:r>
    </w:p>
    <w:p w:rsidR="002E212D" w:rsidRPr="002E212D" w:rsidRDefault="002E212D" w:rsidP="002E212D">
      <w:pPr>
        <w:shd w:val="clear" w:color="auto" w:fill="FFFFFF"/>
        <w:spacing w:after="273"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ЭТО НАДО ЗНАТЬ!</w:t>
      </w:r>
    </w:p>
    <w:p w:rsidR="002E212D" w:rsidRPr="002E212D" w:rsidRDefault="002E212D" w:rsidP="002E212D">
      <w:pPr>
        <w:shd w:val="clear" w:color="auto" w:fill="FFFFFF"/>
        <w:spacing w:line="474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</w:pP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Если вы оказались вблизи очага пожара, немедленно предупредите всех находящихся поблизости людей и постарайтесь покинуть опасную зону. Выходите из зоны быстро, перпендикулярно направлению движения огня. Выходить нужно на дорогу, широкую просеку, опушку леса, к водоёму. Если обстоятельства мешают вам уйти от огня, войдите в водоём или укройтесь на открытой поляне, накрывшись мокрой одеждой. Дышать нужно воздухом возле земли (он менее задымлен), прикрывая рот и нос марлевой повязкой или мокрой тряпкой. Когда будете в безопасности, сообщите о пожаре по телефону 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bdr w:val="none" w:sz="0" w:space="0" w:color="auto" w:frame="1"/>
          <w:lang w:eastAsia="ru-RU"/>
        </w:rPr>
        <w:t>службы спасения «01»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t>.</w:t>
      </w:r>
      <w:r w:rsidRPr="002E212D">
        <w:rPr>
          <w:rFonts w:ascii="Times New Roman" w:eastAsia="Times New Roman" w:hAnsi="Times New Roman" w:cs="Times New Roman"/>
          <w:b/>
          <w:bCs/>
          <w:color w:val="3B4256"/>
          <w:sz w:val="28"/>
          <w:szCs w:val="28"/>
          <w:lang w:eastAsia="ru-RU"/>
        </w:rPr>
        <w:br/>
        <w:t>Помните, что от Ваших действий по предотвращению лесных пожаров зависит не только наша природа и фауна, но и безопасность людей, их здоровье и жизнь!!!</w:t>
      </w:r>
    </w:p>
    <w:p w:rsidR="0048199D" w:rsidRPr="002E212D" w:rsidRDefault="0048199D" w:rsidP="002E212D">
      <w:pPr>
        <w:rPr>
          <w:rFonts w:ascii="Times New Roman" w:hAnsi="Times New Roman" w:cs="Times New Roman"/>
          <w:sz w:val="28"/>
          <w:szCs w:val="28"/>
        </w:rPr>
      </w:pPr>
    </w:p>
    <w:sectPr w:rsidR="0048199D" w:rsidRPr="002E212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E212D"/>
    <w:rsid w:val="00251415"/>
    <w:rsid w:val="002E212D"/>
    <w:rsid w:val="003868B0"/>
    <w:rsid w:val="0048199D"/>
    <w:rsid w:val="00BB1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1">
    <w:name w:val="heading 1"/>
    <w:basedOn w:val="a"/>
    <w:link w:val="10"/>
    <w:uiPriority w:val="9"/>
    <w:qFormat/>
    <w:rsid w:val="002E21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E21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1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E21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873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2021-08-26T06:38:00Z</dcterms:created>
  <dcterms:modified xsi:type="dcterms:W3CDTF">2021-08-26T06:40:00Z</dcterms:modified>
</cp:coreProperties>
</file>