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32" w:type="dxa"/>
        <w:tblLayout w:type="fixed"/>
        <w:tblLook w:val="0000"/>
      </w:tblPr>
      <w:tblGrid>
        <w:gridCol w:w="3369"/>
        <w:gridCol w:w="2349"/>
        <w:gridCol w:w="4114"/>
      </w:tblGrid>
      <w:tr w:rsidR="0098366D" w:rsidRPr="006E135E" w:rsidTr="00A757EE">
        <w:trPr>
          <w:trHeight w:val="84"/>
        </w:trPr>
        <w:tc>
          <w:tcPr>
            <w:tcW w:w="3369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firstLine="567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</w:tcPr>
          <w:p w:rsidR="0098366D" w:rsidRPr="00215AEB" w:rsidRDefault="0098366D" w:rsidP="001D2887">
            <w:pPr>
              <w:spacing w:after="0" w:line="240" w:lineRule="auto"/>
              <w:ind w:firstLine="567"/>
              <w:rPr>
                <w:rFonts w:ascii="Arial New Bash" w:eastAsia="Times New Roman" w:hAnsi="Arial New Bash" w:cs="Times New Roman"/>
                <w:b/>
                <w:caps/>
                <w:sz w:val="28"/>
                <w:szCs w:val="24"/>
              </w:rPr>
            </w:pPr>
          </w:p>
        </w:tc>
        <w:tc>
          <w:tcPr>
            <w:tcW w:w="4114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left="-594" w:firstLine="567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98366D" w:rsidRPr="006E135E" w:rsidRDefault="0098366D" w:rsidP="001D28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6E135E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C80023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B80AF5">
        <w:rPr>
          <w:rFonts w:ascii="Times New Roman" w:eastAsia="Times New Roman" w:hAnsi="Times New Roman" w:cs="Times New Roman"/>
          <w:bCs/>
        </w:rPr>
        <w:t>ого</w:t>
      </w:r>
      <w:r w:rsidRPr="00C80023">
        <w:rPr>
          <w:rFonts w:ascii="Times New Roman" w:eastAsia="Times New Roman" w:hAnsi="Times New Roman" w:cs="Times New Roman"/>
          <w:bCs/>
        </w:rPr>
        <w:t xml:space="preserve"> участк</w:t>
      </w:r>
      <w:r w:rsidR="00B80AF5">
        <w:rPr>
          <w:rFonts w:ascii="Times New Roman" w:eastAsia="Times New Roman" w:hAnsi="Times New Roman" w:cs="Times New Roman"/>
          <w:bCs/>
        </w:rPr>
        <w:t>а</w:t>
      </w:r>
      <w:r w:rsidRPr="00C80023">
        <w:rPr>
          <w:rFonts w:ascii="Times New Roman" w:eastAsia="Times New Roman" w:hAnsi="Times New Roman" w:cs="Times New Roman"/>
          <w:bCs/>
        </w:rPr>
        <w:t xml:space="preserve">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8002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C80023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Решение о проведен</w:t>
      </w:r>
      <w:proofErr w:type="gramStart"/>
      <w:r w:rsidRPr="00C80023">
        <w:rPr>
          <w:rFonts w:ascii="Times New Roman" w:eastAsia="Times New Roman" w:hAnsi="Times New Roman" w:cs="Times New Roman"/>
          <w:b/>
          <w:bCs/>
        </w:rPr>
        <w:t>ии ау</w:t>
      </w:r>
      <w:proofErr w:type="gramEnd"/>
      <w:r w:rsidRPr="00C80023">
        <w:rPr>
          <w:rFonts w:ascii="Times New Roman" w:eastAsia="Times New Roman" w:hAnsi="Times New Roman" w:cs="Times New Roman"/>
          <w:b/>
          <w:bCs/>
        </w:rPr>
        <w:t>кциона</w:t>
      </w:r>
      <w:r w:rsidRPr="00C80023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B80AF5">
        <w:rPr>
          <w:rFonts w:ascii="Times New Roman" w:eastAsia="Times New Roman" w:hAnsi="Times New Roman" w:cs="Times New Roman"/>
        </w:rPr>
        <w:t>06.10.2021</w:t>
      </w:r>
      <w:r w:rsidRPr="00D42354">
        <w:rPr>
          <w:rFonts w:ascii="Times New Roman" w:eastAsia="Times New Roman" w:hAnsi="Times New Roman" w:cs="Times New Roman"/>
        </w:rPr>
        <w:t xml:space="preserve"> г. №</w:t>
      </w:r>
      <w:r w:rsidR="00B80AF5">
        <w:rPr>
          <w:rFonts w:ascii="Times New Roman" w:eastAsia="Times New Roman" w:hAnsi="Times New Roman" w:cs="Times New Roman"/>
        </w:rPr>
        <w:t xml:space="preserve"> 472</w:t>
      </w:r>
      <w:r w:rsidRPr="00C80023">
        <w:rPr>
          <w:rFonts w:ascii="Times New Roman" w:eastAsia="Times New Roman" w:hAnsi="Times New Roman" w:cs="Times New Roman"/>
        </w:rPr>
        <w:t xml:space="preserve">.       </w:t>
      </w:r>
    </w:p>
    <w:p w:rsidR="00B80AF5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C80023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</w:t>
      </w:r>
      <w:proofErr w:type="gramStart"/>
      <w:r w:rsidRPr="00C80023">
        <w:rPr>
          <w:rFonts w:ascii="Times New Roman" w:eastAsia="Times New Roman" w:hAnsi="Times New Roman" w:cs="Times New Roman"/>
        </w:rPr>
        <w:t>Московская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, д. 25, </w:t>
      </w:r>
      <w:r w:rsidR="00B80AF5">
        <w:rPr>
          <w:rFonts w:ascii="Times New Roman" w:eastAsia="Times New Roman" w:hAnsi="Times New Roman" w:cs="Times New Roman"/>
        </w:rPr>
        <w:t>кабинет № 14.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F7F7F"/>
        </w:rPr>
      </w:pPr>
      <w:r w:rsidRPr="00C80023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="00B80AF5">
        <w:rPr>
          <w:rFonts w:ascii="Times New Roman" w:eastAsia="Times New Roman" w:hAnsi="Times New Roman" w:cs="Times New Roman"/>
          <w:b/>
        </w:rPr>
        <w:t>08.10</w:t>
      </w:r>
      <w:r w:rsidR="005F614C">
        <w:rPr>
          <w:rFonts w:ascii="Times New Roman" w:eastAsia="Times New Roman" w:hAnsi="Times New Roman" w:cs="Times New Roman"/>
          <w:b/>
        </w:rPr>
        <w:t>.2021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</w:rPr>
        <w:t>г. в 1</w:t>
      </w:r>
      <w:r w:rsidR="00B80AF5">
        <w:rPr>
          <w:rFonts w:ascii="Times New Roman" w:eastAsia="Times New Roman" w:hAnsi="Times New Roman" w:cs="Times New Roman"/>
          <w:b/>
        </w:rPr>
        <w:t>0</w:t>
      </w:r>
      <w:r w:rsidRPr="00C80023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6E4E4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  <w:r w:rsidRPr="00C80023">
        <w:rPr>
          <w:rFonts w:ascii="Times New Roman" w:eastAsia="Times New Roman" w:hAnsi="Times New Roman" w:cs="Times New Roman"/>
          <w:b/>
        </w:rPr>
        <w:t>Предметом аукциона является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="00B80AF5">
        <w:rPr>
          <w:rFonts w:ascii="Times New Roman" w:eastAsia="Times New Roman" w:hAnsi="Times New Roman" w:cs="Times New Roman"/>
          <w:b/>
          <w:spacing w:val="-4"/>
        </w:rPr>
        <w:t>земельный участок</w:t>
      </w:r>
      <w:r w:rsidRPr="00C80023">
        <w:rPr>
          <w:rFonts w:ascii="Times New Roman" w:eastAsia="Times New Roman" w:hAnsi="Times New Roman" w:cs="Times New Roman"/>
          <w:b/>
          <w:spacing w:val="-4"/>
        </w:rPr>
        <w:t>: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4C6ECE" w:rsidRPr="009121BD" w:rsidRDefault="004C6ECE" w:rsidP="004C6ECE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</w:t>
      </w:r>
      <w:r w:rsidR="00B80AF5">
        <w:rPr>
          <w:rFonts w:ascii="Times New Roman" w:eastAsia="Times New Roman" w:hAnsi="Times New Roman" w:cs="Times New Roman"/>
          <w:spacing w:val="-4"/>
        </w:rPr>
        <w:t xml:space="preserve"> 1</w:t>
      </w:r>
      <w:r w:rsidRPr="009121BD">
        <w:rPr>
          <w:rFonts w:ascii="Times New Roman" w:eastAsia="Times New Roman" w:hAnsi="Times New Roman" w:cs="Times New Roman"/>
          <w:spacing w:val="-4"/>
        </w:rPr>
        <w:tab/>
      </w:r>
    </w:p>
    <w:p w:rsidR="004C6ECE" w:rsidRPr="00C80023" w:rsidRDefault="004C6ECE" w:rsidP="004C6EC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4C6ECE" w:rsidRPr="00A439AA" w:rsidRDefault="004C6ECE" w:rsidP="004C6EC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A439AA">
        <w:rPr>
          <w:rFonts w:ascii="Times New Roman" w:eastAsia="Times New Roman" w:hAnsi="Times New Roman" w:cs="Times New Roman"/>
          <w:spacing w:val="-4"/>
        </w:rPr>
        <w:t xml:space="preserve">- земельный участок общей площадью </w:t>
      </w:r>
      <w:r w:rsidR="00B80AF5">
        <w:rPr>
          <w:rFonts w:ascii="Times New Roman" w:eastAsia="Calibri" w:hAnsi="Times New Roman" w:cs="Times New Roman"/>
          <w:spacing w:val="-4"/>
        </w:rPr>
        <w:t>600</w:t>
      </w:r>
      <w:r>
        <w:rPr>
          <w:rFonts w:ascii="Times New Roman" w:eastAsia="Calibri" w:hAnsi="Times New Roman" w:cs="Times New Roman"/>
          <w:spacing w:val="-4"/>
        </w:rPr>
        <w:t xml:space="preserve"> </w:t>
      </w:r>
      <w:r w:rsidRPr="00A439AA">
        <w:rPr>
          <w:rFonts w:ascii="Times New Roman" w:eastAsia="Calibri" w:hAnsi="Times New Roman" w:cs="Times New Roman"/>
          <w:spacing w:val="-4"/>
        </w:rPr>
        <w:t>кв.м. с кадастровым номером 13:04:</w:t>
      </w:r>
      <w:r w:rsidR="00B80AF5">
        <w:rPr>
          <w:rFonts w:ascii="Times New Roman" w:eastAsia="Calibri" w:hAnsi="Times New Roman" w:cs="Times New Roman"/>
          <w:spacing w:val="-4"/>
        </w:rPr>
        <w:t>0208001:1604</w:t>
      </w:r>
      <w:r w:rsidRPr="00A439AA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Pr="00A439AA">
        <w:rPr>
          <w:rFonts w:ascii="Times New Roman" w:eastAsia="Calibri" w:hAnsi="Times New Roman" w:cs="Times New Roman"/>
        </w:rPr>
        <w:t xml:space="preserve">: </w:t>
      </w:r>
      <w:r w:rsidRPr="00A439AA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с. </w:t>
      </w:r>
      <w:r>
        <w:rPr>
          <w:rFonts w:ascii="Times New Roman" w:eastAsia="Times New Roman" w:hAnsi="Times New Roman" w:cs="Times New Roman"/>
        </w:rPr>
        <w:t>Пермиси</w:t>
      </w:r>
      <w:r w:rsidRPr="00A439AA">
        <w:rPr>
          <w:rFonts w:ascii="Times New Roman" w:eastAsia="Calibri" w:hAnsi="Times New Roman" w:cs="Times New Roman"/>
        </w:rPr>
        <w:t>.</w:t>
      </w:r>
      <w:r w:rsidRPr="00A439AA">
        <w:rPr>
          <w:rFonts w:ascii="Times New Roman" w:eastAsia="Times New Roman" w:hAnsi="Times New Roman" w:cs="Times New Roman"/>
        </w:rPr>
        <w:t xml:space="preserve">  Категория земель: </w:t>
      </w:r>
      <w:r w:rsidRPr="00A439AA">
        <w:rPr>
          <w:rFonts w:ascii="Times New Roman" w:eastAsia="Calibri" w:hAnsi="Times New Roman" w:cs="Times New Roman"/>
        </w:rPr>
        <w:t>земли населенных пунктов</w:t>
      </w:r>
      <w:r w:rsidRPr="00A439AA">
        <w:rPr>
          <w:rFonts w:ascii="Times New Roman" w:eastAsia="Times New Roman" w:hAnsi="Times New Roman" w:cs="Times New Roman"/>
        </w:rPr>
        <w:t>.</w:t>
      </w:r>
    </w:p>
    <w:p w:rsidR="004C6ECE" w:rsidRPr="00A439AA" w:rsidRDefault="004C6ECE" w:rsidP="004C6EC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A439AA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>
        <w:rPr>
          <w:rFonts w:ascii="Times New Roman" w:eastAsia="Calibri" w:hAnsi="Times New Roman" w:cs="Times New Roman"/>
        </w:rPr>
        <w:t>для ведения личного подсобного хозяйства</w:t>
      </w:r>
      <w:r w:rsidRPr="00A439AA">
        <w:rPr>
          <w:rFonts w:ascii="Times New Roman" w:eastAsia="Times New Roman" w:hAnsi="Times New Roman" w:cs="Times New Roman"/>
        </w:rPr>
        <w:t>.</w:t>
      </w:r>
    </w:p>
    <w:p w:rsidR="004C6ECE" w:rsidRDefault="004C6ECE" w:rsidP="004C6EC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439AA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A439AA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B80AF5">
        <w:rPr>
          <w:rFonts w:ascii="Times New Roman" w:eastAsia="Times New Roman" w:hAnsi="Times New Roman" w:cs="Times New Roman"/>
          <w:lang w:eastAsia="ru-RU"/>
        </w:rPr>
        <w:t>20.09</w:t>
      </w:r>
      <w:r>
        <w:rPr>
          <w:rFonts w:ascii="Times New Roman" w:eastAsia="Times New Roman" w:hAnsi="Times New Roman" w:cs="Times New Roman"/>
          <w:lang w:eastAsia="ru-RU"/>
        </w:rPr>
        <w:t>.2021</w:t>
      </w:r>
      <w:r w:rsidRPr="00A439AA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4C6ECE" w:rsidRPr="00A837B1" w:rsidRDefault="004C6ECE" w:rsidP="004C6EC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4C6ECE" w:rsidRPr="00A837B1" w:rsidRDefault="004C6ECE" w:rsidP="004C6ECE">
      <w:pPr>
        <w:pStyle w:val="a3"/>
        <w:spacing w:before="0" w:after="0"/>
        <w:ind w:firstLine="567"/>
        <w:contextualSpacing/>
        <w:jc w:val="both"/>
        <w:rPr>
          <w:color w:val="000000"/>
          <w:sz w:val="22"/>
          <w:szCs w:val="22"/>
        </w:rPr>
      </w:pPr>
      <w:r w:rsidRPr="00A837B1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4C6ECE" w:rsidRPr="00A837B1" w:rsidRDefault="004C6ECE" w:rsidP="004C6ECE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4C6ECE" w:rsidRPr="00A837B1" w:rsidRDefault="004C6ECE" w:rsidP="004C6ECE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A837B1">
        <w:rPr>
          <w:sz w:val="22"/>
          <w:szCs w:val="22"/>
        </w:rPr>
        <w:t xml:space="preserve">1. </w:t>
      </w:r>
      <w:proofErr w:type="gramStart"/>
      <w:r w:rsidRPr="00A837B1">
        <w:rPr>
          <w:sz w:val="22"/>
          <w:szCs w:val="22"/>
        </w:rPr>
        <w:t>Газоснабжение –</w:t>
      </w:r>
      <w:r w:rsidR="00B80AF5">
        <w:rPr>
          <w:sz w:val="22"/>
          <w:szCs w:val="22"/>
        </w:rPr>
        <w:t xml:space="preserve"> в </w:t>
      </w:r>
      <w:r w:rsidRPr="00A837B1">
        <w:rPr>
          <w:sz w:val="22"/>
          <w:szCs w:val="22"/>
        </w:rPr>
        <w:t>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</w:t>
      </w:r>
      <w:proofErr w:type="gramEnd"/>
      <w:r w:rsidRPr="00A837B1">
        <w:rPr>
          <w:sz w:val="22"/>
          <w:szCs w:val="22"/>
        </w:rPr>
        <w:t xml:space="preserve"> порядке схемой газоснабжения и строительства распределительного газопровода.</w:t>
      </w:r>
    </w:p>
    <w:p w:rsidR="004C6ECE" w:rsidRPr="00A837B1" w:rsidRDefault="004C6ECE" w:rsidP="004C6EC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 w:rsidRPr="00A837B1">
        <w:rPr>
          <w:rFonts w:ascii="Times New Roman" w:eastAsia="Calibri" w:hAnsi="Times New Roman" w:cs="Times New Roman"/>
          <w:lang w:eastAsia="ru-RU"/>
        </w:rPr>
        <w:t>филиале ПАО «МРСК Волги» -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>
        <w:rPr>
          <w:rFonts w:ascii="Times New Roman" w:eastAsia="Calibri" w:hAnsi="Times New Roman" w:cs="Times New Roman"/>
          <w:color w:val="000000"/>
          <w:lang w:eastAsia="ru-RU"/>
        </w:rPr>
        <w:t>Пермиси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</w:p>
    <w:p w:rsidR="00B80AF5" w:rsidRPr="00A837B1" w:rsidRDefault="00B80AF5" w:rsidP="00B80AF5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>
        <w:rPr>
          <w:rFonts w:ascii="Times New Roman" w:eastAsia="Calibri" w:hAnsi="Times New Roman" w:cs="Times New Roman"/>
          <w:color w:val="000000"/>
          <w:lang w:eastAsia="ru-RU"/>
        </w:rPr>
        <w:t xml:space="preserve">3. Водоснабжение и </w:t>
      </w:r>
      <w:proofErr w:type="spellStart"/>
      <w:r>
        <w:rPr>
          <w:rFonts w:ascii="Times New Roman" w:eastAsia="Calibri" w:hAnsi="Times New Roman" w:cs="Times New Roman"/>
          <w:color w:val="000000"/>
          <w:lang w:eastAsia="ru-RU"/>
        </w:rPr>
        <w:t>к</w:t>
      </w:r>
      <w:r w:rsidR="004C6ECE" w:rsidRPr="00A837B1">
        <w:rPr>
          <w:rFonts w:ascii="Times New Roman" w:eastAsia="Calibri" w:hAnsi="Times New Roman" w:cs="Times New Roman"/>
          <w:color w:val="000000"/>
          <w:lang w:eastAsia="ru-RU"/>
        </w:rPr>
        <w:t>анализование</w:t>
      </w:r>
      <w:proofErr w:type="spellEnd"/>
      <w:r w:rsidR="004C6ECE"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–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 техническая возможность подключения отсутствует, в виду отсутствия на вышеуказанном земельном участке водопроводных и канализационных коммуникаций.</w:t>
      </w:r>
    </w:p>
    <w:p w:rsidR="004C6ECE" w:rsidRPr="00A837B1" w:rsidRDefault="00B80AF5" w:rsidP="004C6ECE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color w:val="000000"/>
        </w:rPr>
        <w:t>4</w:t>
      </w:r>
      <w:r w:rsidR="004C6ECE" w:rsidRPr="00A837B1">
        <w:rPr>
          <w:rFonts w:ascii="Times New Roman" w:eastAsia="Calibri" w:hAnsi="Times New Roman" w:cs="Times New Roman"/>
          <w:color w:val="000000"/>
        </w:rPr>
        <w:t xml:space="preserve">.  </w:t>
      </w:r>
      <w:r w:rsidR="004C6ECE" w:rsidRPr="00A837B1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proofErr w:type="spellStart"/>
      <w:r w:rsidR="004C6ECE">
        <w:rPr>
          <w:rFonts w:ascii="Times New Roman" w:eastAsia="Calibri" w:hAnsi="Times New Roman" w:cs="Times New Roman"/>
        </w:rPr>
        <w:t>Пермисского</w:t>
      </w:r>
      <w:proofErr w:type="spellEnd"/>
      <w:r w:rsidR="004C6ECE">
        <w:rPr>
          <w:rFonts w:ascii="Times New Roman" w:eastAsia="Calibri" w:hAnsi="Times New Roman" w:cs="Times New Roman"/>
        </w:rPr>
        <w:t xml:space="preserve"> </w:t>
      </w:r>
      <w:r w:rsidR="004C6ECE" w:rsidRPr="00A837B1">
        <w:rPr>
          <w:rFonts w:ascii="Times New Roman" w:eastAsia="Calibri" w:hAnsi="Times New Roman" w:cs="Times New Roman"/>
        </w:rPr>
        <w:t xml:space="preserve">сельского поселения от </w:t>
      </w:r>
      <w:r w:rsidR="004C6ECE">
        <w:rPr>
          <w:rFonts w:ascii="Times New Roman" w:eastAsia="Calibri" w:hAnsi="Times New Roman" w:cs="Times New Roman"/>
        </w:rPr>
        <w:t>30 января 2018</w:t>
      </w:r>
      <w:r w:rsidR="004C6ECE" w:rsidRPr="00A837B1">
        <w:rPr>
          <w:rFonts w:ascii="Times New Roman" w:eastAsia="Calibri" w:hAnsi="Times New Roman" w:cs="Times New Roman"/>
        </w:rPr>
        <w:t xml:space="preserve"> г. № </w:t>
      </w:r>
      <w:r w:rsidR="004C6ECE">
        <w:rPr>
          <w:rFonts w:ascii="Times New Roman" w:eastAsia="Calibri" w:hAnsi="Times New Roman" w:cs="Times New Roman"/>
        </w:rPr>
        <w:t>157</w:t>
      </w:r>
      <w:r w:rsidR="004C6ECE" w:rsidRPr="00A837B1">
        <w:rPr>
          <w:rFonts w:ascii="Times New Roman" w:eastAsia="Calibri" w:hAnsi="Times New Roman" w:cs="Times New Roman"/>
        </w:rPr>
        <w:t xml:space="preserve"> «Об утверждении правил землепользования и застройки </w:t>
      </w:r>
      <w:proofErr w:type="spellStart"/>
      <w:r w:rsidR="004C6ECE">
        <w:rPr>
          <w:rFonts w:ascii="Times New Roman" w:eastAsia="Calibri" w:hAnsi="Times New Roman" w:cs="Times New Roman"/>
        </w:rPr>
        <w:t>Пермисского</w:t>
      </w:r>
      <w:proofErr w:type="spellEnd"/>
      <w:r w:rsidR="004C6ECE" w:rsidRPr="00A837B1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4C6ECE" w:rsidRPr="00A837B1" w:rsidRDefault="004C6ECE" w:rsidP="004C6EC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>
        <w:rPr>
          <w:rFonts w:ascii="Times New Roman" w:eastAsia="Calibri" w:hAnsi="Times New Roman" w:cs="Times New Roman"/>
        </w:rPr>
        <w:t>500-10000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4C6ECE" w:rsidRPr="00A837B1" w:rsidRDefault="004C6ECE" w:rsidP="004C6EC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F9690B">
        <w:rPr>
          <w:rFonts w:ascii="Times New Roman" w:eastAsia="Calibri" w:hAnsi="Times New Roman" w:cs="Times New Roman"/>
        </w:rPr>
        <w:t>2) минимальная (максимальная) ширина земельных участков вдоль фронта улицы (проезда) (</w:t>
      </w:r>
      <w:proofErr w:type="gramStart"/>
      <w:r w:rsidRPr="00F9690B">
        <w:rPr>
          <w:rFonts w:ascii="Times New Roman" w:eastAsia="Calibri" w:hAnsi="Times New Roman" w:cs="Times New Roman"/>
        </w:rPr>
        <w:t>м</w:t>
      </w:r>
      <w:proofErr w:type="gramEnd"/>
      <w:r w:rsidRPr="00F9690B">
        <w:rPr>
          <w:rFonts w:ascii="Times New Roman" w:eastAsia="Calibri" w:hAnsi="Times New Roman" w:cs="Times New Roman"/>
        </w:rPr>
        <w:t xml:space="preserve">.) – </w:t>
      </w:r>
      <w:r w:rsidRPr="005103F3">
        <w:rPr>
          <w:rFonts w:ascii="Times New Roman" w:eastAsia="Calibri" w:hAnsi="Times New Roman" w:cs="Times New Roman"/>
        </w:rPr>
        <w:t>не установлено;</w:t>
      </w:r>
      <w:r w:rsidRPr="00A837B1">
        <w:rPr>
          <w:rFonts w:ascii="Times New Roman" w:eastAsia="Calibri" w:hAnsi="Times New Roman" w:cs="Times New Roman"/>
        </w:rPr>
        <w:t xml:space="preserve"> </w:t>
      </w:r>
    </w:p>
    <w:p w:rsidR="004C6ECE" w:rsidRPr="00A837B1" w:rsidRDefault="004C6ECE" w:rsidP="004C6EC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3)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</w:t>
      </w:r>
      <w:r>
        <w:rPr>
          <w:rFonts w:ascii="Times New Roman" w:eastAsia="Calibri" w:hAnsi="Times New Roman" w:cs="Times New Roman"/>
        </w:rPr>
        <w:t xml:space="preserve">не более </w:t>
      </w:r>
      <w:r w:rsidRPr="00A837B1">
        <w:rPr>
          <w:rFonts w:ascii="Times New Roman" w:eastAsia="Calibri" w:hAnsi="Times New Roman" w:cs="Times New Roman"/>
        </w:rPr>
        <w:t xml:space="preserve">3; </w:t>
      </w:r>
    </w:p>
    <w:p w:rsidR="004C6ECE" w:rsidRPr="00A837B1" w:rsidRDefault="004C6ECE" w:rsidP="004C6EC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4) максимальная высота зданий от уровня земли до верха перекрытия последнего этажа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>.) – 1</w:t>
      </w: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4C6ECE" w:rsidRPr="00A837B1" w:rsidRDefault="004C6ECE" w:rsidP="004C6EC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 xml:space="preserve">5) максимальный процент для жилой застройки участка – </w:t>
      </w: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>0 %;</w:t>
      </w:r>
    </w:p>
    <w:p w:rsidR="004C6ECE" w:rsidRPr="00A837B1" w:rsidRDefault="004C6ECE" w:rsidP="004C6EC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6)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5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4C6ECE" w:rsidRPr="00A837B1" w:rsidRDefault="004C6ECE" w:rsidP="004C6EC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</w:t>
      </w:r>
      <w:r w:rsidRPr="00A837B1">
        <w:rPr>
          <w:rFonts w:ascii="Times New Roman" w:hAnsi="Times New Roman" w:cs="Times New Roman"/>
        </w:rPr>
        <w:lastRenderedPageBreak/>
        <w:t xml:space="preserve">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МП Большеберезниковского муниципального района «Жилищник»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  </w:t>
      </w:r>
      <w:proofErr w:type="gramEnd"/>
    </w:p>
    <w:p w:rsidR="004C6ECE" w:rsidRPr="00A439AA" w:rsidRDefault="004C6ECE" w:rsidP="004C6ECE">
      <w:pPr>
        <w:spacing w:after="0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A439AA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</w:t>
      </w:r>
      <w:r w:rsidR="00906EAF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38 000 (тридцать восемь тысяч) </w:t>
      </w:r>
      <w:r w:rsidRPr="00A439AA">
        <w:rPr>
          <w:rFonts w:ascii="Times New Roman" w:eastAsia="Calibri" w:hAnsi="Times New Roman" w:cs="Times New Roman"/>
          <w:b/>
          <w:iCs/>
          <w:shd w:val="clear" w:color="auto" w:fill="FFFFFF"/>
        </w:rPr>
        <w:t>рублей</w:t>
      </w:r>
      <w:r w:rsidRPr="00A439AA">
        <w:rPr>
          <w:rFonts w:ascii="Times New Roman" w:eastAsia="Calibri" w:hAnsi="Times New Roman" w:cs="Times New Roman"/>
          <w:b/>
          <w:iCs/>
        </w:rPr>
        <w:t xml:space="preserve"> 00 коп</w:t>
      </w:r>
      <w:proofErr w:type="gramStart"/>
      <w:r w:rsidRPr="00A439AA">
        <w:rPr>
          <w:rFonts w:ascii="Times New Roman" w:eastAsia="Calibri" w:hAnsi="Times New Roman" w:cs="Times New Roman"/>
          <w:b/>
          <w:iCs/>
        </w:rPr>
        <w:t>.</w:t>
      </w:r>
      <w:proofErr w:type="gramEnd"/>
      <w:r w:rsidRPr="00A439AA">
        <w:rPr>
          <w:rFonts w:ascii="Times New Roman" w:eastAsia="Calibri" w:hAnsi="Times New Roman" w:cs="Times New Roman"/>
          <w:b/>
          <w:iCs/>
        </w:rPr>
        <w:t xml:space="preserve"> </w:t>
      </w:r>
      <w:r w:rsidRPr="00A439AA">
        <w:rPr>
          <w:rFonts w:ascii="Times New Roman" w:eastAsia="Times New Roman" w:hAnsi="Times New Roman" w:cs="Times New Roman"/>
          <w:b/>
          <w:lang w:eastAsia="ru-RU"/>
        </w:rPr>
        <w:t>(</w:t>
      </w:r>
      <w:proofErr w:type="gramStart"/>
      <w:r w:rsidRPr="00A439AA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A439AA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</w:t>
      </w:r>
      <w:r w:rsidRPr="00A439AA">
        <w:rPr>
          <w:rFonts w:ascii="Times New Roman" w:eastAsia="Calibri" w:hAnsi="Times New Roman" w:cs="Times New Roman"/>
          <w:b/>
          <w:shd w:val="clear" w:color="auto" w:fill="FFFFFF"/>
        </w:rPr>
        <w:t xml:space="preserve">от </w:t>
      </w:r>
      <w:r w:rsidR="00B80AF5">
        <w:rPr>
          <w:rFonts w:ascii="Times New Roman" w:eastAsia="Calibri" w:hAnsi="Times New Roman" w:cs="Times New Roman"/>
          <w:b/>
          <w:shd w:val="clear" w:color="auto" w:fill="FFFFFF"/>
        </w:rPr>
        <w:t>26.07.2021</w:t>
      </w:r>
      <w:r w:rsidRPr="00A439AA">
        <w:rPr>
          <w:rFonts w:ascii="Times New Roman" w:eastAsia="Calibri" w:hAnsi="Times New Roman" w:cs="Times New Roman"/>
          <w:b/>
          <w:shd w:val="clear" w:color="auto" w:fill="FFFFFF"/>
        </w:rPr>
        <w:t xml:space="preserve"> г.</w:t>
      </w:r>
      <w:r w:rsidRPr="00A439AA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A439AA">
        <w:rPr>
          <w:rFonts w:ascii="Times New Roman" w:eastAsia="Calibri" w:hAnsi="Times New Roman" w:cs="Times New Roman"/>
          <w:b/>
          <w:iCs/>
        </w:rPr>
        <w:t xml:space="preserve">№ </w:t>
      </w:r>
      <w:r w:rsidR="00B80AF5">
        <w:rPr>
          <w:rFonts w:ascii="Times New Roman" w:eastAsia="Calibri" w:hAnsi="Times New Roman" w:cs="Times New Roman"/>
          <w:b/>
          <w:shd w:val="clear" w:color="auto" w:fill="FFFFFF"/>
        </w:rPr>
        <w:t>21</w:t>
      </w:r>
      <w:r w:rsidRPr="00A439AA">
        <w:rPr>
          <w:rFonts w:ascii="Times New Roman" w:eastAsia="Calibri" w:hAnsi="Times New Roman" w:cs="Times New Roman"/>
          <w:b/>
          <w:shd w:val="clear" w:color="auto" w:fill="FFFFFF"/>
        </w:rPr>
        <w:t>/</w:t>
      </w:r>
      <w:r w:rsidR="00B80AF5">
        <w:rPr>
          <w:rFonts w:ascii="Times New Roman" w:eastAsia="Calibri" w:hAnsi="Times New Roman" w:cs="Times New Roman"/>
          <w:b/>
          <w:shd w:val="clear" w:color="auto" w:fill="FFFFFF"/>
        </w:rPr>
        <w:t>07</w:t>
      </w:r>
      <w:r w:rsidRPr="00A439AA">
        <w:rPr>
          <w:rFonts w:ascii="Times New Roman" w:eastAsia="Calibri" w:hAnsi="Times New Roman" w:cs="Times New Roman"/>
          <w:b/>
          <w:shd w:val="clear" w:color="auto" w:fill="FFFFFF"/>
        </w:rPr>
        <w:t>/</w:t>
      </w:r>
      <w:r w:rsidR="00B80AF5">
        <w:rPr>
          <w:rFonts w:ascii="Times New Roman" w:eastAsia="Calibri" w:hAnsi="Times New Roman" w:cs="Times New Roman"/>
          <w:b/>
          <w:shd w:val="clear" w:color="auto" w:fill="FFFFFF"/>
        </w:rPr>
        <w:t>546-н</w:t>
      </w:r>
      <w:r w:rsidRPr="00A439AA">
        <w:rPr>
          <w:rFonts w:ascii="Times New Roman" w:eastAsia="Calibri" w:hAnsi="Times New Roman" w:cs="Times New Roman"/>
          <w:b/>
          <w:shd w:val="clear" w:color="auto" w:fill="FFFFFF"/>
        </w:rPr>
        <w:t xml:space="preserve">. </w:t>
      </w:r>
    </w:p>
    <w:p w:rsidR="004C6ECE" w:rsidRPr="00A439AA" w:rsidRDefault="004C6ECE" w:rsidP="004C6EC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A439AA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 w:rsidR="00906EAF">
        <w:rPr>
          <w:rFonts w:ascii="Times New Roman" w:eastAsia="Times New Roman" w:hAnsi="Times New Roman" w:cs="Times New Roman"/>
          <w:b/>
          <w:color w:val="000000"/>
          <w:spacing w:val="-12"/>
        </w:rPr>
        <w:t>7600 (семь тысяч шестьсот)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</w:t>
      </w:r>
      <w:r w:rsidRPr="00A439AA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4C6ECE" w:rsidRPr="00A439AA" w:rsidRDefault="004C6ECE" w:rsidP="004C6EC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>Шаг аукциона – 3</w:t>
      </w:r>
      <w:r w:rsidR="00906EAF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%  от  начальной  цены  предмета аукциона, составляет  </w:t>
      </w:r>
      <w:r w:rsidR="00906EAF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1 140 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(</w:t>
      </w:r>
      <w:r w:rsidR="00906EAF">
        <w:rPr>
          <w:rFonts w:ascii="Times New Roman" w:eastAsia="Times New Roman" w:hAnsi="Times New Roman" w:cs="Times New Roman"/>
          <w:b/>
          <w:color w:val="000000"/>
          <w:spacing w:val="-14"/>
        </w:rPr>
        <w:t>одна тысяча сто сорок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906EAF" w:rsidRPr="00FD480F" w:rsidRDefault="00906EAF" w:rsidP="00906E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C636C1">
        <w:rPr>
          <w:rFonts w:ascii="Times New Roman" w:hAnsi="Times New Roman" w:cs="Times New Roman"/>
          <w:color w:val="000000"/>
        </w:rPr>
        <w:t>03232643896100000900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906EAF" w:rsidRPr="00FD480F" w:rsidRDefault="00906EAF" w:rsidP="00906EA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70.</w:t>
      </w:r>
      <w:r w:rsidRPr="00FD480F">
        <w:rPr>
          <w:rFonts w:ascii="Times New Roman" w:eastAsia="Times New Roman" w:hAnsi="Times New Roman" w:cs="Times New Roman"/>
          <w:bCs/>
        </w:rPr>
        <w:t xml:space="preserve"> </w:t>
      </w:r>
    </w:p>
    <w:p w:rsidR="00C67E06" w:rsidRDefault="004C6ECE" w:rsidP="00906E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A837B1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906EAF">
        <w:rPr>
          <w:rFonts w:ascii="Times New Roman" w:eastAsia="Times New Roman" w:hAnsi="Times New Roman" w:cs="Times New Roman"/>
          <w:b/>
        </w:rPr>
        <w:t>07.09.2021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  <w:r w:rsidRPr="00A837B1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A837B1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A837B1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4C6ECE" w:rsidRPr="00A837B1" w:rsidRDefault="004C6ECE" w:rsidP="004C6ECE">
      <w:pPr>
        <w:spacing w:after="0" w:line="240" w:lineRule="auto"/>
        <w:ind w:firstLine="709"/>
        <w:rPr>
          <w:rFonts w:ascii="Times New Roman" w:eastAsia="Times New Roman" w:hAnsi="Times New Roman" w:cs="Times New Roman"/>
          <w:u w:val="single"/>
        </w:rPr>
      </w:pPr>
      <w:r w:rsidRPr="00A837B1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местному времени   </w:t>
      </w:r>
      <w:r w:rsidR="00906EAF">
        <w:rPr>
          <w:rFonts w:ascii="Times New Roman" w:eastAsia="Times New Roman" w:hAnsi="Times New Roman" w:cs="Times New Roman"/>
          <w:b/>
        </w:rPr>
        <w:t>06.10</w:t>
      </w:r>
      <w:r w:rsidRPr="00A837B1">
        <w:rPr>
          <w:rFonts w:ascii="Times New Roman" w:eastAsia="Times New Roman" w:hAnsi="Times New Roman" w:cs="Times New Roman"/>
          <w:b/>
        </w:rPr>
        <w:t>.2021 г.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>Рассмотрение</w:t>
      </w:r>
      <w:r w:rsidRPr="00A837B1">
        <w:rPr>
          <w:rFonts w:ascii="Times New Roman" w:eastAsia="Times New Roman" w:hAnsi="Times New Roman" w:cs="Times New Roman"/>
        </w:rPr>
        <w:t xml:space="preserve"> з</w:t>
      </w:r>
      <w:r w:rsidRPr="00A837B1">
        <w:rPr>
          <w:rFonts w:ascii="Times New Roman" w:eastAsia="Times New Roman" w:hAnsi="Times New Roman" w:cs="Times New Roman"/>
          <w:b/>
        </w:rPr>
        <w:t xml:space="preserve">аявок на участие в аукционе состоится </w:t>
      </w:r>
      <w:bookmarkStart w:id="0" w:name="_GoBack"/>
      <w:bookmarkEnd w:id="0"/>
      <w:r w:rsidR="00906EAF">
        <w:rPr>
          <w:rFonts w:ascii="Times New Roman" w:eastAsia="Times New Roman" w:hAnsi="Times New Roman" w:cs="Times New Roman"/>
          <w:b/>
        </w:rPr>
        <w:t>07.10.</w:t>
      </w:r>
      <w:r w:rsidRPr="00A837B1">
        <w:rPr>
          <w:rFonts w:ascii="Times New Roman" w:eastAsia="Times New Roman" w:hAnsi="Times New Roman" w:cs="Times New Roman"/>
          <w:b/>
        </w:rPr>
        <w:t>2021 г.</w:t>
      </w:r>
      <w:r w:rsidRPr="00A837B1">
        <w:rPr>
          <w:rFonts w:ascii="Times New Roman" w:eastAsia="Times New Roman" w:hAnsi="Times New Roman" w:cs="Times New Roman"/>
        </w:rPr>
        <w:t xml:space="preserve"> в 1</w:t>
      </w:r>
      <w:r w:rsidR="00906EAF">
        <w:rPr>
          <w:rFonts w:ascii="Times New Roman" w:eastAsia="Times New Roman" w:hAnsi="Times New Roman" w:cs="Times New Roman"/>
        </w:rPr>
        <w:t>0</w:t>
      </w:r>
      <w:r w:rsidRPr="00A837B1">
        <w:rPr>
          <w:rFonts w:ascii="Times New Roman" w:eastAsia="Times New Roman" w:hAnsi="Times New Roman" w:cs="Times New Roman"/>
        </w:rPr>
        <w:t xml:space="preserve">.00 ч.  по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здание Администрации Большеберезниковского муниципального района.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A837B1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proofErr w:type="gramStart"/>
      <w:r w:rsidRPr="00A837B1">
        <w:rPr>
          <w:rFonts w:ascii="Times New Roman" w:eastAsia="Times New Roman" w:hAnsi="Times New Roman" w:cs="Times New Roman"/>
        </w:rPr>
        <w:lastRenderedPageBreak/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  <w:proofErr w:type="gramEnd"/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Республика Мордовия, Большеберезниковский район, с. Большие Березники, ул. Московская, д. 25. Контактный телефон: (883436)2-30-46 и на официальном сайте РФ </w:t>
      </w:r>
      <w:r w:rsidRPr="00A837B1">
        <w:rPr>
          <w:rFonts w:ascii="Times New Roman" w:eastAsia="Times New Roman" w:hAnsi="Times New Roman" w:cs="Times New Roman"/>
          <w:lang w:val="en-US"/>
        </w:rPr>
        <w:t>torgi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gov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ru</w:t>
      </w:r>
      <w:r w:rsidRPr="00A837B1">
        <w:rPr>
          <w:rFonts w:ascii="Times New Roman" w:eastAsia="Times New Roman" w:hAnsi="Times New Roman" w:cs="Times New Roman"/>
        </w:rPr>
        <w:t>.</w:t>
      </w:r>
    </w:p>
    <w:p w:rsidR="009A2356" w:rsidRDefault="009A2356" w:rsidP="001D2887">
      <w:pPr>
        <w:ind w:firstLine="567"/>
      </w:pPr>
    </w:p>
    <w:sectPr w:rsidR="009A2356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38FD"/>
    <w:rsid w:val="00053D13"/>
    <w:rsid w:val="000816F0"/>
    <w:rsid w:val="000C248E"/>
    <w:rsid w:val="000C4240"/>
    <w:rsid w:val="000D5ABF"/>
    <w:rsid w:val="001D2887"/>
    <w:rsid w:val="002338FD"/>
    <w:rsid w:val="002522A8"/>
    <w:rsid w:val="00273A44"/>
    <w:rsid w:val="0027759A"/>
    <w:rsid w:val="003255F0"/>
    <w:rsid w:val="0034057F"/>
    <w:rsid w:val="00466241"/>
    <w:rsid w:val="0047215B"/>
    <w:rsid w:val="004832E5"/>
    <w:rsid w:val="004C6ECE"/>
    <w:rsid w:val="005103F3"/>
    <w:rsid w:val="005114FB"/>
    <w:rsid w:val="0053482B"/>
    <w:rsid w:val="00555C4F"/>
    <w:rsid w:val="00584952"/>
    <w:rsid w:val="005B7483"/>
    <w:rsid w:val="005F614C"/>
    <w:rsid w:val="005F6974"/>
    <w:rsid w:val="00605F93"/>
    <w:rsid w:val="00624244"/>
    <w:rsid w:val="00631F9B"/>
    <w:rsid w:val="006C7B67"/>
    <w:rsid w:val="006E415C"/>
    <w:rsid w:val="006E4E43"/>
    <w:rsid w:val="007F5A2E"/>
    <w:rsid w:val="008212CB"/>
    <w:rsid w:val="0083110A"/>
    <w:rsid w:val="00842CB9"/>
    <w:rsid w:val="00862912"/>
    <w:rsid w:val="008C174E"/>
    <w:rsid w:val="009015EE"/>
    <w:rsid w:val="00906EAF"/>
    <w:rsid w:val="009478F5"/>
    <w:rsid w:val="0098366D"/>
    <w:rsid w:val="009976CA"/>
    <w:rsid w:val="009A2356"/>
    <w:rsid w:val="009B553D"/>
    <w:rsid w:val="00A266D0"/>
    <w:rsid w:val="00A41DA7"/>
    <w:rsid w:val="00A439AA"/>
    <w:rsid w:val="00A5193F"/>
    <w:rsid w:val="00A64168"/>
    <w:rsid w:val="00A71DED"/>
    <w:rsid w:val="00A7571D"/>
    <w:rsid w:val="00AB47D2"/>
    <w:rsid w:val="00AD39A7"/>
    <w:rsid w:val="00AF78E2"/>
    <w:rsid w:val="00B12910"/>
    <w:rsid w:val="00B64D2A"/>
    <w:rsid w:val="00B70AB8"/>
    <w:rsid w:val="00B80AF5"/>
    <w:rsid w:val="00BB0A32"/>
    <w:rsid w:val="00BE3811"/>
    <w:rsid w:val="00C67CF3"/>
    <w:rsid w:val="00C67E06"/>
    <w:rsid w:val="00C71665"/>
    <w:rsid w:val="00C75376"/>
    <w:rsid w:val="00C84ADE"/>
    <w:rsid w:val="00CC6625"/>
    <w:rsid w:val="00CC67C2"/>
    <w:rsid w:val="00CD21C9"/>
    <w:rsid w:val="00CE5CFC"/>
    <w:rsid w:val="00CF7C06"/>
    <w:rsid w:val="00D01ADA"/>
    <w:rsid w:val="00E15FFA"/>
    <w:rsid w:val="00E90A46"/>
    <w:rsid w:val="00F56A81"/>
    <w:rsid w:val="00F94166"/>
    <w:rsid w:val="00F9690B"/>
    <w:rsid w:val="00F978CF"/>
    <w:rsid w:val="00FD480F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114F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5114FB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3</Pages>
  <Words>1438</Words>
  <Characters>8200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32</cp:revision>
  <cp:lastPrinted>2021-09-06T07:07:00Z</cp:lastPrinted>
  <dcterms:created xsi:type="dcterms:W3CDTF">2018-11-07T08:00:00Z</dcterms:created>
  <dcterms:modified xsi:type="dcterms:W3CDTF">2021-09-06T07:07:00Z</dcterms:modified>
</cp:coreProperties>
</file>