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</w:t>
      </w:r>
      <w:r w:rsidR="00DD0B13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лице Главы Большеберезниковского  муниципального района,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-</w:t>
      </w:r>
      <w:r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 w:rsidR="00DD0B13">
        <w:rPr>
          <w:rFonts w:ascii="Times New Roman" w:hAnsi="Times New Roman" w:cs="Times New Roman"/>
          <w:noProof/>
        </w:rPr>
        <w:t>р</w:t>
      </w:r>
      <w:r w:rsidRPr="0087602A">
        <w:rPr>
          <w:rFonts w:ascii="Times New Roman" w:hAnsi="Times New Roman" w:cs="Times New Roman"/>
          <w:noProof/>
        </w:rPr>
        <w:t>__</w:t>
      </w:r>
      <w:r w:rsidR="00DD0B13">
        <w:rPr>
          <w:rFonts w:ascii="Times New Roman" w:hAnsi="Times New Roman" w:cs="Times New Roman"/>
          <w:noProof/>
        </w:rPr>
        <w:t>______________________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 w:rsidR="00DD0B13"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DD0B13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>-  Местоположение земельногоучастка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-  </w:t>
      </w:r>
      <w:r>
        <w:rPr>
          <w:rFonts w:ascii="Times New Roman" w:hAnsi="Times New Roman" w:cs="Times New Roman"/>
        </w:rPr>
        <w:t xml:space="preserve">Общая площадь              </w:t>
      </w:r>
      <w:r w:rsidR="00713352" w:rsidRPr="0087602A">
        <w:rPr>
          <w:rFonts w:ascii="Times New Roman" w:hAnsi="Times New Roman" w:cs="Times New Roman"/>
        </w:rPr>
        <w:t>кв.м.;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Категория земель –   земли</w:t>
      </w:r>
      <w:r w:rsidR="00713352" w:rsidRPr="0087602A">
        <w:rPr>
          <w:rFonts w:ascii="Times New Roman" w:hAnsi="Times New Roman" w:cs="Times New Roman"/>
        </w:rPr>
        <w:t>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="00713352" w:rsidRPr="0087602A">
        <w:rPr>
          <w:rFonts w:ascii="Times New Roman" w:hAnsi="Times New Roman" w:cs="Times New Roman"/>
        </w:rPr>
        <w:t>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3352"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</w:t>
      </w:r>
      <w:r w:rsidR="00C66AC8">
        <w:rPr>
          <w:rFonts w:ascii="Times New Roman" w:hAnsi="Times New Roman" w:cs="Times New Roman"/>
        </w:rPr>
        <w:t>ственность Покупателя в порядке,</w:t>
      </w:r>
      <w:r w:rsidRPr="0087602A">
        <w:rPr>
          <w:rFonts w:ascii="Times New Roman" w:hAnsi="Times New Roman" w:cs="Times New Roman"/>
        </w:rPr>
        <w:t xml:space="preserve">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2.1. Установленная по итогам Аукциона </w:t>
      </w:r>
      <w:r w:rsidR="00C66AC8">
        <w:rPr>
          <w:rFonts w:ascii="Times New Roman" w:hAnsi="Times New Roman" w:cs="Times New Roman"/>
          <w:sz w:val="24"/>
          <w:szCs w:val="24"/>
        </w:rPr>
        <w:t>цена продажи земельного участка,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указанного в статье  1 настоящего Договора</w:t>
      </w:r>
      <w:r w:rsidR="00C66AC8">
        <w:rPr>
          <w:rFonts w:ascii="Times New Roman" w:hAnsi="Times New Roman" w:cs="Times New Roman"/>
          <w:sz w:val="24"/>
          <w:szCs w:val="24"/>
        </w:rPr>
        <w:t>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>)</w:t>
      </w:r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E0B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4055D1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двух</w:t>
      </w:r>
      <w:r w:rsidR="00713352" w:rsidRPr="0087602A">
        <w:rPr>
          <w:rFonts w:ascii="Times New Roman" w:hAnsi="Times New Roman" w:cs="Times New Roman"/>
        </w:rPr>
        <w:t xml:space="preserve">  экземплярах, имеющих одинаковую  юридическую силу. По одному экземпляру  у каждого из сторон.</w:t>
      </w:r>
    </w:p>
    <w:p w:rsidR="003E0B2B" w:rsidRDefault="003E0B2B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4055D1" w:rsidRPr="004055D1" w:rsidRDefault="004055D1" w:rsidP="004055D1"/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C66AC8" w:rsidRPr="00C66AC8" w:rsidRDefault="00C66AC8" w:rsidP="00C66AC8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</w:t>
      </w:r>
      <w:r w:rsidR="00C66AC8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 xml:space="preserve">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</w:t>
      </w:r>
      <w:r w:rsidR="00C66AC8">
        <w:rPr>
          <w:rFonts w:ascii="Times New Roman" w:hAnsi="Times New Roman" w:cs="Times New Roman"/>
        </w:rPr>
        <w:t xml:space="preserve">            </w:t>
      </w:r>
      <w:r w:rsidRPr="0087602A">
        <w:rPr>
          <w:rFonts w:ascii="Times New Roman" w:hAnsi="Times New Roman" w:cs="Times New Roman"/>
        </w:rPr>
        <w:t xml:space="preserve">     _________________        </w:t>
      </w:r>
    </w:p>
    <w:p w:rsidR="00713352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</w:t>
      </w:r>
      <w:r w:rsidR="003E0B2B">
        <w:rPr>
          <w:rFonts w:ascii="Times New Roman" w:hAnsi="Times New Roman" w:cs="Times New Roman"/>
        </w:rPr>
        <w:t xml:space="preserve">                     </w:t>
      </w:r>
      <w:r w:rsidRPr="0087602A">
        <w:rPr>
          <w:rFonts w:ascii="Times New Roman" w:hAnsi="Times New Roman" w:cs="Times New Roman"/>
        </w:rPr>
        <w:t xml:space="preserve">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C66AC8">
        <w:rPr>
          <w:rFonts w:ascii="Times New Roman" w:hAnsi="Times New Roman" w:cs="Times New Roman"/>
        </w:rPr>
        <w:t xml:space="preserve"> лице </w:t>
      </w:r>
      <w:r w:rsidRPr="0087602A">
        <w:rPr>
          <w:rFonts w:ascii="Times New Roman" w:hAnsi="Times New Roman" w:cs="Times New Roman"/>
        </w:rPr>
        <w:t>администрации Большеберезн</w:t>
      </w:r>
      <w:r w:rsidR="00C66AC8">
        <w:rPr>
          <w:rFonts w:ascii="Times New Roman" w:hAnsi="Times New Roman" w:cs="Times New Roman"/>
        </w:rPr>
        <w:t>иковского  муниципального района</w:t>
      </w:r>
      <w:r w:rsidR="00766F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 </w:t>
      </w:r>
      <w:r w:rsidR="003E0B2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3E0B2B"/>
    <w:rsid w:val="004055D1"/>
    <w:rsid w:val="0048034C"/>
    <w:rsid w:val="004B71AC"/>
    <w:rsid w:val="004E56B2"/>
    <w:rsid w:val="005A1469"/>
    <w:rsid w:val="005B43EF"/>
    <w:rsid w:val="00713352"/>
    <w:rsid w:val="00766FAC"/>
    <w:rsid w:val="00C158DD"/>
    <w:rsid w:val="00C25E94"/>
    <w:rsid w:val="00C56E76"/>
    <w:rsid w:val="00C66AC8"/>
    <w:rsid w:val="00D23581"/>
    <w:rsid w:val="00DD0B13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2018-12-29T09:50:00Z</dcterms:created>
  <dcterms:modified xsi:type="dcterms:W3CDTF">2021-12-09T06:17:00Z</dcterms:modified>
</cp:coreProperties>
</file>