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0959" w:rsidRPr="000F1430" w:rsidRDefault="00830959" w:rsidP="00886035">
      <w:pPr>
        <w:spacing w:after="36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proofErr w:type="gramStart"/>
      <w:r w:rsidRPr="000F1430">
        <w:rPr>
          <w:rFonts w:ascii="Times New Roman" w:eastAsia="Calibri" w:hAnsi="Times New Roman" w:cs="Times New Roman"/>
          <w:b/>
          <w:sz w:val="24"/>
          <w:szCs w:val="24"/>
        </w:rPr>
        <w:t>П</w:t>
      </w:r>
      <w:proofErr w:type="gramEnd"/>
      <w:r w:rsidRPr="000F1430">
        <w:rPr>
          <w:rFonts w:ascii="Times New Roman" w:eastAsia="Calibri" w:hAnsi="Times New Roman" w:cs="Times New Roman"/>
          <w:b/>
          <w:sz w:val="24"/>
          <w:szCs w:val="24"/>
        </w:rPr>
        <w:t xml:space="preserve"> Р О Т О К О Л</w:t>
      </w:r>
    </w:p>
    <w:p w:rsidR="00335898" w:rsidRPr="00335898" w:rsidRDefault="00830959" w:rsidP="00335898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заседания комиссии по проведению  аукционов и конкурсов  о признании претендентов участниками аукциона по продаже права на заключение договора купли-продажи земельного участка:</w:t>
      </w:r>
    </w:p>
    <w:p w:rsidR="00C36A90" w:rsidRDefault="00830959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36A90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36A9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3000 кв.м. с кадастровым номером </w:t>
      </w:r>
      <w:r w:rsidR="00003015">
        <w:rPr>
          <w:rFonts w:ascii="Times New Roman" w:eastAsia="Calibri" w:hAnsi="Times New Roman" w:cs="Times New Roman"/>
          <w:spacing w:val="-4"/>
          <w:sz w:val="24"/>
          <w:szCs w:val="24"/>
        </w:rPr>
        <w:t>13:04:0101001:8398</w:t>
      </w:r>
      <w:r w:rsidR="00C36A90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C36A9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36A90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36A9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C633D2" w:rsidRPr="00335898" w:rsidRDefault="00C633D2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83095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с. Большие Березники                                                                                             </w:t>
      </w:r>
      <w:r w:rsidR="00C36A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19.01</w:t>
      </w:r>
      <w:r w:rsidR="00C633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</w:t>
      </w:r>
      <w:r w:rsidR="00C36A9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22</w:t>
      </w: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</w:t>
      </w:r>
    </w:p>
    <w:p w:rsidR="000F1430" w:rsidRDefault="000F1430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30959" w:rsidRPr="000F1430" w:rsidRDefault="00830959" w:rsidP="00856B30">
      <w:pPr>
        <w:tabs>
          <w:tab w:val="left" w:pos="3364"/>
        </w:tabs>
        <w:spacing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Всего членов комиссии:  </w:t>
      </w:r>
      <w:r w:rsidR="00240030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чел.</w:t>
      </w:r>
      <w:r w:rsidR="00856B30" w:rsidRPr="000F1430">
        <w:rPr>
          <w:rFonts w:ascii="Times New Roman" w:eastAsia="Calibri" w:hAnsi="Times New Roman" w:cs="Times New Roman"/>
          <w:sz w:val="24"/>
          <w:szCs w:val="24"/>
        </w:rPr>
        <w:tab/>
      </w:r>
    </w:p>
    <w:p w:rsidR="00830959" w:rsidRPr="000F1430" w:rsidRDefault="00830959" w:rsidP="00620D7C">
      <w:pPr>
        <w:spacing w:after="24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Присутствовали:    </w:t>
      </w:r>
      <w:r w:rsidR="00240030">
        <w:rPr>
          <w:rFonts w:ascii="Times New Roman" w:eastAsia="Calibri" w:hAnsi="Times New Roman" w:cs="Times New Roman"/>
          <w:sz w:val="24"/>
          <w:szCs w:val="24"/>
        </w:rPr>
        <w:t>6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чел.   </w:t>
      </w:r>
    </w:p>
    <w:p w:rsidR="00830959" w:rsidRPr="000F1430" w:rsidRDefault="00830959" w:rsidP="00886035">
      <w:pPr>
        <w:spacing w:after="48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ПОВЕСТКА     ДНЯ: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Рассмотрение заявок, поданных на участие в аукционе по продаже права на заключение договора купли-продажи земельн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го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</w:t>
      </w:r>
      <w:r w:rsidR="009A215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6A90" w:rsidRDefault="00830959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335898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36A90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36A90"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</w:t>
      </w:r>
      <w:r w:rsidR="00003015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13:04:0101001:8398</w:t>
      </w:r>
      <w:r w:rsidR="00C36A90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C36A9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36A90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36A9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830959" w:rsidRPr="000F1430" w:rsidRDefault="00335898" w:rsidP="00C36A90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925AC5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Продавец – Администрация Большеберезниковского муниципального района</w:t>
      </w:r>
      <w:r w:rsidR="00830959" w:rsidRPr="00335898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 действующая на </w:t>
      </w:r>
      <w:r w:rsidR="00830959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основании Устава,  зарегистрированного Управлением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Министерства юстиции Российской Федерации  по Республике Мордовия 22 мая 2013 года № 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830959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13504000203001 и в соответствии  со ст. ст. 39.2, 39.3, 39.12 Земельного кодекса Российской  Федерации.</w:t>
      </w:r>
    </w:p>
    <w:p w:rsidR="00830959" w:rsidRPr="000F1430" w:rsidRDefault="00830959" w:rsidP="00AA609A">
      <w:pPr>
        <w:widowControl w:val="0"/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момент окончания приема заявок,  согласно  информационной бюллетени  от </w:t>
      </w:r>
      <w:r w:rsidR="00C36A90">
        <w:rPr>
          <w:rFonts w:ascii="Times New Roman" w:eastAsia="Times New Roman" w:hAnsi="Times New Roman" w:cs="Times New Roman"/>
          <w:sz w:val="24"/>
          <w:szCs w:val="24"/>
          <w:lang w:eastAsia="ru-RU"/>
        </w:rPr>
        <w:t>20.12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.2021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№ </w:t>
      </w:r>
      <w:r w:rsidR="00C36A90">
        <w:rPr>
          <w:rFonts w:ascii="Times New Roman" w:eastAsia="Times New Roman" w:hAnsi="Times New Roman" w:cs="Times New Roman"/>
          <w:sz w:val="24"/>
          <w:szCs w:val="24"/>
          <w:lang w:eastAsia="ru-RU"/>
        </w:rPr>
        <w:t>277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,  на участие  в аукционе по продаже  земельного  участка:</w:t>
      </w:r>
      <w:proofErr w:type="gramEnd"/>
    </w:p>
    <w:p w:rsidR="00C36A90" w:rsidRDefault="00335898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36A90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36A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C36A90"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C36A90"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 w:rsidR="00C36A90">
        <w:rPr>
          <w:rFonts w:ascii="Times New Roman" w:eastAsia="Calibri" w:hAnsi="Times New Roman" w:cs="Times New Roman"/>
          <w:spacing w:val="-4"/>
          <w:sz w:val="24"/>
          <w:szCs w:val="24"/>
        </w:rPr>
        <w:t xml:space="preserve">3000 кв.м. с кадастровым номером </w:t>
      </w:r>
      <w:r w:rsidR="00003015">
        <w:rPr>
          <w:rFonts w:ascii="Times New Roman" w:eastAsia="Calibri" w:hAnsi="Times New Roman" w:cs="Times New Roman"/>
          <w:spacing w:val="-4"/>
          <w:sz w:val="24"/>
          <w:szCs w:val="24"/>
        </w:rPr>
        <w:t>13:04:0101001:8398</w:t>
      </w:r>
      <w:r w:rsidR="00C36A90"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 w:rsidR="00C36A90">
        <w:rPr>
          <w:rFonts w:ascii="Times New Roman" w:eastAsia="Calibri" w:hAnsi="Times New Roman" w:cs="Times New Roman"/>
          <w:sz w:val="24"/>
          <w:szCs w:val="24"/>
        </w:rPr>
        <w:t xml:space="preserve">: </w:t>
      </w:r>
      <w:r w:rsidR="00C36A90">
        <w:rPr>
          <w:rFonts w:ascii="Times New Roman" w:hAnsi="Times New Roman" w:cs="Times New Roman"/>
          <w:sz w:val="24"/>
          <w:szCs w:val="24"/>
        </w:rPr>
        <w:t>Республика Мордовия, Большеберезниковский район, с. Большие Березники</w:t>
      </w:r>
      <w:r w:rsidR="00C36A90"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830959" w:rsidRPr="000F1430" w:rsidRDefault="00830959" w:rsidP="00C36A90">
      <w:pPr>
        <w:widowControl w:val="0"/>
        <w:autoSpaceDE w:val="0"/>
        <w:autoSpaceDN w:val="0"/>
        <w:adjustRightInd w:val="0"/>
        <w:spacing w:after="12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Поступила  заявка от </w:t>
      </w:r>
      <w:r w:rsidR="00925AC5">
        <w:rPr>
          <w:rFonts w:ascii="Times New Roman" w:eastAsia="Calibri" w:hAnsi="Times New Roman" w:cs="Times New Roman"/>
          <w:sz w:val="24"/>
          <w:szCs w:val="24"/>
        </w:rPr>
        <w:t>г</w:t>
      </w:r>
      <w:r w:rsidR="00335898">
        <w:rPr>
          <w:rFonts w:ascii="Times New Roman" w:eastAsia="Calibri" w:hAnsi="Times New Roman" w:cs="Times New Roman"/>
          <w:sz w:val="24"/>
          <w:szCs w:val="24"/>
        </w:rPr>
        <w:t>р. Кириллова Эдуарда Павловича</w:t>
      </w:r>
      <w:r w:rsidRPr="000F1430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A0A8E" w:rsidRPr="002925D4" w:rsidRDefault="001A0A8E" w:rsidP="002925D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Default="00830959" w:rsidP="002925D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F1430">
        <w:rPr>
          <w:rFonts w:ascii="Times New Roman" w:eastAsia="Calibri" w:hAnsi="Times New Roman" w:cs="Times New Roman"/>
          <w:b/>
          <w:sz w:val="24"/>
          <w:szCs w:val="24"/>
        </w:rPr>
        <w:t>Комиссия  решила:</w:t>
      </w:r>
    </w:p>
    <w:p w:rsidR="000F1430" w:rsidRPr="002925D4" w:rsidRDefault="000F1430" w:rsidP="002925D4">
      <w:pPr>
        <w:spacing w:after="0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830959" w:rsidRPr="00335898" w:rsidRDefault="00830959" w:rsidP="0033589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связи с поступлением заявки и подтверждением поступления задатка в установленный срок на счет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указанный в извещении о проведении торгов</w:t>
      </w:r>
      <w:r w:rsid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признать </w:t>
      </w:r>
      <w:r w:rsidR="002925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гр. </w:t>
      </w:r>
      <w:r w:rsidR="00335898">
        <w:rPr>
          <w:rFonts w:ascii="Times New Roman" w:eastAsia="Calibri" w:hAnsi="Times New Roman" w:cs="Times New Roman"/>
          <w:sz w:val="24"/>
          <w:szCs w:val="24"/>
        </w:rPr>
        <w:t xml:space="preserve">Кириллова Эдуарда Павловича </w:t>
      </w:r>
      <w:r w:rsidRPr="000F143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участником аукциона под № </w:t>
      </w:r>
      <w:r w:rsidR="00AA609A"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</w:t>
      </w:r>
      <w:r w:rsidRPr="000F1430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допустить к участию на торгах 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продаже права на заключение договора к</w:t>
      </w:r>
      <w:r w:rsidR="005F2A66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упли-продажи земельного участка</w:t>
      </w:r>
      <w:r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C36A90" w:rsidRDefault="00C36A90" w:rsidP="00C36A90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Pr="003358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общей площадью 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3000 кв.м. с кадаст</w:t>
      </w:r>
      <w:r w:rsidR="00003015">
        <w:rPr>
          <w:rFonts w:ascii="Times New Roman" w:eastAsia="Calibri" w:hAnsi="Times New Roman" w:cs="Times New Roman"/>
          <w:spacing w:val="-4"/>
          <w:sz w:val="24"/>
          <w:szCs w:val="24"/>
        </w:rPr>
        <w:t>ровым номером 13:04:0101001:8398</w:t>
      </w:r>
      <w:r>
        <w:rPr>
          <w:rFonts w:ascii="Times New Roman" w:eastAsia="Calibri" w:hAnsi="Times New Roman" w:cs="Times New Roman"/>
          <w:spacing w:val="-4"/>
          <w:sz w:val="24"/>
          <w:szCs w:val="24"/>
        </w:rPr>
        <w:t>. Адрес (местоположение)</w:t>
      </w:r>
      <w:r>
        <w:rPr>
          <w:rFonts w:ascii="Times New Roman" w:eastAsia="Calibri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Республика Мордовия, Большеберезниковский район, с. Большие </w:t>
      </w:r>
      <w:r>
        <w:rPr>
          <w:rFonts w:ascii="Times New Roman" w:hAnsi="Times New Roman" w:cs="Times New Roman"/>
          <w:sz w:val="24"/>
          <w:szCs w:val="24"/>
        </w:rPr>
        <w:lastRenderedPageBreak/>
        <w:t>Березники</w:t>
      </w:r>
      <w:r>
        <w:rPr>
          <w:rFonts w:ascii="Times New Roman" w:eastAsia="Calibri" w:hAnsi="Times New Roman" w:cs="Times New Roman"/>
          <w:sz w:val="24"/>
          <w:szCs w:val="24"/>
        </w:rPr>
        <w:t>. 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</w:t>
      </w:r>
    </w:p>
    <w:p w:rsidR="00C005AA" w:rsidRDefault="00C005AA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30959" w:rsidRPr="000F1430" w:rsidRDefault="00830959" w:rsidP="005F2A6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14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   ГОЛОСОВАНИЯ:</w:t>
      </w:r>
    </w:p>
    <w:p w:rsidR="005F2A66" w:rsidRPr="000F1430" w:rsidRDefault="005F2A66" w:rsidP="005F2A6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56B30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 xml:space="preserve"> «ЗА» _____________________М.В. Чалдушкина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171B56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7EF1"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335898">
        <w:rPr>
          <w:rFonts w:ascii="Times New Roman" w:eastAsia="Calibri" w:hAnsi="Times New Roman" w:cs="Times New Roman"/>
          <w:sz w:val="24"/>
          <w:szCs w:val="24"/>
        </w:rPr>
        <w:t>М.В. Ковалёва</w:t>
      </w: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>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М.Е.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7F7EF1" w:rsidRPr="000F1430" w:rsidRDefault="007F7EF1" w:rsidP="007F7EF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71B56" w:rsidRPr="000F1430" w:rsidRDefault="007F7EF1" w:rsidP="00856B30">
      <w:pPr>
        <w:spacing w:after="0" w:line="240" w:lineRule="auto"/>
        <w:rPr>
          <w:sz w:val="24"/>
          <w:szCs w:val="24"/>
        </w:rPr>
      </w:pPr>
      <w:bookmarkStart w:id="0" w:name="_GoBack"/>
      <w:bookmarkEnd w:id="0"/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210A12" w:rsidRP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«ЗА»  _____________________</w:t>
      </w:r>
      <w:r w:rsidR="00171B56" w:rsidRPr="000F1430">
        <w:rPr>
          <w:rFonts w:ascii="Times New Roman" w:eastAsia="Calibri" w:hAnsi="Times New Roman" w:cs="Times New Roman"/>
          <w:sz w:val="24"/>
          <w:szCs w:val="24"/>
        </w:rPr>
        <w:t xml:space="preserve">А.А. </w:t>
      </w:r>
      <w:proofErr w:type="spellStart"/>
      <w:r w:rsidR="00171B56" w:rsidRPr="000F1430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</w:t>
      </w:r>
      <w:r w:rsidR="000F143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«ЗА»  _____________________Г.М. </w:t>
      </w:r>
      <w:proofErr w:type="spellStart"/>
      <w:r w:rsidRPr="000F1430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171B56" w:rsidRPr="000F1430" w:rsidRDefault="00171B56" w:rsidP="00171B5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</w:t>
      </w:r>
    </w:p>
    <w:p w:rsidR="00171B56" w:rsidRPr="000F1430" w:rsidRDefault="00171B56" w:rsidP="00171B56">
      <w:pPr>
        <w:spacing w:after="0" w:line="240" w:lineRule="auto"/>
        <w:rPr>
          <w:sz w:val="24"/>
          <w:szCs w:val="24"/>
        </w:rPr>
      </w:pPr>
      <w:r w:rsidRPr="000F143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«ЗА»  _____________________</w:t>
      </w:r>
      <w:r w:rsidR="00313095">
        <w:rPr>
          <w:rFonts w:ascii="Times New Roman" w:eastAsia="Calibri" w:hAnsi="Times New Roman" w:cs="Times New Roman"/>
          <w:sz w:val="24"/>
          <w:szCs w:val="24"/>
        </w:rPr>
        <w:t xml:space="preserve">Н.М. </w:t>
      </w:r>
      <w:proofErr w:type="spellStart"/>
      <w:r w:rsidR="00313095">
        <w:rPr>
          <w:rFonts w:ascii="Times New Roman" w:eastAsia="Calibri" w:hAnsi="Times New Roman" w:cs="Times New Roman"/>
          <w:sz w:val="24"/>
          <w:szCs w:val="24"/>
        </w:rPr>
        <w:t>Кастева</w:t>
      </w:r>
      <w:proofErr w:type="spellEnd"/>
    </w:p>
    <w:p w:rsidR="00B8199E" w:rsidRPr="000F1430" w:rsidRDefault="00B8199E" w:rsidP="00171B56">
      <w:pPr>
        <w:tabs>
          <w:tab w:val="left" w:pos="2794"/>
        </w:tabs>
        <w:ind w:firstLine="708"/>
        <w:rPr>
          <w:sz w:val="24"/>
          <w:szCs w:val="24"/>
        </w:rPr>
      </w:pPr>
    </w:p>
    <w:sectPr w:rsidR="00B8199E" w:rsidRPr="000F1430" w:rsidSect="00886035">
      <w:pgSz w:w="11906" w:h="16838"/>
      <w:pgMar w:top="1276" w:right="851" w:bottom="127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42D6"/>
    <w:rsid w:val="00000F70"/>
    <w:rsid w:val="00003015"/>
    <w:rsid w:val="000C39AF"/>
    <w:rsid w:val="000C66AF"/>
    <w:rsid w:val="000F1430"/>
    <w:rsid w:val="00171B56"/>
    <w:rsid w:val="001A0A8E"/>
    <w:rsid w:val="001D5CB1"/>
    <w:rsid w:val="001E41B6"/>
    <w:rsid w:val="00210A12"/>
    <w:rsid w:val="00240030"/>
    <w:rsid w:val="002663F0"/>
    <w:rsid w:val="002925D4"/>
    <w:rsid w:val="002E45B3"/>
    <w:rsid w:val="002F3802"/>
    <w:rsid w:val="00313095"/>
    <w:rsid w:val="00335898"/>
    <w:rsid w:val="00356E04"/>
    <w:rsid w:val="003F42FF"/>
    <w:rsid w:val="004E0235"/>
    <w:rsid w:val="004F0320"/>
    <w:rsid w:val="00587603"/>
    <w:rsid w:val="00592D69"/>
    <w:rsid w:val="00594543"/>
    <w:rsid w:val="005B36E2"/>
    <w:rsid w:val="005F2A66"/>
    <w:rsid w:val="005F5543"/>
    <w:rsid w:val="00614654"/>
    <w:rsid w:val="00620D7C"/>
    <w:rsid w:val="00673713"/>
    <w:rsid w:val="00733842"/>
    <w:rsid w:val="0074726A"/>
    <w:rsid w:val="007D2E8F"/>
    <w:rsid w:val="007F7EF1"/>
    <w:rsid w:val="00810659"/>
    <w:rsid w:val="00830959"/>
    <w:rsid w:val="00856B30"/>
    <w:rsid w:val="00863DB2"/>
    <w:rsid w:val="00886035"/>
    <w:rsid w:val="008B14CE"/>
    <w:rsid w:val="00902CE9"/>
    <w:rsid w:val="00925AC5"/>
    <w:rsid w:val="009609D1"/>
    <w:rsid w:val="009A2158"/>
    <w:rsid w:val="00A74A39"/>
    <w:rsid w:val="00AA609A"/>
    <w:rsid w:val="00B50D4E"/>
    <w:rsid w:val="00B64E04"/>
    <w:rsid w:val="00B8199E"/>
    <w:rsid w:val="00B96DC5"/>
    <w:rsid w:val="00C005AA"/>
    <w:rsid w:val="00C30734"/>
    <w:rsid w:val="00C36A90"/>
    <w:rsid w:val="00C43B91"/>
    <w:rsid w:val="00C633D2"/>
    <w:rsid w:val="00C74F69"/>
    <w:rsid w:val="00CE13A6"/>
    <w:rsid w:val="00CF5E9A"/>
    <w:rsid w:val="00D52922"/>
    <w:rsid w:val="00DE3165"/>
    <w:rsid w:val="00DF42D6"/>
    <w:rsid w:val="00E11DA0"/>
    <w:rsid w:val="00E442FD"/>
    <w:rsid w:val="00F8390E"/>
    <w:rsid w:val="00F84F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C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3358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47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485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44</cp:revision>
  <cp:lastPrinted>2022-01-19T06:20:00Z</cp:lastPrinted>
  <dcterms:created xsi:type="dcterms:W3CDTF">2018-10-23T12:54:00Z</dcterms:created>
  <dcterms:modified xsi:type="dcterms:W3CDTF">2022-01-19T06:20:00Z</dcterms:modified>
</cp:coreProperties>
</file>