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B94C54" w:rsidRPr="00D37A8C" w:rsidRDefault="00F90C69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участка </w:t>
      </w:r>
      <w:r w:rsidR="00D37A8C" w:rsidRPr="00D37A8C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общей площадью </w:t>
      </w:r>
      <w:r w:rsidR="00D37A8C" w:rsidRPr="00D37A8C">
        <w:rPr>
          <w:rFonts w:ascii="Times New Roman" w:eastAsia="Calibri" w:hAnsi="Times New Roman" w:cs="Times New Roman"/>
          <w:b/>
          <w:spacing w:val="-4"/>
          <w:sz w:val="24"/>
          <w:szCs w:val="24"/>
        </w:rPr>
        <w:t>255 кв.м. с кадастровым номером 13:04:0202001:989. Адрес (местоположение)</w:t>
      </w:r>
      <w:r w:rsidR="00D37A8C" w:rsidRPr="00D37A8C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D37A8C" w:rsidRPr="00D37A8C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D37A8C" w:rsidRPr="00D37A8C">
        <w:rPr>
          <w:rFonts w:ascii="Times New Roman" w:eastAsia="Times New Roman" w:hAnsi="Times New Roman" w:cs="Times New Roman"/>
          <w:b/>
          <w:sz w:val="24"/>
          <w:szCs w:val="24"/>
        </w:rPr>
        <w:t>Школьная</w:t>
      </w:r>
      <w:proofErr w:type="gramEnd"/>
      <w:r w:rsidR="00D37A8C" w:rsidRPr="00D37A8C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магазины. Категория земель: земли населенных пунктов.</w:t>
      </w: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20 января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Default="00005F2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D37A8C" w:rsidRPr="00BD529B" w:rsidRDefault="00005F2F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37A8C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37A8C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D37A8C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Жидовой</w:t>
      </w:r>
      <w:proofErr w:type="spellEnd"/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Марии Алексеевны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37A8C" w:rsidRPr="00D37A8C" w:rsidRDefault="003A2507" w:rsidP="00D37A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="00D37A8C"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D37A8C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>255 кв.м. с кадастровым номером 13:04:0202001:989. Адрес (местоположение)</w:t>
      </w:r>
      <w:r w:rsidR="00D37A8C"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>Школьная</w:t>
      </w:r>
      <w:proofErr w:type="gramEnd"/>
      <w:r w:rsidR="00D37A8C" w:rsidRPr="00D37A8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магазины. Категория земель: земли населенных пунктов.</w:t>
      </w:r>
    </w:p>
    <w:p w:rsidR="003A2507" w:rsidRPr="000F352B" w:rsidRDefault="003A2507" w:rsidP="00D37A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37A8C" w:rsidRPr="00D37A8C" w:rsidRDefault="003A2507" w:rsidP="00D37A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Категория земель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D37A8C"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D37A8C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>255 кв.м. с кадастровым номером 13:04:0202001:989. Адрес (местоположение)</w:t>
      </w:r>
      <w:r w:rsidR="00D37A8C"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>Школьная</w:t>
      </w:r>
      <w:proofErr w:type="gramEnd"/>
      <w:r w:rsidR="00D37A8C" w:rsidRPr="00D37A8C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магазины. </w:t>
      </w:r>
    </w:p>
    <w:p w:rsidR="003A2507" w:rsidRPr="000F352B" w:rsidRDefault="003A2507" w:rsidP="00D37A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20.12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0CA1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77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Ёжикову Марину Евгеньевну.</w:t>
      </w:r>
    </w:p>
    <w:p w:rsidR="00D37A8C" w:rsidRPr="00D37A8C" w:rsidRDefault="003A2507" w:rsidP="00D37A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20 января 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</w:t>
      </w:r>
      <w:r w:rsidR="00D37A8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20.12.2021</w:t>
      </w:r>
      <w:r w:rsidR="00D37A8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277</w:t>
      </w:r>
      <w:r w:rsidR="00D37A8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D37A8C"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D37A8C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255 кв.м. с кадастровым </w:t>
      </w:r>
      <w:r w:rsidR="00D37A8C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номером 13:04:0202001:989. Адрес (местоположение)</w:t>
      </w:r>
      <w:r w:rsidR="00D37A8C"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>Школьная</w:t>
      </w:r>
      <w:proofErr w:type="gramEnd"/>
      <w:r w:rsidR="00D37A8C" w:rsidRPr="00D37A8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магазины. Категория земель: земли населенных пунктов.</w:t>
      </w:r>
    </w:p>
    <w:p w:rsidR="00D37A8C" w:rsidRPr="00D37A8C" w:rsidRDefault="00D37A8C" w:rsidP="00D37A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2507" w:rsidRPr="000F352B" w:rsidRDefault="003A2507" w:rsidP="00D37A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Жидова</w:t>
      </w:r>
      <w:proofErr w:type="spellEnd"/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Мария Алексеевна.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D37A8C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D37A8C"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D37A8C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>255 кв.м. с кадастровым номером 13:04:0202001:989. Адрес (местоположение)</w:t>
      </w:r>
      <w:r w:rsidR="00D37A8C"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>Школьная</w:t>
      </w:r>
      <w:proofErr w:type="gramEnd"/>
      <w:r w:rsidR="00D37A8C" w:rsidRPr="00D37A8C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магазины. Категория земель: </w:t>
      </w:r>
      <w:r w:rsidR="00D37A8C">
        <w:rPr>
          <w:rFonts w:ascii="Times New Roman" w:eastAsia="Calibri" w:hAnsi="Times New Roman" w:cs="Times New Roman"/>
          <w:sz w:val="24"/>
          <w:szCs w:val="24"/>
        </w:rPr>
        <w:t>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D37A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37A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Жидовой</w:t>
      </w:r>
      <w:proofErr w:type="spellEnd"/>
      <w:r w:rsidR="00D37A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Марии Алексеевне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3A2507" w:rsidRPr="00D90CA1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D37A8C" w:rsidRPr="00D37A8C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D37A8C" w:rsidRPr="00D37A8C">
        <w:rPr>
          <w:rFonts w:ascii="Times New Roman" w:eastAsia="Calibri" w:hAnsi="Times New Roman" w:cs="Times New Roman"/>
          <w:spacing w:val="-4"/>
          <w:sz w:val="24"/>
          <w:szCs w:val="24"/>
        </w:rPr>
        <w:t>255 кв.м. с кадастровым номером 13:04:0202001:989. Адрес (местоположение)</w:t>
      </w:r>
      <w:r w:rsidR="00D37A8C" w:rsidRPr="00D37A8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с. Гарт, ул. </w:t>
      </w:r>
      <w:proofErr w:type="gramStart"/>
      <w:r w:rsidR="00D37A8C" w:rsidRPr="00D37A8C">
        <w:rPr>
          <w:rFonts w:ascii="Times New Roman" w:eastAsia="Times New Roman" w:hAnsi="Times New Roman" w:cs="Times New Roman"/>
          <w:sz w:val="24"/>
          <w:szCs w:val="24"/>
        </w:rPr>
        <w:t>Школьная</w:t>
      </w:r>
      <w:proofErr w:type="gramEnd"/>
      <w:r w:rsidR="00D37A8C" w:rsidRPr="00D37A8C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магазины. Категория земель: </w:t>
      </w:r>
      <w:r w:rsidR="00D37A8C">
        <w:rPr>
          <w:rFonts w:ascii="Times New Roman" w:eastAsia="Calibri" w:hAnsi="Times New Roman" w:cs="Times New Roman"/>
          <w:sz w:val="24"/>
          <w:szCs w:val="24"/>
        </w:rPr>
        <w:t>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70 1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 w:rsidR="00D37A8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тысяч сто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005F2F" w:rsidRDefault="00005F2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D37A8C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D37A8C" w:rsidRDefault="00D37A8C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37A8C" w:rsidRDefault="00D37A8C" w:rsidP="00D37A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 xml:space="preserve">___________________Н.М.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D37A8C" w:rsidRPr="000F352B" w:rsidRDefault="00D37A8C" w:rsidP="00D37A8C">
      <w:pPr>
        <w:tabs>
          <w:tab w:val="left" w:pos="26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05F2F"/>
    <w:rsid w:val="00027B44"/>
    <w:rsid w:val="00070B1F"/>
    <w:rsid w:val="000B3DA5"/>
    <w:rsid w:val="000F352B"/>
    <w:rsid w:val="00141006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5472A"/>
    <w:rsid w:val="00970157"/>
    <w:rsid w:val="009C3AA8"/>
    <w:rsid w:val="00A06AFA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E0DDA"/>
    <w:rsid w:val="00D37A8C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65A17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2022-01-19T06:07:00Z</cp:lastPrinted>
  <dcterms:created xsi:type="dcterms:W3CDTF">2018-11-19T11:48:00Z</dcterms:created>
  <dcterms:modified xsi:type="dcterms:W3CDTF">2022-01-19T06:07:00Z</dcterms:modified>
</cp:coreProperties>
</file>