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2EA" w:rsidRDefault="00624997" w:rsidP="0062499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Отчет</w:t>
      </w:r>
    </w:p>
    <w:p w:rsidR="00B33F4C" w:rsidRDefault="00DF52EA" w:rsidP="00B33F4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2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результатах реализации муниципального  плана («дорожной карты») </w:t>
      </w:r>
    </w:p>
    <w:p w:rsidR="00DF52EA" w:rsidRPr="00DF52EA" w:rsidRDefault="00DF52EA" w:rsidP="00B33F4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2EA">
        <w:rPr>
          <w:rFonts w:ascii="Times New Roman" w:hAnsi="Times New Roman" w:cs="Times New Roman"/>
          <w:color w:val="000000" w:themeColor="text1"/>
          <w:sz w:val="28"/>
          <w:szCs w:val="28"/>
        </w:rPr>
        <w:t>по содействию развитию конкуренции</w:t>
      </w:r>
      <w:r w:rsidR="00851D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2019-2022 годы</w:t>
      </w:r>
    </w:p>
    <w:p w:rsidR="005952C8" w:rsidRPr="00DF52EA" w:rsidRDefault="00DF52EA" w:rsidP="00B33F4C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F52EA">
        <w:rPr>
          <w:rFonts w:ascii="Times New Roman" w:hAnsi="Times New Roman" w:cs="Times New Roman"/>
          <w:color w:val="000000" w:themeColor="text1"/>
          <w:sz w:val="28"/>
          <w:szCs w:val="28"/>
        </w:rPr>
        <w:t>в части достижения ключевых показателей развития конкуренции</w:t>
      </w:r>
    </w:p>
    <w:p w:rsidR="006D5E09" w:rsidRPr="00FD3C10" w:rsidRDefault="003B1F91" w:rsidP="00FD3C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FD3C1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 Большеберезниковском муниципальном районе</w:t>
      </w:r>
    </w:p>
    <w:p w:rsidR="00CD41B9" w:rsidRPr="00FD3C10" w:rsidRDefault="005952C8" w:rsidP="00FD3C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3C10"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утвержденн</w:t>
      </w:r>
      <w:r w:rsidR="00933536" w:rsidRPr="00FD3C10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3B1F91" w:rsidRPr="00FD3C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Постановлен</w:t>
      </w:r>
      <w:r w:rsidR="006B32C7" w:rsidRPr="00FD3C10">
        <w:rPr>
          <w:rFonts w:ascii="Times New Roman" w:hAnsi="Times New Roman" w:cs="Times New Roman"/>
          <w:color w:val="000000" w:themeColor="text1"/>
          <w:sz w:val="28"/>
          <w:szCs w:val="28"/>
        </w:rPr>
        <w:t>ием Администрации Большеберезниковского мун</w:t>
      </w:r>
      <w:r w:rsidR="006B32C7" w:rsidRPr="00FD3C1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6B32C7" w:rsidRPr="00FD3C10">
        <w:rPr>
          <w:rFonts w:ascii="Times New Roman" w:hAnsi="Times New Roman" w:cs="Times New Roman"/>
          <w:color w:val="000000" w:themeColor="text1"/>
          <w:sz w:val="28"/>
          <w:szCs w:val="28"/>
        </w:rPr>
        <w:t>ципального района от 07.09.2021 г № 478</w:t>
      </w:r>
    </w:p>
    <w:p w:rsidR="00933536" w:rsidRPr="00FD3C10" w:rsidRDefault="006B32C7" w:rsidP="00FD3C1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3C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FD3C10" w:rsidRPr="00FD3C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 2021 год</w:t>
      </w:r>
    </w:p>
    <w:p w:rsidR="005952C8" w:rsidRPr="005952C8" w:rsidRDefault="005952C8" w:rsidP="005952C8">
      <w:pPr>
        <w:keepNext/>
        <w:spacing w:line="240" w:lineRule="auto"/>
        <w:ind w:firstLine="709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Style w:val="a3"/>
        <w:tblW w:w="10349" w:type="dxa"/>
        <w:tblInd w:w="-318" w:type="dxa"/>
        <w:tblLayout w:type="fixed"/>
        <w:tblLook w:val="04A0"/>
      </w:tblPr>
      <w:tblGrid>
        <w:gridCol w:w="5955"/>
        <w:gridCol w:w="1559"/>
        <w:gridCol w:w="1559"/>
        <w:gridCol w:w="1276"/>
      </w:tblGrid>
      <w:tr w:rsidR="008040CB" w:rsidRPr="00B10991" w:rsidTr="006639D5">
        <w:trPr>
          <w:trHeight w:val="2343"/>
        </w:trPr>
        <w:tc>
          <w:tcPr>
            <w:tcW w:w="5955" w:type="dxa"/>
          </w:tcPr>
          <w:p w:rsidR="008518AF" w:rsidRDefault="008518AF" w:rsidP="00821C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Товарный рынок, </w:t>
            </w:r>
          </w:p>
          <w:p w:rsidR="008040CB" w:rsidRPr="00CD5FA9" w:rsidRDefault="008518AF" w:rsidP="001F3E4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</w:t>
            </w:r>
            <w:r w:rsidR="008040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аименование к</w:t>
            </w:r>
            <w:r w:rsidR="008040CB" w:rsidRPr="00DF52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лючев</w:t>
            </w:r>
            <w:r w:rsidR="008040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ого показателя</w:t>
            </w:r>
            <w:r w:rsidR="008040CB" w:rsidRPr="00DF52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развития конкуренции</w:t>
            </w:r>
            <w:bookmarkStart w:id="0" w:name="_GoBack"/>
            <w:bookmarkEnd w:id="0"/>
            <w:r w:rsidR="008040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соответствии с планом мер</w:t>
            </w:r>
            <w:r w:rsidR="008040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8040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приятий («дорожной картой») муниципального района, городского округа </w:t>
            </w:r>
          </w:p>
        </w:tc>
        <w:tc>
          <w:tcPr>
            <w:tcW w:w="1559" w:type="dxa"/>
          </w:tcPr>
          <w:p w:rsidR="008040CB" w:rsidRDefault="008040CB" w:rsidP="00CD5F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Плановое значение к</w:t>
            </w:r>
            <w:r w:rsidRPr="00DF52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лючев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ого показателя к 1.01.2022 г.</w:t>
            </w:r>
          </w:p>
          <w:p w:rsidR="008040CB" w:rsidRDefault="008040CB" w:rsidP="00CD5F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040CB" w:rsidRPr="00B10991" w:rsidRDefault="008040CB" w:rsidP="00A431B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8040CB" w:rsidRDefault="00624997" w:rsidP="004C10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фактич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ское</w:t>
            </w:r>
            <w:r w:rsidR="008040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знач</w:t>
            </w:r>
            <w:r w:rsidR="008040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</w:t>
            </w:r>
            <w:r w:rsidR="008040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ние к</w:t>
            </w:r>
            <w:r w:rsidR="008040CB" w:rsidRPr="00DF52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</w:t>
            </w:r>
            <w:r w:rsidR="008040CB" w:rsidRPr="00DF52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</w:t>
            </w:r>
            <w:r w:rsidR="008040CB" w:rsidRPr="00DF52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чев</w:t>
            </w:r>
            <w:r w:rsidR="008040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ого п</w:t>
            </w:r>
            <w:r w:rsidR="008040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8040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казателя к 1.01.202</w:t>
            </w:r>
            <w:r w:rsidR="004C107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8040C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г. </w:t>
            </w:r>
          </w:p>
        </w:tc>
        <w:tc>
          <w:tcPr>
            <w:tcW w:w="1276" w:type="dxa"/>
          </w:tcPr>
          <w:p w:rsidR="008040CB" w:rsidRPr="00B97270" w:rsidRDefault="006639D5" w:rsidP="006639D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Процент выпо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нения, %</w:t>
            </w:r>
            <w:r w:rsidR="00C81114" w:rsidRPr="00C8111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881416" w:rsidRPr="00B10991" w:rsidTr="001D1A20">
        <w:trPr>
          <w:trHeight w:val="614"/>
        </w:trPr>
        <w:tc>
          <w:tcPr>
            <w:tcW w:w="10349" w:type="dxa"/>
            <w:gridSpan w:val="4"/>
            <w:vAlign w:val="center"/>
          </w:tcPr>
          <w:p w:rsidR="00881416" w:rsidRDefault="00881416" w:rsidP="001954FC">
            <w:pPr>
              <w:ind w:left="2880"/>
              <w:rPr>
                <w:rFonts w:ascii="Times New Roman" w:hAnsi="Times New Roman" w:cs="Times New Roman"/>
                <w:color w:val="000000" w:themeColor="text1"/>
              </w:rPr>
            </w:pPr>
            <w:r w:rsidRPr="00DA4D52">
              <w:rPr>
                <w:rFonts w:ascii="Times New Roman" w:hAnsi="Times New Roman"/>
                <w:b/>
                <w:sz w:val="28"/>
                <w:szCs w:val="28"/>
              </w:rPr>
              <w:t>Рынок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услуг дополнительного образования детей</w:t>
            </w:r>
          </w:p>
        </w:tc>
      </w:tr>
      <w:tr w:rsidR="008040CB" w:rsidRPr="00B10991" w:rsidTr="006639D5">
        <w:trPr>
          <w:trHeight w:val="614"/>
        </w:trPr>
        <w:tc>
          <w:tcPr>
            <w:tcW w:w="5955" w:type="dxa"/>
            <w:vAlign w:val="center"/>
          </w:tcPr>
          <w:p w:rsidR="008040CB" w:rsidRPr="00CC4087" w:rsidRDefault="00881416" w:rsidP="00354EF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A67CDA">
              <w:rPr>
                <w:rFonts w:ascii="Times New Roman" w:hAnsi="Times New Roman"/>
              </w:rPr>
              <w:t>Доля детей в возрасте 5 - 18 лет, получающих услуги по д</w:t>
            </w:r>
            <w:r w:rsidRPr="00A67CDA">
              <w:rPr>
                <w:rFonts w:ascii="Times New Roman" w:hAnsi="Times New Roman"/>
              </w:rPr>
              <w:t>о</w:t>
            </w:r>
            <w:r w:rsidRPr="00A67CDA">
              <w:rPr>
                <w:rFonts w:ascii="Times New Roman" w:hAnsi="Times New Roman"/>
              </w:rPr>
              <w:t>полнительному образованию в организациях различной о</w:t>
            </w:r>
            <w:r w:rsidRPr="00A67CDA">
              <w:rPr>
                <w:rFonts w:ascii="Times New Roman" w:hAnsi="Times New Roman"/>
              </w:rPr>
              <w:t>р</w:t>
            </w:r>
            <w:r w:rsidRPr="00A67CDA">
              <w:rPr>
                <w:rFonts w:ascii="Times New Roman" w:hAnsi="Times New Roman"/>
              </w:rPr>
              <w:t>ганизационно-правовой формы и формы собственности, в общей численности детей данной возрастной группы</w:t>
            </w:r>
            <w:r>
              <w:rPr>
                <w:rFonts w:ascii="Times New Roman" w:hAnsi="Times New Roman"/>
              </w:rPr>
              <w:t>, пр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цент</w:t>
            </w:r>
          </w:p>
        </w:tc>
        <w:tc>
          <w:tcPr>
            <w:tcW w:w="1559" w:type="dxa"/>
            <w:vAlign w:val="center"/>
          </w:tcPr>
          <w:p w:rsidR="008040CB" w:rsidRPr="00B10991" w:rsidRDefault="00881416" w:rsidP="00354E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9063C">
              <w:rPr>
                <w:rFonts w:ascii="Times New Roman" w:hAnsi="Times New Roman"/>
                <w:sz w:val="23"/>
                <w:szCs w:val="23"/>
              </w:rPr>
              <w:t>55,6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040CB" w:rsidRDefault="00797439" w:rsidP="00354E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59,1</w:t>
            </w:r>
          </w:p>
        </w:tc>
        <w:tc>
          <w:tcPr>
            <w:tcW w:w="1276" w:type="dxa"/>
            <w:vAlign w:val="center"/>
          </w:tcPr>
          <w:p w:rsidR="008040CB" w:rsidRDefault="00797439" w:rsidP="00354E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106,3</w:t>
            </w:r>
          </w:p>
        </w:tc>
      </w:tr>
      <w:tr w:rsidR="00881416" w:rsidRPr="00B10991" w:rsidTr="000406DB">
        <w:trPr>
          <w:trHeight w:val="614"/>
        </w:trPr>
        <w:tc>
          <w:tcPr>
            <w:tcW w:w="10349" w:type="dxa"/>
            <w:gridSpan w:val="4"/>
            <w:vAlign w:val="center"/>
          </w:tcPr>
          <w:p w:rsidR="00881416" w:rsidRDefault="00881416" w:rsidP="001954FC">
            <w:pPr>
              <w:ind w:left="288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Рынок услуг детского отдыха и оздоровления</w:t>
            </w:r>
          </w:p>
        </w:tc>
      </w:tr>
      <w:tr w:rsidR="008040CB" w:rsidRPr="00B10991" w:rsidTr="006639D5">
        <w:trPr>
          <w:trHeight w:val="614"/>
        </w:trPr>
        <w:tc>
          <w:tcPr>
            <w:tcW w:w="5955" w:type="dxa"/>
            <w:vAlign w:val="center"/>
          </w:tcPr>
          <w:p w:rsidR="008040CB" w:rsidRPr="00CC4087" w:rsidRDefault="00881416" w:rsidP="00354EF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0136CF">
              <w:rPr>
                <w:rFonts w:ascii="Times New Roman" w:hAnsi="Times New Roman"/>
              </w:rPr>
              <w:t>Численность детей в возрасте от 7 до 17</w:t>
            </w:r>
            <w:r>
              <w:rPr>
                <w:rFonts w:ascii="Times New Roman" w:hAnsi="Times New Roman"/>
              </w:rPr>
              <w:t xml:space="preserve"> лет, </w:t>
            </w:r>
            <w:r w:rsidRPr="000136CF">
              <w:rPr>
                <w:rFonts w:ascii="Times New Roman" w:hAnsi="Times New Roman"/>
              </w:rPr>
              <w:t xml:space="preserve"> отдохнувших в организациях отдыха детей и их оздоровления соответс</w:t>
            </w:r>
            <w:r w:rsidRPr="000136CF">
              <w:rPr>
                <w:rFonts w:ascii="Times New Roman" w:hAnsi="Times New Roman"/>
              </w:rPr>
              <w:t>т</w:t>
            </w:r>
            <w:r w:rsidRPr="000136CF">
              <w:rPr>
                <w:rFonts w:ascii="Times New Roman" w:hAnsi="Times New Roman"/>
              </w:rPr>
              <w:t>вующего типа стационарный загородный лагерь (приор</w:t>
            </w:r>
            <w:r w:rsidRPr="000136CF">
              <w:rPr>
                <w:rFonts w:ascii="Times New Roman" w:hAnsi="Times New Roman"/>
              </w:rPr>
              <w:t>и</w:t>
            </w:r>
            <w:r w:rsidRPr="000136CF">
              <w:rPr>
                <w:rFonts w:ascii="Times New Roman" w:hAnsi="Times New Roman"/>
              </w:rPr>
              <w:t>тет), лагерь с дневным пребыванием, палаточный лагерь, стационарно-оздоров</w:t>
            </w:r>
            <w:r>
              <w:rPr>
                <w:rFonts w:ascii="Times New Roman" w:hAnsi="Times New Roman"/>
              </w:rPr>
              <w:t>ительный лагерь труда и отдыха), в общей численности детей этой категории, проживающих на территории муниципального района.     %</w:t>
            </w:r>
          </w:p>
        </w:tc>
        <w:tc>
          <w:tcPr>
            <w:tcW w:w="1559" w:type="dxa"/>
            <w:vAlign w:val="center"/>
          </w:tcPr>
          <w:p w:rsidR="008040CB" w:rsidRPr="00B10991" w:rsidRDefault="00881416" w:rsidP="00354E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9063C">
              <w:rPr>
                <w:rFonts w:ascii="Times New Roman" w:hAnsi="Times New Roman"/>
                <w:sz w:val="23"/>
                <w:szCs w:val="23"/>
              </w:rPr>
              <w:t>36,7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040CB" w:rsidRDefault="00797439" w:rsidP="00354E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43,1</w:t>
            </w:r>
          </w:p>
        </w:tc>
        <w:tc>
          <w:tcPr>
            <w:tcW w:w="1276" w:type="dxa"/>
            <w:vAlign w:val="center"/>
          </w:tcPr>
          <w:p w:rsidR="008040CB" w:rsidRDefault="00797439" w:rsidP="00354E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117,4</w:t>
            </w:r>
          </w:p>
        </w:tc>
      </w:tr>
      <w:tr w:rsidR="00881416" w:rsidRPr="00B10991" w:rsidTr="004F07AD">
        <w:trPr>
          <w:trHeight w:val="614"/>
        </w:trPr>
        <w:tc>
          <w:tcPr>
            <w:tcW w:w="10349" w:type="dxa"/>
            <w:gridSpan w:val="4"/>
            <w:vAlign w:val="center"/>
          </w:tcPr>
          <w:p w:rsidR="00881416" w:rsidRDefault="00881416" w:rsidP="0088141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Рынок психолого-педагогического сопровождения детей с ограниченными возможностями здоровья</w:t>
            </w:r>
          </w:p>
        </w:tc>
      </w:tr>
      <w:tr w:rsidR="008040CB" w:rsidRPr="00B10991" w:rsidTr="006639D5">
        <w:trPr>
          <w:trHeight w:val="614"/>
        </w:trPr>
        <w:tc>
          <w:tcPr>
            <w:tcW w:w="5955" w:type="dxa"/>
            <w:vAlign w:val="center"/>
          </w:tcPr>
          <w:p w:rsidR="001954FC" w:rsidRPr="008B0887" w:rsidRDefault="001954FC" w:rsidP="001954FC">
            <w:pPr>
              <w:spacing w:after="0" w:line="240" w:lineRule="auto"/>
              <w:rPr>
                <w:rFonts w:ascii="Times New Roman" w:hAnsi="Times New Roman"/>
              </w:rPr>
            </w:pPr>
            <w:r w:rsidRPr="008B0887">
              <w:rPr>
                <w:rFonts w:ascii="Times New Roman" w:hAnsi="Times New Roman"/>
              </w:rPr>
              <w:t>Доля детей с ограниченными возможностями</w:t>
            </w:r>
          </w:p>
          <w:p w:rsidR="008040CB" w:rsidRPr="00CC4087" w:rsidRDefault="001954FC" w:rsidP="001954F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</w:rPr>
              <w:t>з</w:t>
            </w:r>
            <w:r w:rsidRPr="008B0887">
              <w:rPr>
                <w:rFonts w:ascii="Times New Roman" w:hAnsi="Times New Roman"/>
              </w:rPr>
              <w:t>доровья</w:t>
            </w:r>
            <w:r>
              <w:rPr>
                <w:rFonts w:ascii="Times New Roman" w:hAnsi="Times New Roman"/>
              </w:rPr>
              <w:t xml:space="preserve"> охваченных дистанционным обучением на дому</w:t>
            </w:r>
            <w:r w:rsidRPr="008B0887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 w:rsidRPr="008B0887">
              <w:rPr>
                <w:rFonts w:ascii="Times New Roman" w:hAnsi="Times New Roman"/>
              </w:rPr>
              <w:t>процент</w:t>
            </w:r>
          </w:p>
        </w:tc>
        <w:tc>
          <w:tcPr>
            <w:tcW w:w="1559" w:type="dxa"/>
            <w:vAlign w:val="center"/>
          </w:tcPr>
          <w:p w:rsidR="008040CB" w:rsidRPr="00B10991" w:rsidRDefault="001954FC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8040CB" w:rsidRDefault="00797439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39,0</w:t>
            </w:r>
          </w:p>
        </w:tc>
        <w:tc>
          <w:tcPr>
            <w:tcW w:w="1276" w:type="dxa"/>
            <w:vAlign w:val="center"/>
          </w:tcPr>
          <w:p w:rsidR="008040CB" w:rsidRDefault="00797439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260</w:t>
            </w:r>
          </w:p>
        </w:tc>
      </w:tr>
      <w:tr w:rsidR="001954FC" w:rsidRPr="00B10991" w:rsidTr="00BB269D">
        <w:trPr>
          <w:trHeight w:val="614"/>
        </w:trPr>
        <w:tc>
          <w:tcPr>
            <w:tcW w:w="10349" w:type="dxa"/>
            <w:gridSpan w:val="4"/>
            <w:vAlign w:val="center"/>
          </w:tcPr>
          <w:p w:rsidR="001954FC" w:rsidRDefault="001954FC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Рынок медицинских услуг</w:t>
            </w:r>
          </w:p>
        </w:tc>
      </w:tr>
      <w:tr w:rsidR="00881416" w:rsidRPr="00B10991" w:rsidTr="006639D5">
        <w:trPr>
          <w:trHeight w:val="614"/>
        </w:trPr>
        <w:tc>
          <w:tcPr>
            <w:tcW w:w="5955" w:type="dxa"/>
            <w:vAlign w:val="center"/>
          </w:tcPr>
          <w:p w:rsidR="001954FC" w:rsidRPr="00253503" w:rsidRDefault="001954FC" w:rsidP="001954F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3503">
              <w:rPr>
                <w:rFonts w:ascii="Times New Roman" w:hAnsi="Times New Roman"/>
                <w:sz w:val="23"/>
                <w:szCs w:val="23"/>
              </w:rPr>
              <w:t>Доля медицинских организаций частной</w:t>
            </w:r>
          </w:p>
          <w:p w:rsidR="001954FC" w:rsidRPr="00253503" w:rsidRDefault="001954FC" w:rsidP="001954F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3503">
              <w:rPr>
                <w:rFonts w:ascii="Times New Roman" w:hAnsi="Times New Roman"/>
                <w:sz w:val="23"/>
                <w:szCs w:val="23"/>
              </w:rPr>
              <w:t>системы здравоохранения, участвующих</w:t>
            </w:r>
          </w:p>
          <w:p w:rsidR="001954FC" w:rsidRPr="00253503" w:rsidRDefault="001954FC" w:rsidP="001954F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3503">
              <w:rPr>
                <w:rFonts w:ascii="Times New Roman" w:hAnsi="Times New Roman"/>
                <w:sz w:val="23"/>
                <w:szCs w:val="23"/>
              </w:rPr>
              <w:t>в реализации территориальных программ</w:t>
            </w:r>
          </w:p>
          <w:p w:rsidR="00881416" w:rsidRPr="00CC4087" w:rsidRDefault="001954FC" w:rsidP="001954F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53503">
              <w:rPr>
                <w:rFonts w:ascii="Times New Roman" w:hAnsi="Times New Roman"/>
                <w:sz w:val="23"/>
                <w:szCs w:val="23"/>
              </w:rPr>
              <w:t>обязательного медицинского страхования, процент</w:t>
            </w:r>
          </w:p>
        </w:tc>
        <w:tc>
          <w:tcPr>
            <w:tcW w:w="1559" w:type="dxa"/>
            <w:vAlign w:val="center"/>
          </w:tcPr>
          <w:p w:rsidR="00881416" w:rsidRPr="00B10991" w:rsidRDefault="001954FC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4,5</w:t>
            </w:r>
          </w:p>
        </w:tc>
        <w:tc>
          <w:tcPr>
            <w:tcW w:w="1559" w:type="dxa"/>
            <w:vAlign w:val="center"/>
          </w:tcPr>
          <w:p w:rsidR="00881416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4,5</w:t>
            </w:r>
          </w:p>
        </w:tc>
        <w:tc>
          <w:tcPr>
            <w:tcW w:w="1276" w:type="dxa"/>
            <w:vAlign w:val="center"/>
          </w:tcPr>
          <w:p w:rsidR="00881416" w:rsidRDefault="00F668CE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1954FC" w:rsidRPr="00B10991" w:rsidTr="006639D5">
        <w:trPr>
          <w:trHeight w:val="614"/>
        </w:trPr>
        <w:tc>
          <w:tcPr>
            <w:tcW w:w="5955" w:type="dxa"/>
            <w:vAlign w:val="center"/>
          </w:tcPr>
          <w:p w:rsidR="001954FC" w:rsidRPr="00253503" w:rsidRDefault="001954FC" w:rsidP="001954F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Ввод в действие фельдшерско-акушерских пунктов (и/или) офисов врачей общей практики, ед</w:t>
            </w:r>
          </w:p>
        </w:tc>
        <w:tc>
          <w:tcPr>
            <w:tcW w:w="1559" w:type="dxa"/>
            <w:vAlign w:val="center"/>
          </w:tcPr>
          <w:p w:rsidR="001954FC" w:rsidRDefault="001954FC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559" w:type="dxa"/>
            <w:vAlign w:val="center"/>
          </w:tcPr>
          <w:p w:rsidR="001954FC" w:rsidRDefault="001954FC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vAlign w:val="center"/>
          </w:tcPr>
          <w:p w:rsidR="001954FC" w:rsidRDefault="00F668CE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1954FC" w:rsidRPr="00B10991" w:rsidTr="00A240AC">
        <w:trPr>
          <w:trHeight w:val="614"/>
        </w:trPr>
        <w:tc>
          <w:tcPr>
            <w:tcW w:w="10349" w:type="dxa"/>
            <w:gridSpan w:val="4"/>
            <w:vAlign w:val="center"/>
          </w:tcPr>
          <w:p w:rsidR="001954FC" w:rsidRDefault="001954FC" w:rsidP="001954FC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Рынок услуг розничной торговли лекарственными препаратами, медицинск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ми изделиями и</w:t>
            </w:r>
          </w:p>
          <w:p w:rsidR="001954FC" w:rsidRDefault="001954FC" w:rsidP="001954F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сопутствующими товарами</w:t>
            </w:r>
          </w:p>
        </w:tc>
      </w:tr>
      <w:tr w:rsidR="00881416" w:rsidRPr="00B10991" w:rsidTr="006639D5">
        <w:trPr>
          <w:trHeight w:val="614"/>
        </w:trPr>
        <w:tc>
          <w:tcPr>
            <w:tcW w:w="5955" w:type="dxa"/>
            <w:vAlign w:val="center"/>
          </w:tcPr>
          <w:p w:rsidR="001954FC" w:rsidRPr="009F6FDC" w:rsidRDefault="001954FC" w:rsidP="001954F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F6FDC">
              <w:rPr>
                <w:rFonts w:ascii="Times New Roman" w:hAnsi="Times New Roman"/>
                <w:sz w:val="23"/>
                <w:szCs w:val="23"/>
              </w:rPr>
              <w:lastRenderedPageBreak/>
              <w:t>Доля организаций частной формы</w:t>
            </w:r>
          </w:p>
          <w:p w:rsidR="001954FC" w:rsidRPr="009F6FDC" w:rsidRDefault="001954FC" w:rsidP="001954F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F6FDC">
              <w:rPr>
                <w:rFonts w:ascii="Times New Roman" w:hAnsi="Times New Roman"/>
                <w:sz w:val="23"/>
                <w:szCs w:val="23"/>
              </w:rPr>
              <w:t>собственности в сфере услуг розничной</w:t>
            </w:r>
          </w:p>
          <w:p w:rsidR="001954FC" w:rsidRPr="009F6FDC" w:rsidRDefault="001954FC" w:rsidP="001954F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F6FDC">
              <w:rPr>
                <w:rFonts w:ascii="Times New Roman" w:hAnsi="Times New Roman"/>
                <w:sz w:val="23"/>
                <w:szCs w:val="23"/>
              </w:rPr>
              <w:t>торговли лекарственными препаратами,</w:t>
            </w:r>
          </w:p>
          <w:p w:rsidR="001954FC" w:rsidRPr="009F6FDC" w:rsidRDefault="001954FC" w:rsidP="001954F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9F6FDC">
              <w:rPr>
                <w:rFonts w:ascii="Times New Roman" w:hAnsi="Times New Roman"/>
                <w:sz w:val="23"/>
                <w:szCs w:val="23"/>
              </w:rPr>
              <w:t>медицинскими изделиями и сопутствующими</w:t>
            </w:r>
          </w:p>
          <w:p w:rsidR="00881416" w:rsidRPr="00CC4087" w:rsidRDefault="001954FC" w:rsidP="001954F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9F6FDC">
              <w:rPr>
                <w:rFonts w:ascii="Times New Roman" w:hAnsi="Times New Roman"/>
                <w:sz w:val="23"/>
                <w:szCs w:val="23"/>
              </w:rPr>
              <w:t>товарами, процент</w:t>
            </w:r>
          </w:p>
        </w:tc>
        <w:tc>
          <w:tcPr>
            <w:tcW w:w="1559" w:type="dxa"/>
            <w:vAlign w:val="center"/>
          </w:tcPr>
          <w:p w:rsidR="00881416" w:rsidRPr="00B10991" w:rsidRDefault="001954FC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66,</w:t>
            </w:r>
            <w:r w:rsidR="00624997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559" w:type="dxa"/>
            <w:vAlign w:val="center"/>
          </w:tcPr>
          <w:p w:rsidR="00881416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66,7</w:t>
            </w:r>
          </w:p>
        </w:tc>
        <w:tc>
          <w:tcPr>
            <w:tcW w:w="1276" w:type="dxa"/>
            <w:vAlign w:val="center"/>
          </w:tcPr>
          <w:p w:rsidR="00881416" w:rsidRDefault="00F668CE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101,1</w:t>
            </w:r>
          </w:p>
        </w:tc>
      </w:tr>
      <w:tr w:rsidR="001954FC" w:rsidRPr="00B10991" w:rsidTr="00FD4F9E">
        <w:trPr>
          <w:trHeight w:val="614"/>
        </w:trPr>
        <w:tc>
          <w:tcPr>
            <w:tcW w:w="10349" w:type="dxa"/>
            <w:gridSpan w:val="4"/>
            <w:vAlign w:val="center"/>
          </w:tcPr>
          <w:p w:rsidR="001954FC" w:rsidRDefault="001954FC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Рынок социальных услуг</w:t>
            </w:r>
          </w:p>
        </w:tc>
      </w:tr>
      <w:tr w:rsidR="00881416" w:rsidRPr="00B10991" w:rsidTr="006639D5">
        <w:trPr>
          <w:trHeight w:val="614"/>
        </w:trPr>
        <w:tc>
          <w:tcPr>
            <w:tcW w:w="5955" w:type="dxa"/>
            <w:vAlign w:val="center"/>
          </w:tcPr>
          <w:p w:rsidR="001954FC" w:rsidRPr="00EB3471" w:rsidRDefault="001954FC" w:rsidP="001954FC">
            <w:pPr>
              <w:spacing w:after="0" w:line="240" w:lineRule="auto"/>
              <w:rPr>
                <w:rFonts w:ascii="Times New Roman" w:hAnsi="Times New Roman"/>
                <w:sz w:val="24"/>
                <w:szCs w:val="23"/>
              </w:rPr>
            </w:pPr>
            <w:r w:rsidRPr="00EB3471">
              <w:rPr>
                <w:rFonts w:ascii="Times New Roman" w:hAnsi="Times New Roman"/>
                <w:sz w:val="24"/>
                <w:szCs w:val="23"/>
              </w:rPr>
              <w:t xml:space="preserve">Доля негосударственных организаций </w:t>
            </w:r>
          </w:p>
          <w:p w:rsidR="001954FC" w:rsidRPr="00EB3471" w:rsidRDefault="001954FC" w:rsidP="001954FC">
            <w:pPr>
              <w:spacing w:after="0" w:line="240" w:lineRule="auto"/>
              <w:rPr>
                <w:rFonts w:ascii="Times New Roman" w:hAnsi="Times New Roman"/>
                <w:sz w:val="24"/>
                <w:szCs w:val="23"/>
              </w:rPr>
            </w:pPr>
            <w:r w:rsidRPr="00EB3471">
              <w:rPr>
                <w:rFonts w:ascii="Times New Roman" w:hAnsi="Times New Roman"/>
                <w:sz w:val="24"/>
                <w:szCs w:val="23"/>
              </w:rPr>
              <w:t>социального обслуживания,</w:t>
            </w:r>
          </w:p>
          <w:p w:rsidR="00881416" w:rsidRPr="00CC4087" w:rsidRDefault="001954FC" w:rsidP="001954F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EB3471">
              <w:rPr>
                <w:rFonts w:ascii="Times New Roman" w:hAnsi="Times New Roman"/>
                <w:sz w:val="24"/>
                <w:szCs w:val="23"/>
              </w:rPr>
              <w:t>предоставляющих социальные услуги, процент</w:t>
            </w:r>
          </w:p>
        </w:tc>
        <w:tc>
          <w:tcPr>
            <w:tcW w:w="1559" w:type="dxa"/>
            <w:vAlign w:val="center"/>
          </w:tcPr>
          <w:p w:rsidR="00881416" w:rsidRPr="00B10991" w:rsidRDefault="001954FC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1559" w:type="dxa"/>
            <w:vAlign w:val="center"/>
          </w:tcPr>
          <w:p w:rsidR="00881416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1276" w:type="dxa"/>
            <w:vAlign w:val="center"/>
          </w:tcPr>
          <w:p w:rsidR="00881416" w:rsidRDefault="00F668CE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881416" w:rsidRPr="00B10991" w:rsidTr="006639D5">
        <w:trPr>
          <w:trHeight w:val="614"/>
        </w:trPr>
        <w:tc>
          <w:tcPr>
            <w:tcW w:w="5955" w:type="dxa"/>
            <w:vAlign w:val="center"/>
          </w:tcPr>
          <w:p w:rsidR="00881416" w:rsidRPr="00CC4087" w:rsidRDefault="001954FC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EB3471">
              <w:rPr>
                <w:rFonts w:ascii="Times New Roman" w:hAnsi="Times New Roman"/>
                <w:sz w:val="24"/>
              </w:rPr>
              <w:t>Охват  социальным обслуживанием  населения района  в возрасте от 70 лет и старше в  форме социально-бытового обслуживания на  дому  Автономной неко</w:t>
            </w:r>
            <w:r w:rsidRPr="00EB3471">
              <w:rPr>
                <w:rFonts w:ascii="Times New Roman" w:hAnsi="Times New Roman"/>
                <w:sz w:val="24"/>
              </w:rPr>
              <w:t>м</w:t>
            </w:r>
            <w:r w:rsidRPr="00EB3471">
              <w:rPr>
                <w:rFonts w:ascii="Times New Roman" w:hAnsi="Times New Roman"/>
                <w:sz w:val="24"/>
              </w:rPr>
              <w:t>мерческой организацией социального обслуживания граждан «Доверие», человек</w:t>
            </w:r>
          </w:p>
        </w:tc>
        <w:tc>
          <w:tcPr>
            <w:tcW w:w="1559" w:type="dxa"/>
            <w:vAlign w:val="center"/>
          </w:tcPr>
          <w:p w:rsidR="00881416" w:rsidRPr="00B10991" w:rsidRDefault="001954FC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1416" w:rsidRDefault="00DD7A01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261</w:t>
            </w:r>
          </w:p>
        </w:tc>
        <w:tc>
          <w:tcPr>
            <w:tcW w:w="1276" w:type="dxa"/>
            <w:vAlign w:val="center"/>
          </w:tcPr>
          <w:p w:rsidR="00881416" w:rsidRDefault="00F668CE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106,5</w:t>
            </w:r>
          </w:p>
        </w:tc>
      </w:tr>
      <w:tr w:rsidR="001954FC" w:rsidRPr="00B10991" w:rsidTr="006C60E9">
        <w:trPr>
          <w:trHeight w:val="614"/>
        </w:trPr>
        <w:tc>
          <w:tcPr>
            <w:tcW w:w="10349" w:type="dxa"/>
            <w:gridSpan w:val="4"/>
            <w:vAlign w:val="center"/>
          </w:tcPr>
          <w:p w:rsidR="001954FC" w:rsidRDefault="00935FC4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167B7">
              <w:rPr>
                <w:rFonts w:ascii="Times New Roman" w:hAnsi="Times New Roman"/>
                <w:b/>
                <w:sz w:val="28"/>
                <w:szCs w:val="28"/>
              </w:rPr>
              <w:t>Рынок выполнения работ по благоустройству городской среды</w:t>
            </w:r>
          </w:p>
        </w:tc>
      </w:tr>
      <w:tr w:rsidR="00881416" w:rsidRPr="00B10991" w:rsidTr="006639D5">
        <w:trPr>
          <w:trHeight w:val="614"/>
        </w:trPr>
        <w:tc>
          <w:tcPr>
            <w:tcW w:w="5955" w:type="dxa"/>
            <w:vAlign w:val="center"/>
          </w:tcPr>
          <w:p w:rsidR="00935FC4" w:rsidRPr="003167B7" w:rsidRDefault="00935FC4" w:rsidP="00935FC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167B7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935FC4" w:rsidRPr="003167B7" w:rsidRDefault="00935FC4" w:rsidP="00935FC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3167B7">
              <w:rPr>
                <w:rFonts w:ascii="Times New Roman" w:hAnsi="Times New Roman"/>
                <w:sz w:val="23"/>
                <w:szCs w:val="23"/>
              </w:rPr>
              <w:t>собственности в сфере выполнения работ по</w:t>
            </w:r>
          </w:p>
          <w:p w:rsidR="00881416" w:rsidRPr="00CC4087" w:rsidRDefault="00935FC4" w:rsidP="00935FC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3167B7">
              <w:rPr>
                <w:rFonts w:ascii="Times New Roman" w:hAnsi="Times New Roman"/>
                <w:sz w:val="23"/>
                <w:szCs w:val="23"/>
              </w:rPr>
              <w:t>благоустройству городской среды, процент</w:t>
            </w:r>
          </w:p>
        </w:tc>
        <w:tc>
          <w:tcPr>
            <w:tcW w:w="1559" w:type="dxa"/>
            <w:vAlign w:val="center"/>
          </w:tcPr>
          <w:p w:rsidR="00881416" w:rsidRPr="00B10991" w:rsidRDefault="00935FC4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559" w:type="dxa"/>
            <w:vAlign w:val="center"/>
          </w:tcPr>
          <w:p w:rsidR="00881416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76" w:type="dxa"/>
            <w:vAlign w:val="center"/>
          </w:tcPr>
          <w:p w:rsidR="00881416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881416" w:rsidRPr="00B10991" w:rsidTr="006639D5">
        <w:trPr>
          <w:trHeight w:val="614"/>
        </w:trPr>
        <w:tc>
          <w:tcPr>
            <w:tcW w:w="5955" w:type="dxa"/>
            <w:vAlign w:val="center"/>
          </w:tcPr>
          <w:p w:rsidR="00881416" w:rsidRPr="00CC4087" w:rsidRDefault="00935FC4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8D4C18">
              <w:rPr>
                <w:rFonts w:ascii="Times New Roman" w:hAnsi="Times New Roman"/>
                <w:sz w:val="23"/>
                <w:szCs w:val="23"/>
              </w:rPr>
              <w:t>Количество благоустроенных дворовых территорий мн</w:t>
            </w:r>
            <w:r w:rsidRPr="008D4C18">
              <w:rPr>
                <w:rFonts w:ascii="Times New Roman" w:hAnsi="Times New Roman"/>
                <w:sz w:val="23"/>
                <w:szCs w:val="23"/>
              </w:rPr>
              <w:t>о</w:t>
            </w:r>
            <w:r w:rsidRPr="008D4C18">
              <w:rPr>
                <w:rFonts w:ascii="Times New Roman" w:hAnsi="Times New Roman"/>
                <w:sz w:val="23"/>
                <w:szCs w:val="23"/>
              </w:rPr>
              <w:t>гоквартирных домов, ед</w:t>
            </w:r>
          </w:p>
        </w:tc>
        <w:tc>
          <w:tcPr>
            <w:tcW w:w="1559" w:type="dxa"/>
            <w:vAlign w:val="center"/>
          </w:tcPr>
          <w:p w:rsidR="00881416" w:rsidRPr="00B10991" w:rsidRDefault="00935FC4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vAlign w:val="center"/>
          </w:tcPr>
          <w:p w:rsidR="00881416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276" w:type="dxa"/>
            <w:vAlign w:val="center"/>
          </w:tcPr>
          <w:p w:rsidR="00881416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935FC4" w:rsidRPr="00B10991" w:rsidTr="00DC7AE5">
        <w:trPr>
          <w:trHeight w:val="614"/>
        </w:trPr>
        <w:tc>
          <w:tcPr>
            <w:tcW w:w="10349" w:type="dxa"/>
            <w:gridSpan w:val="4"/>
            <w:vAlign w:val="center"/>
          </w:tcPr>
          <w:p w:rsidR="00935FC4" w:rsidRDefault="00935FC4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Рынок выполнения работ по содержанию и текущему ремонту общего имущ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ства собственников помещений в многоквартирном доме</w:t>
            </w:r>
          </w:p>
        </w:tc>
      </w:tr>
      <w:tr w:rsidR="00881416" w:rsidRPr="00B10991" w:rsidTr="006639D5">
        <w:trPr>
          <w:trHeight w:val="614"/>
        </w:trPr>
        <w:tc>
          <w:tcPr>
            <w:tcW w:w="5955" w:type="dxa"/>
            <w:vAlign w:val="center"/>
          </w:tcPr>
          <w:p w:rsidR="00935FC4" w:rsidRPr="00702772" w:rsidRDefault="00935FC4" w:rsidP="00935FC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935FC4" w:rsidRPr="00702772" w:rsidRDefault="00935FC4" w:rsidP="00935FC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собственности в сфере выполнения работ по</w:t>
            </w:r>
          </w:p>
          <w:p w:rsidR="00935FC4" w:rsidRPr="00702772" w:rsidRDefault="00935FC4" w:rsidP="00935FC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содержанию и текущему ремонту общего</w:t>
            </w:r>
          </w:p>
          <w:p w:rsidR="00935FC4" w:rsidRPr="00702772" w:rsidRDefault="00935FC4" w:rsidP="00935FC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имущества собственников помещений в</w:t>
            </w:r>
          </w:p>
          <w:p w:rsidR="00881416" w:rsidRPr="00CC4087" w:rsidRDefault="00935FC4" w:rsidP="00935FC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многоквартирном доме, процент</w:t>
            </w:r>
          </w:p>
        </w:tc>
        <w:tc>
          <w:tcPr>
            <w:tcW w:w="1559" w:type="dxa"/>
            <w:vAlign w:val="center"/>
          </w:tcPr>
          <w:p w:rsidR="00881416" w:rsidRPr="00B10991" w:rsidRDefault="00935FC4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559" w:type="dxa"/>
            <w:vAlign w:val="center"/>
          </w:tcPr>
          <w:p w:rsidR="00881416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76" w:type="dxa"/>
            <w:vAlign w:val="center"/>
          </w:tcPr>
          <w:p w:rsidR="00881416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881416" w:rsidRPr="00B10991" w:rsidTr="006639D5">
        <w:trPr>
          <w:trHeight w:val="614"/>
        </w:trPr>
        <w:tc>
          <w:tcPr>
            <w:tcW w:w="5955" w:type="dxa"/>
            <w:vAlign w:val="center"/>
          </w:tcPr>
          <w:p w:rsidR="00881416" w:rsidRPr="00CC4087" w:rsidRDefault="00935FC4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Проведение проверок в рамках </w:t>
            </w:r>
            <w:r w:rsidRPr="002B6A18">
              <w:rPr>
                <w:rFonts w:ascii="Times New Roman" w:hAnsi="Times New Roman"/>
              </w:rPr>
              <w:t>муниципального жилищн</w:t>
            </w:r>
            <w:r w:rsidRPr="002B6A18">
              <w:rPr>
                <w:rFonts w:ascii="Times New Roman" w:hAnsi="Times New Roman"/>
              </w:rPr>
              <w:t>о</w:t>
            </w:r>
            <w:r w:rsidRPr="002B6A18">
              <w:rPr>
                <w:rFonts w:ascii="Times New Roman" w:hAnsi="Times New Roman"/>
              </w:rPr>
              <w:t>го контроля</w:t>
            </w:r>
            <w:r>
              <w:rPr>
                <w:rFonts w:ascii="Times New Roman" w:hAnsi="Times New Roman"/>
              </w:rPr>
              <w:t xml:space="preserve">, </w:t>
            </w:r>
          </w:p>
        </w:tc>
        <w:tc>
          <w:tcPr>
            <w:tcW w:w="1559" w:type="dxa"/>
            <w:vAlign w:val="center"/>
          </w:tcPr>
          <w:p w:rsidR="00881416" w:rsidRPr="00B10991" w:rsidRDefault="00935FC4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1416" w:rsidRDefault="00AC1DD7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D28EF">
              <w:rPr>
                <w:rFonts w:ascii="Times New Roman" w:hAnsi="Times New Roman" w:cs="Times New Roman"/>
                <w:color w:val="000000" w:themeColor="text1"/>
              </w:rPr>
              <w:t>Да</w:t>
            </w:r>
          </w:p>
        </w:tc>
        <w:tc>
          <w:tcPr>
            <w:tcW w:w="1276" w:type="dxa"/>
            <w:vAlign w:val="center"/>
          </w:tcPr>
          <w:p w:rsidR="00881416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935FC4" w:rsidRPr="00B10991" w:rsidTr="00FA77A3">
        <w:trPr>
          <w:trHeight w:val="614"/>
        </w:trPr>
        <w:tc>
          <w:tcPr>
            <w:tcW w:w="10349" w:type="dxa"/>
            <w:gridSpan w:val="4"/>
            <w:vAlign w:val="center"/>
          </w:tcPr>
          <w:p w:rsidR="00935FC4" w:rsidRDefault="00935FC4" w:rsidP="00935F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92DDC">
              <w:rPr>
                <w:rFonts w:ascii="Times New Roman" w:hAnsi="Times New Roman"/>
                <w:b/>
                <w:sz w:val="28"/>
                <w:szCs w:val="28"/>
              </w:rPr>
              <w:t>Рынок ритуальных услуг</w:t>
            </w:r>
          </w:p>
        </w:tc>
      </w:tr>
      <w:tr w:rsidR="00881416" w:rsidRPr="00B10991" w:rsidTr="006639D5">
        <w:trPr>
          <w:trHeight w:val="614"/>
        </w:trPr>
        <w:tc>
          <w:tcPr>
            <w:tcW w:w="5955" w:type="dxa"/>
            <w:vAlign w:val="center"/>
          </w:tcPr>
          <w:p w:rsidR="00935FC4" w:rsidRPr="00702772" w:rsidRDefault="00935FC4" w:rsidP="00935FC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881416" w:rsidRPr="00CC4087" w:rsidRDefault="00935FC4" w:rsidP="00935FC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собственности в сфере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ритуальных услуг</w:t>
            </w:r>
            <w:r w:rsidRPr="00702772">
              <w:rPr>
                <w:rFonts w:ascii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702772">
              <w:rPr>
                <w:rFonts w:ascii="Times New Roman" w:hAnsi="Times New Roman"/>
                <w:sz w:val="23"/>
                <w:szCs w:val="23"/>
              </w:rPr>
              <w:t xml:space="preserve"> процент</w:t>
            </w:r>
          </w:p>
        </w:tc>
        <w:tc>
          <w:tcPr>
            <w:tcW w:w="1559" w:type="dxa"/>
            <w:vAlign w:val="center"/>
          </w:tcPr>
          <w:p w:rsidR="00881416" w:rsidRPr="00B10991" w:rsidRDefault="00935FC4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559" w:type="dxa"/>
            <w:vAlign w:val="center"/>
          </w:tcPr>
          <w:p w:rsidR="00881416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76" w:type="dxa"/>
            <w:vAlign w:val="center"/>
          </w:tcPr>
          <w:p w:rsidR="00881416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DA74DE" w:rsidRPr="00B10991" w:rsidTr="00FE0191">
        <w:trPr>
          <w:trHeight w:val="614"/>
        </w:trPr>
        <w:tc>
          <w:tcPr>
            <w:tcW w:w="10349" w:type="dxa"/>
            <w:gridSpan w:val="4"/>
            <w:vAlign w:val="center"/>
          </w:tcPr>
          <w:p w:rsidR="00DA74DE" w:rsidRDefault="00DA74DE" w:rsidP="00DA74DE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</w:tr>
      <w:tr w:rsidR="001954FC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A74DE" w:rsidRPr="00702772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Доля услуг (работ) по перевозке пассажиров автомобил</w:t>
            </w:r>
            <w:r w:rsidRPr="00702772">
              <w:rPr>
                <w:rFonts w:ascii="Times New Roman" w:hAnsi="Times New Roman"/>
                <w:sz w:val="23"/>
                <w:szCs w:val="23"/>
              </w:rPr>
              <w:t>ь</w:t>
            </w:r>
            <w:r w:rsidRPr="00702772">
              <w:rPr>
                <w:rFonts w:ascii="Times New Roman" w:hAnsi="Times New Roman"/>
                <w:sz w:val="23"/>
                <w:szCs w:val="23"/>
              </w:rPr>
              <w:t>ным транспортом по</w:t>
            </w:r>
          </w:p>
          <w:p w:rsidR="00DA74DE" w:rsidRPr="00702772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муниципальным маршрутам регулярных</w:t>
            </w:r>
          </w:p>
          <w:p w:rsidR="00DA74DE" w:rsidRPr="00702772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перевозок (городской транспорт), за</w:t>
            </w:r>
          </w:p>
          <w:p w:rsidR="00DA74DE" w:rsidRPr="00702772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исключением городского наземного</w:t>
            </w:r>
          </w:p>
          <w:p w:rsidR="00DA74DE" w:rsidRPr="00702772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электрического транспорта, оказанных</w:t>
            </w:r>
          </w:p>
          <w:p w:rsidR="00DA74DE" w:rsidRPr="00702772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(выполненных) организациями частной</w:t>
            </w:r>
          </w:p>
          <w:p w:rsidR="001954FC" w:rsidRPr="00CC4087" w:rsidRDefault="00DA74DE" w:rsidP="00DA74D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формы собственности, процент</w:t>
            </w:r>
          </w:p>
        </w:tc>
        <w:tc>
          <w:tcPr>
            <w:tcW w:w="1559" w:type="dxa"/>
            <w:vAlign w:val="center"/>
          </w:tcPr>
          <w:p w:rsidR="001954FC" w:rsidRPr="00B10991" w:rsidRDefault="00DA74DE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559" w:type="dxa"/>
            <w:vAlign w:val="center"/>
          </w:tcPr>
          <w:p w:rsidR="001954FC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A5F0C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76" w:type="dxa"/>
            <w:vAlign w:val="center"/>
          </w:tcPr>
          <w:p w:rsidR="001954FC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1954FC" w:rsidRPr="00B10991" w:rsidTr="006639D5">
        <w:trPr>
          <w:trHeight w:val="614"/>
        </w:trPr>
        <w:tc>
          <w:tcPr>
            <w:tcW w:w="5955" w:type="dxa"/>
            <w:vAlign w:val="center"/>
          </w:tcPr>
          <w:p w:rsidR="001954FC" w:rsidRPr="00CC4087" w:rsidRDefault="00DA74DE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Доля населения, проживающего в населенных пунктах, не имеющих регулярного автобусного сообщения с адм</w:t>
            </w:r>
            <w:r>
              <w:rPr>
                <w:rFonts w:ascii="Times New Roman" w:hAnsi="Times New Roman"/>
                <w:sz w:val="23"/>
                <w:szCs w:val="23"/>
              </w:rPr>
              <w:t>и</w:t>
            </w:r>
            <w:r>
              <w:rPr>
                <w:rFonts w:ascii="Times New Roman" w:hAnsi="Times New Roman"/>
                <w:sz w:val="23"/>
                <w:szCs w:val="23"/>
              </w:rPr>
              <w:t>нистративным центром муниципального района, %</w:t>
            </w:r>
          </w:p>
        </w:tc>
        <w:tc>
          <w:tcPr>
            <w:tcW w:w="1559" w:type="dxa"/>
            <w:vAlign w:val="center"/>
          </w:tcPr>
          <w:p w:rsidR="001954FC" w:rsidRPr="00B10991" w:rsidRDefault="00DA74DE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0,3</w:t>
            </w:r>
          </w:p>
        </w:tc>
        <w:tc>
          <w:tcPr>
            <w:tcW w:w="1559" w:type="dxa"/>
            <w:vAlign w:val="center"/>
          </w:tcPr>
          <w:p w:rsidR="001954FC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0,3</w:t>
            </w:r>
          </w:p>
        </w:tc>
        <w:tc>
          <w:tcPr>
            <w:tcW w:w="1276" w:type="dxa"/>
            <w:vAlign w:val="center"/>
          </w:tcPr>
          <w:p w:rsidR="001954FC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DA74DE" w:rsidRPr="00B10991" w:rsidTr="00307705">
        <w:trPr>
          <w:trHeight w:val="614"/>
        </w:trPr>
        <w:tc>
          <w:tcPr>
            <w:tcW w:w="10349" w:type="dxa"/>
            <w:gridSpan w:val="4"/>
            <w:vAlign w:val="center"/>
          </w:tcPr>
          <w:p w:rsidR="00DA74DE" w:rsidRDefault="00DA74DE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Рынок оказания услуг по перевозке пассажиров автомобильным транспортом по межмуниципальным маршрутам регулярных перевозок</w:t>
            </w:r>
          </w:p>
        </w:tc>
      </w:tr>
      <w:tr w:rsidR="001954FC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A74DE" w:rsidRPr="00257119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lastRenderedPageBreak/>
              <w:t xml:space="preserve">Доля услуг (работ) по перевозке пассажиров </w:t>
            </w:r>
          </w:p>
          <w:p w:rsidR="00DA74DE" w:rsidRPr="00257119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автомобильным транспортом по</w:t>
            </w:r>
          </w:p>
          <w:p w:rsidR="00DA74DE" w:rsidRPr="00257119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межмуниципальным маршрутам регулярных</w:t>
            </w:r>
          </w:p>
          <w:p w:rsidR="00DA74DE" w:rsidRPr="00257119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перевозок (городской транспорт), за</w:t>
            </w:r>
          </w:p>
          <w:p w:rsidR="00DA74DE" w:rsidRPr="00257119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исключением городского наземного</w:t>
            </w:r>
          </w:p>
          <w:p w:rsidR="00DA74DE" w:rsidRPr="00257119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электрического транспорта, оказанных</w:t>
            </w:r>
          </w:p>
          <w:p w:rsidR="00DA74DE" w:rsidRPr="00257119" w:rsidRDefault="00DA74DE" w:rsidP="00DA74DE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(выполненных) организациями частной</w:t>
            </w:r>
          </w:p>
          <w:p w:rsidR="001954FC" w:rsidRPr="00CC4087" w:rsidRDefault="00DA74DE" w:rsidP="00C23A7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формы собственности,процент</w:t>
            </w:r>
          </w:p>
        </w:tc>
        <w:tc>
          <w:tcPr>
            <w:tcW w:w="1559" w:type="dxa"/>
            <w:vAlign w:val="center"/>
          </w:tcPr>
          <w:p w:rsidR="001954FC" w:rsidRPr="00B10991" w:rsidRDefault="00DA74DE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559" w:type="dxa"/>
            <w:vAlign w:val="center"/>
          </w:tcPr>
          <w:p w:rsidR="001954FC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A5F0C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76" w:type="dxa"/>
            <w:vAlign w:val="center"/>
          </w:tcPr>
          <w:p w:rsidR="001954FC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1954FC" w:rsidRPr="00B10991" w:rsidTr="006639D5">
        <w:trPr>
          <w:trHeight w:val="614"/>
        </w:trPr>
        <w:tc>
          <w:tcPr>
            <w:tcW w:w="5955" w:type="dxa"/>
            <w:vAlign w:val="center"/>
          </w:tcPr>
          <w:p w:rsidR="001954FC" w:rsidRPr="00CC4087" w:rsidRDefault="007E0169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Удовлетворенность населения качеством транспортного обслуживания, %</w:t>
            </w:r>
          </w:p>
        </w:tc>
        <w:tc>
          <w:tcPr>
            <w:tcW w:w="1559" w:type="dxa"/>
            <w:vAlign w:val="center"/>
          </w:tcPr>
          <w:p w:rsidR="001954FC" w:rsidRPr="00B10991" w:rsidRDefault="00624997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54FC" w:rsidRDefault="008904AA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48,9</w:t>
            </w:r>
          </w:p>
        </w:tc>
        <w:tc>
          <w:tcPr>
            <w:tcW w:w="1276" w:type="dxa"/>
            <w:vAlign w:val="center"/>
          </w:tcPr>
          <w:p w:rsidR="001954FC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101,9</w:t>
            </w:r>
          </w:p>
        </w:tc>
      </w:tr>
      <w:tr w:rsidR="00C23A7B" w:rsidRPr="00B10991" w:rsidTr="00D57B6C">
        <w:trPr>
          <w:trHeight w:val="614"/>
        </w:trPr>
        <w:tc>
          <w:tcPr>
            <w:tcW w:w="10349" w:type="dxa"/>
            <w:gridSpan w:val="4"/>
            <w:vAlign w:val="center"/>
          </w:tcPr>
          <w:p w:rsidR="00C23A7B" w:rsidRDefault="00C23A7B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Рынок оказания услуг по ремонту автотранспортных средств</w:t>
            </w:r>
          </w:p>
        </w:tc>
      </w:tr>
      <w:tr w:rsidR="001954FC" w:rsidRPr="00B10991" w:rsidTr="006639D5">
        <w:trPr>
          <w:trHeight w:val="614"/>
        </w:trPr>
        <w:tc>
          <w:tcPr>
            <w:tcW w:w="5955" w:type="dxa"/>
            <w:vAlign w:val="center"/>
          </w:tcPr>
          <w:p w:rsidR="00C23A7B" w:rsidRPr="00702772" w:rsidRDefault="00C23A7B" w:rsidP="00C23A7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1954FC" w:rsidRPr="00CC4087" w:rsidRDefault="00C23A7B" w:rsidP="00C23A7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702772">
              <w:rPr>
                <w:rFonts w:ascii="Times New Roman" w:hAnsi="Times New Roman"/>
                <w:sz w:val="23"/>
                <w:szCs w:val="23"/>
              </w:rPr>
              <w:t>собственности в сфере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оказания услуг по ремонту авт</w:t>
            </w:r>
            <w:r>
              <w:rPr>
                <w:rFonts w:ascii="Times New Roman" w:hAnsi="Times New Roman"/>
                <w:sz w:val="23"/>
                <w:szCs w:val="23"/>
              </w:rPr>
              <w:t>о</w:t>
            </w:r>
            <w:r>
              <w:rPr>
                <w:rFonts w:ascii="Times New Roman" w:hAnsi="Times New Roman"/>
                <w:sz w:val="23"/>
                <w:szCs w:val="23"/>
              </w:rPr>
              <w:t>транспортных средств</w:t>
            </w:r>
            <w:r w:rsidRPr="00702772">
              <w:rPr>
                <w:rFonts w:ascii="Times New Roman" w:hAnsi="Times New Roman"/>
                <w:sz w:val="23"/>
                <w:szCs w:val="23"/>
              </w:rPr>
              <w:t>,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702772">
              <w:rPr>
                <w:rFonts w:ascii="Times New Roman" w:hAnsi="Times New Roman"/>
                <w:sz w:val="23"/>
                <w:szCs w:val="23"/>
              </w:rPr>
              <w:t xml:space="preserve"> процент</w:t>
            </w:r>
          </w:p>
        </w:tc>
        <w:tc>
          <w:tcPr>
            <w:tcW w:w="1559" w:type="dxa"/>
            <w:vAlign w:val="center"/>
          </w:tcPr>
          <w:p w:rsidR="001954FC" w:rsidRPr="00B10991" w:rsidRDefault="00C23A7B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559" w:type="dxa"/>
            <w:vAlign w:val="center"/>
          </w:tcPr>
          <w:p w:rsidR="001954FC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76" w:type="dxa"/>
            <w:vAlign w:val="center"/>
          </w:tcPr>
          <w:p w:rsidR="001954FC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C23A7B" w:rsidRPr="00B10991" w:rsidTr="008F75F8">
        <w:trPr>
          <w:trHeight w:val="614"/>
        </w:trPr>
        <w:tc>
          <w:tcPr>
            <w:tcW w:w="10349" w:type="dxa"/>
            <w:gridSpan w:val="4"/>
            <w:vAlign w:val="center"/>
          </w:tcPr>
          <w:p w:rsidR="00C23A7B" w:rsidRDefault="00C23A7B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Рынок жилищного строительства (за исключением Московского фонда рен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вации жилой застройки и индивидуального жилищного строительства)</w:t>
            </w:r>
          </w:p>
        </w:tc>
      </w:tr>
      <w:tr w:rsidR="001954FC" w:rsidRPr="00B10991" w:rsidTr="006639D5">
        <w:trPr>
          <w:trHeight w:val="614"/>
        </w:trPr>
        <w:tc>
          <w:tcPr>
            <w:tcW w:w="5955" w:type="dxa"/>
            <w:vAlign w:val="center"/>
          </w:tcPr>
          <w:p w:rsidR="00C23A7B" w:rsidRPr="00257119" w:rsidRDefault="00C23A7B" w:rsidP="00C23A7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C23A7B" w:rsidRPr="00257119" w:rsidRDefault="00C23A7B" w:rsidP="00C23A7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собственности в сфере жилищного</w:t>
            </w:r>
          </w:p>
          <w:p w:rsidR="00C23A7B" w:rsidRPr="00257119" w:rsidRDefault="00C23A7B" w:rsidP="00C23A7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строительства (за исключением Московского</w:t>
            </w:r>
          </w:p>
          <w:p w:rsidR="00C23A7B" w:rsidRPr="00257119" w:rsidRDefault="00C23A7B" w:rsidP="00C23A7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фонда реновации жилой застройки и</w:t>
            </w:r>
          </w:p>
          <w:p w:rsidR="001954FC" w:rsidRPr="00CC4087" w:rsidRDefault="00C23A7B" w:rsidP="00C23A7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индивидуального жилищного строительства), процент</w:t>
            </w:r>
          </w:p>
        </w:tc>
        <w:tc>
          <w:tcPr>
            <w:tcW w:w="1559" w:type="dxa"/>
            <w:vAlign w:val="center"/>
          </w:tcPr>
          <w:p w:rsidR="001954FC" w:rsidRPr="00B10991" w:rsidRDefault="00C23A7B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559" w:type="dxa"/>
            <w:vAlign w:val="center"/>
          </w:tcPr>
          <w:p w:rsidR="001954FC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76" w:type="dxa"/>
            <w:vAlign w:val="center"/>
          </w:tcPr>
          <w:p w:rsidR="001954FC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1954FC" w:rsidRPr="00B10991" w:rsidTr="006639D5">
        <w:trPr>
          <w:trHeight w:val="614"/>
        </w:trPr>
        <w:tc>
          <w:tcPr>
            <w:tcW w:w="5955" w:type="dxa"/>
            <w:vAlign w:val="center"/>
          </w:tcPr>
          <w:p w:rsidR="001954FC" w:rsidRPr="00CC4087" w:rsidRDefault="00C23A7B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Общая площадь жилых помещений приходящаяся в среднем на 1 жителя, кв.м</w:t>
            </w:r>
          </w:p>
        </w:tc>
        <w:tc>
          <w:tcPr>
            <w:tcW w:w="1559" w:type="dxa"/>
            <w:vAlign w:val="center"/>
          </w:tcPr>
          <w:p w:rsidR="001954FC" w:rsidRPr="00B10991" w:rsidRDefault="00C23A7B" w:rsidP="006249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D3F12">
              <w:rPr>
                <w:rFonts w:ascii="Times New Roman" w:hAnsi="Times New Roman"/>
              </w:rPr>
              <w:t>3</w:t>
            </w:r>
            <w:r w:rsidR="00624997">
              <w:rPr>
                <w:rFonts w:ascii="Times New Roman" w:hAnsi="Times New Roman"/>
              </w:rPr>
              <w:t>5</w:t>
            </w:r>
            <w:r w:rsidRPr="00DD3F12">
              <w:rPr>
                <w:rFonts w:ascii="Times New Roman" w:hAnsi="Times New Roman"/>
              </w:rPr>
              <w:t>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54FC" w:rsidRDefault="00AC1DD7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97439">
              <w:rPr>
                <w:rFonts w:ascii="Times New Roman" w:hAnsi="Times New Roman" w:cs="Times New Roman"/>
                <w:color w:val="000000" w:themeColor="text1"/>
              </w:rPr>
              <w:t>36,</w:t>
            </w:r>
            <w:r w:rsidR="00797439" w:rsidRPr="00797439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276" w:type="dxa"/>
            <w:vAlign w:val="center"/>
          </w:tcPr>
          <w:p w:rsidR="001954FC" w:rsidRDefault="00797439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104,3</w:t>
            </w:r>
          </w:p>
        </w:tc>
      </w:tr>
      <w:tr w:rsidR="00C23A7B" w:rsidRPr="00B10991" w:rsidTr="00C15047">
        <w:trPr>
          <w:trHeight w:val="614"/>
        </w:trPr>
        <w:tc>
          <w:tcPr>
            <w:tcW w:w="10349" w:type="dxa"/>
            <w:gridSpan w:val="4"/>
            <w:vAlign w:val="center"/>
          </w:tcPr>
          <w:p w:rsidR="00C23A7B" w:rsidRDefault="00C23A7B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6273B">
              <w:rPr>
                <w:rFonts w:ascii="Times New Roman" w:hAnsi="Times New Roman"/>
                <w:b/>
                <w:sz w:val="28"/>
                <w:szCs w:val="28"/>
              </w:rPr>
              <w:t>Рынок дорожной деятельности (за исключением проектирования)</w:t>
            </w:r>
          </w:p>
        </w:tc>
      </w:tr>
      <w:tr w:rsidR="001954FC" w:rsidRPr="00B10991" w:rsidTr="006639D5">
        <w:trPr>
          <w:trHeight w:val="614"/>
        </w:trPr>
        <w:tc>
          <w:tcPr>
            <w:tcW w:w="5955" w:type="dxa"/>
            <w:vAlign w:val="center"/>
          </w:tcPr>
          <w:p w:rsidR="00C23A7B" w:rsidRPr="00257119" w:rsidRDefault="00C23A7B" w:rsidP="00C23A7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C23A7B" w:rsidRPr="00257119" w:rsidRDefault="00C23A7B" w:rsidP="00C23A7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собственности в сфере дорожной</w:t>
            </w:r>
          </w:p>
          <w:p w:rsidR="00C23A7B" w:rsidRPr="00257119" w:rsidRDefault="00C23A7B" w:rsidP="00C23A7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деятельности (за исключением</w:t>
            </w:r>
          </w:p>
          <w:p w:rsidR="001954FC" w:rsidRPr="00CC4087" w:rsidRDefault="00C23A7B" w:rsidP="00C23A7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257119">
              <w:rPr>
                <w:rFonts w:ascii="Times New Roman" w:hAnsi="Times New Roman"/>
                <w:sz w:val="23"/>
                <w:szCs w:val="23"/>
              </w:rPr>
              <w:t>проектирования), процент</w:t>
            </w:r>
          </w:p>
        </w:tc>
        <w:tc>
          <w:tcPr>
            <w:tcW w:w="1559" w:type="dxa"/>
            <w:vAlign w:val="center"/>
          </w:tcPr>
          <w:p w:rsidR="001954FC" w:rsidRPr="00B10991" w:rsidRDefault="00C23A7B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559" w:type="dxa"/>
            <w:vAlign w:val="center"/>
          </w:tcPr>
          <w:p w:rsidR="001954FC" w:rsidRDefault="00C23A7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76" w:type="dxa"/>
            <w:vAlign w:val="center"/>
          </w:tcPr>
          <w:p w:rsidR="001954FC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1954FC" w:rsidRPr="00B10991" w:rsidTr="006639D5">
        <w:trPr>
          <w:trHeight w:val="614"/>
        </w:trPr>
        <w:tc>
          <w:tcPr>
            <w:tcW w:w="5955" w:type="dxa"/>
            <w:vAlign w:val="center"/>
          </w:tcPr>
          <w:p w:rsidR="001954FC" w:rsidRPr="00CC4087" w:rsidRDefault="00C23A7B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Удовлетворенность населения качеством автомобильных дорог, %</w:t>
            </w:r>
          </w:p>
        </w:tc>
        <w:tc>
          <w:tcPr>
            <w:tcW w:w="1559" w:type="dxa"/>
            <w:vAlign w:val="center"/>
          </w:tcPr>
          <w:p w:rsidR="001954FC" w:rsidRPr="00B10991" w:rsidRDefault="00624997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904AA">
              <w:rPr>
                <w:rFonts w:ascii="Times New Roman" w:hAnsi="Times New Roman" w:cs="Times New Roman"/>
                <w:color w:val="000000" w:themeColor="text1"/>
              </w:rPr>
              <w:t>4</w:t>
            </w:r>
            <w:r w:rsidR="00C23A7B" w:rsidRPr="008904AA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8904AA">
              <w:rPr>
                <w:rFonts w:ascii="Times New Roman" w:hAnsi="Times New Roman" w:cs="Times New Roman"/>
                <w:color w:val="000000" w:themeColor="text1"/>
              </w:rPr>
              <w:t>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954FC" w:rsidRDefault="008904AA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42,2</w:t>
            </w:r>
          </w:p>
        </w:tc>
        <w:tc>
          <w:tcPr>
            <w:tcW w:w="1276" w:type="dxa"/>
            <w:vAlign w:val="center"/>
          </w:tcPr>
          <w:p w:rsidR="001954FC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100,5</w:t>
            </w:r>
          </w:p>
        </w:tc>
      </w:tr>
      <w:tr w:rsidR="00C23A7B" w:rsidRPr="00B10991" w:rsidTr="002B27AC">
        <w:trPr>
          <w:trHeight w:val="614"/>
        </w:trPr>
        <w:tc>
          <w:tcPr>
            <w:tcW w:w="10349" w:type="dxa"/>
            <w:gridSpan w:val="4"/>
            <w:vAlign w:val="center"/>
          </w:tcPr>
          <w:p w:rsidR="00C23A7B" w:rsidRDefault="00C23A7B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30453">
              <w:rPr>
                <w:rFonts w:ascii="Times New Roman" w:hAnsi="Times New Roman"/>
                <w:b/>
                <w:sz w:val="28"/>
                <w:szCs w:val="28"/>
              </w:rPr>
              <w:t>Рынок реализации сельскохозяйственной продукции</w:t>
            </w:r>
          </w:p>
        </w:tc>
      </w:tr>
      <w:tr w:rsidR="00DA74DE" w:rsidRPr="00B10991" w:rsidTr="006639D5">
        <w:trPr>
          <w:trHeight w:val="614"/>
        </w:trPr>
        <w:tc>
          <w:tcPr>
            <w:tcW w:w="5955" w:type="dxa"/>
            <w:vAlign w:val="center"/>
          </w:tcPr>
          <w:p w:rsidR="00C23A7B" w:rsidRPr="00E439CB" w:rsidRDefault="00C23A7B" w:rsidP="00C23A7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E439CB">
              <w:rPr>
                <w:rFonts w:ascii="Times New Roman" w:hAnsi="Times New Roman"/>
                <w:sz w:val="23"/>
                <w:szCs w:val="23"/>
              </w:rPr>
              <w:t>Доля сельскохозяйственных потребительских</w:t>
            </w:r>
          </w:p>
          <w:p w:rsidR="00DA74DE" w:rsidRPr="00CC4087" w:rsidRDefault="00C23A7B" w:rsidP="00C23A7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E439CB">
              <w:rPr>
                <w:rFonts w:ascii="Times New Roman" w:hAnsi="Times New Roman"/>
                <w:sz w:val="23"/>
                <w:szCs w:val="23"/>
              </w:rPr>
              <w:t xml:space="preserve">кооперативов в общем </w:t>
            </w:r>
            <w:r>
              <w:rPr>
                <w:rFonts w:ascii="Times New Roman" w:hAnsi="Times New Roman"/>
                <w:sz w:val="23"/>
                <w:szCs w:val="23"/>
              </w:rPr>
              <w:t>количестве сельскохозяйственных организаций</w:t>
            </w:r>
            <w:r w:rsidRPr="00E439CB">
              <w:rPr>
                <w:rFonts w:ascii="Times New Roman" w:hAnsi="Times New Roman"/>
                <w:sz w:val="23"/>
                <w:szCs w:val="23"/>
              </w:rPr>
              <w:t>, процент</w:t>
            </w:r>
          </w:p>
        </w:tc>
        <w:tc>
          <w:tcPr>
            <w:tcW w:w="1559" w:type="dxa"/>
            <w:vAlign w:val="center"/>
          </w:tcPr>
          <w:p w:rsidR="00DA74DE" w:rsidRPr="00B10991" w:rsidRDefault="00C23A7B" w:rsidP="006249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4,</w:t>
            </w:r>
            <w:r w:rsidR="00624997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A74DE" w:rsidRDefault="00B235DD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13,3</w:t>
            </w:r>
          </w:p>
        </w:tc>
        <w:tc>
          <w:tcPr>
            <w:tcW w:w="1276" w:type="dxa"/>
            <w:vAlign w:val="center"/>
          </w:tcPr>
          <w:p w:rsidR="00DA74DE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309,3</w:t>
            </w:r>
          </w:p>
        </w:tc>
      </w:tr>
      <w:tr w:rsidR="00C23A7B" w:rsidRPr="00B10991" w:rsidTr="00795418">
        <w:trPr>
          <w:trHeight w:val="614"/>
        </w:trPr>
        <w:tc>
          <w:tcPr>
            <w:tcW w:w="10349" w:type="dxa"/>
            <w:gridSpan w:val="4"/>
            <w:vAlign w:val="center"/>
          </w:tcPr>
          <w:p w:rsidR="00C23A7B" w:rsidRDefault="00C23A7B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Рынок  производства и переработки молока</w:t>
            </w:r>
          </w:p>
        </w:tc>
      </w:tr>
      <w:tr w:rsidR="00DA74DE" w:rsidRPr="00B10991" w:rsidTr="006639D5">
        <w:trPr>
          <w:trHeight w:val="614"/>
        </w:trPr>
        <w:tc>
          <w:tcPr>
            <w:tcW w:w="5955" w:type="dxa"/>
            <w:vAlign w:val="center"/>
          </w:tcPr>
          <w:p w:rsidR="00C23A7B" w:rsidRPr="00BC5F24" w:rsidRDefault="00C23A7B" w:rsidP="00C23A7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BC5F24">
              <w:rPr>
                <w:rFonts w:ascii="Times New Roman" w:hAnsi="Times New Roman"/>
                <w:sz w:val="23"/>
                <w:szCs w:val="23"/>
              </w:rPr>
              <w:t>Доля организаций частной формы</w:t>
            </w:r>
          </w:p>
          <w:p w:rsidR="00C23A7B" w:rsidRPr="00D61BA5" w:rsidRDefault="00C23A7B" w:rsidP="00C23A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5F24">
              <w:rPr>
                <w:rFonts w:ascii="Times New Roman" w:hAnsi="Times New Roman"/>
                <w:sz w:val="23"/>
                <w:szCs w:val="23"/>
              </w:rPr>
              <w:t>собственности на рынке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производства и переработке м</w:t>
            </w:r>
            <w:r>
              <w:rPr>
                <w:rFonts w:ascii="Times New Roman" w:hAnsi="Times New Roman"/>
                <w:sz w:val="23"/>
                <w:szCs w:val="23"/>
              </w:rPr>
              <w:t>о</w:t>
            </w:r>
            <w:r>
              <w:rPr>
                <w:rFonts w:ascii="Times New Roman" w:hAnsi="Times New Roman"/>
                <w:sz w:val="23"/>
                <w:szCs w:val="23"/>
              </w:rPr>
              <w:t>лока, %</w:t>
            </w:r>
          </w:p>
          <w:p w:rsidR="00DA74DE" w:rsidRPr="00CC4087" w:rsidRDefault="00DA74DE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DA74DE" w:rsidRPr="00B10991" w:rsidRDefault="00C23A7B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559" w:type="dxa"/>
            <w:vAlign w:val="center"/>
          </w:tcPr>
          <w:p w:rsidR="00DA74DE" w:rsidRDefault="005D6CE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276" w:type="dxa"/>
            <w:vAlign w:val="center"/>
          </w:tcPr>
          <w:p w:rsidR="00DA74DE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DA74DE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A74DE" w:rsidRPr="00CC4087" w:rsidRDefault="00C23A7B" w:rsidP="00C23A7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907D8D">
              <w:rPr>
                <w:rFonts w:ascii="Times New Roman" w:hAnsi="Times New Roman"/>
              </w:rPr>
              <w:t>Количество новых участников сельскохозяйственной отра</w:t>
            </w:r>
            <w:r w:rsidRPr="00907D8D">
              <w:rPr>
                <w:rFonts w:ascii="Times New Roman" w:hAnsi="Times New Roman"/>
              </w:rPr>
              <w:t>с</w:t>
            </w:r>
            <w:r w:rsidRPr="00907D8D">
              <w:rPr>
                <w:rFonts w:ascii="Times New Roman" w:hAnsi="Times New Roman"/>
              </w:rPr>
              <w:t>ли, ед</w:t>
            </w:r>
          </w:p>
        </w:tc>
        <w:tc>
          <w:tcPr>
            <w:tcW w:w="1559" w:type="dxa"/>
            <w:vAlign w:val="center"/>
          </w:tcPr>
          <w:p w:rsidR="00DA74DE" w:rsidRPr="00B10991" w:rsidRDefault="00C23A7B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A74DE" w:rsidRDefault="001555E0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35DD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276" w:type="dxa"/>
            <w:vAlign w:val="center"/>
          </w:tcPr>
          <w:p w:rsidR="00DA74DE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300</w:t>
            </w:r>
          </w:p>
        </w:tc>
      </w:tr>
      <w:tr w:rsidR="00C23A7B" w:rsidRPr="00B10991" w:rsidTr="00C23A7B">
        <w:trPr>
          <w:trHeight w:val="614"/>
        </w:trPr>
        <w:tc>
          <w:tcPr>
            <w:tcW w:w="10349" w:type="dxa"/>
            <w:gridSpan w:val="4"/>
            <w:shd w:val="clear" w:color="auto" w:fill="E7E6E6" w:themeFill="background2"/>
            <w:vAlign w:val="center"/>
          </w:tcPr>
          <w:p w:rsidR="00C23A7B" w:rsidRDefault="00C23A7B" w:rsidP="00C23A7B">
            <w:pPr>
              <w:pStyle w:val="a4"/>
              <w:widowControl w:val="0"/>
              <w:spacing w:after="0" w:line="240" w:lineRule="auto"/>
              <w:ind w:left="0" w:right="-57"/>
              <w:jc w:val="center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3D1A21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</w:t>
            </w:r>
            <w:r w:rsidRPr="003D1A21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т</w:t>
            </w:r>
            <w:r w:rsidRPr="003D1A21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ной среды</w:t>
            </w:r>
          </w:p>
        </w:tc>
      </w:tr>
      <w:tr w:rsidR="00C23A7B" w:rsidRPr="00B10991" w:rsidTr="00E277D7">
        <w:trPr>
          <w:trHeight w:val="614"/>
        </w:trPr>
        <w:tc>
          <w:tcPr>
            <w:tcW w:w="10349" w:type="dxa"/>
            <w:gridSpan w:val="4"/>
            <w:vAlign w:val="center"/>
          </w:tcPr>
          <w:p w:rsidR="00C23A7B" w:rsidRPr="003D1A21" w:rsidRDefault="00C23A7B" w:rsidP="00C23A7B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3D1A21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Мероприятия, направленные на развитие конкурентоспособности товаров, р</w:t>
            </w:r>
            <w:r w:rsidRPr="003D1A21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а</w:t>
            </w:r>
            <w:r w:rsidRPr="003D1A21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бот, услуг субъектов малого и среднего предпринимательства</w:t>
            </w:r>
          </w:p>
          <w:p w:rsidR="00C23A7B" w:rsidRDefault="00C23A7B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A74DE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A74DE" w:rsidRPr="00CC4087" w:rsidRDefault="00C23A7B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закупок у субъектов МСП в общем годовом стоимостном объеме закупок, осуществляемых в соо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ветствии с Федеральным законом «О закупках товаров,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работ, услуг отдельными видами юридических лиц (44-ФЗ),%</w:t>
            </w:r>
          </w:p>
        </w:tc>
        <w:tc>
          <w:tcPr>
            <w:tcW w:w="1559" w:type="dxa"/>
            <w:vAlign w:val="center"/>
          </w:tcPr>
          <w:p w:rsidR="00DA74DE" w:rsidRPr="00B10991" w:rsidRDefault="00C23A7B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10</w:t>
            </w:r>
          </w:p>
        </w:tc>
        <w:tc>
          <w:tcPr>
            <w:tcW w:w="1559" w:type="dxa"/>
            <w:vAlign w:val="center"/>
          </w:tcPr>
          <w:p w:rsidR="00DA74DE" w:rsidRDefault="00643433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18,57</w:t>
            </w:r>
          </w:p>
        </w:tc>
        <w:tc>
          <w:tcPr>
            <w:tcW w:w="1276" w:type="dxa"/>
            <w:vAlign w:val="center"/>
          </w:tcPr>
          <w:p w:rsidR="00DA74DE" w:rsidRDefault="00465862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185,7</w:t>
            </w:r>
          </w:p>
        </w:tc>
      </w:tr>
      <w:tr w:rsidR="00DA74DE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A74DE" w:rsidRPr="00CC4087" w:rsidRDefault="00C23A7B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Доля конкурентных закупок, в которых количество участников больше 2 и по результатам которых дог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вор был заключен с субъектом МСП, от общего кол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чества конкурентных закупок, %</w:t>
            </w:r>
          </w:p>
        </w:tc>
        <w:tc>
          <w:tcPr>
            <w:tcW w:w="1559" w:type="dxa"/>
            <w:vAlign w:val="center"/>
          </w:tcPr>
          <w:p w:rsidR="00DA74DE" w:rsidRPr="00B10991" w:rsidRDefault="00C23A7B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559" w:type="dxa"/>
            <w:vAlign w:val="center"/>
          </w:tcPr>
          <w:p w:rsidR="00DA74DE" w:rsidRDefault="00643433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15,79</w:t>
            </w:r>
          </w:p>
        </w:tc>
        <w:tc>
          <w:tcPr>
            <w:tcW w:w="1276" w:type="dxa"/>
            <w:vAlign w:val="center"/>
          </w:tcPr>
          <w:p w:rsidR="00DA74DE" w:rsidRDefault="00465862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157,9</w:t>
            </w:r>
          </w:p>
        </w:tc>
      </w:tr>
      <w:tr w:rsidR="00C23A7B" w:rsidRPr="00B10991" w:rsidTr="0052147C">
        <w:trPr>
          <w:trHeight w:val="614"/>
        </w:trPr>
        <w:tc>
          <w:tcPr>
            <w:tcW w:w="10349" w:type="dxa"/>
            <w:gridSpan w:val="4"/>
            <w:vAlign w:val="center"/>
          </w:tcPr>
          <w:p w:rsidR="00C23A7B" w:rsidRDefault="00C23A7B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3D1A21">
              <w:rPr>
                <w:rFonts w:ascii="Times New Roman" w:hAnsi="Times New Roman"/>
                <w:b/>
                <w:sz w:val="28"/>
                <w:szCs w:val="28"/>
              </w:rPr>
              <w:t>Мероприятия, направленные на обеспечение прозрачности и доступности з</w:t>
            </w:r>
            <w:r w:rsidRPr="003D1A21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Pr="003D1A21">
              <w:rPr>
                <w:rFonts w:ascii="Times New Roman" w:hAnsi="Times New Roman"/>
                <w:b/>
                <w:sz w:val="28"/>
                <w:szCs w:val="28"/>
              </w:rPr>
              <w:t>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</w:tc>
      </w:tr>
      <w:tr w:rsidR="00DA74DE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A74DE" w:rsidRPr="00CC4087" w:rsidRDefault="00C23A7B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 участников конкурентных процедур определ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поставщиков (подрядчиков, исполнителей) при осуществлении закупок для обеспечения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ных нужд, единиц</w:t>
            </w:r>
          </w:p>
        </w:tc>
        <w:tc>
          <w:tcPr>
            <w:tcW w:w="1559" w:type="dxa"/>
            <w:vAlign w:val="center"/>
          </w:tcPr>
          <w:p w:rsidR="00DA74DE" w:rsidRPr="00B10991" w:rsidRDefault="00C55D69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559" w:type="dxa"/>
            <w:vAlign w:val="center"/>
          </w:tcPr>
          <w:p w:rsidR="00DA74DE" w:rsidRDefault="00643433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1,53</w:t>
            </w:r>
          </w:p>
        </w:tc>
        <w:tc>
          <w:tcPr>
            <w:tcW w:w="1276" w:type="dxa"/>
            <w:vAlign w:val="center"/>
          </w:tcPr>
          <w:p w:rsidR="00DA74DE" w:rsidRDefault="00465862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76,5</w:t>
            </w:r>
          </w:p>
        </w:tc>
      </w:tr>
      <w:tr w:rsidR="00DA74DE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A74DE" w:rsidRPr="00CC4087" w:rsidRDefault="00C55D69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конкурентных закупок, в которых количество участников больше 2, от общего количества конк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рентных закупок, %</w:t>
            </w:r>
          </w:p>
        </w:tc>
        <w:tc>
          <w:tcPr>
            <w:tcW w:w="1559" w:type="dxa"/>
            <w:vAlign w:val="center"/>
          </w:tcPr>
          <w:p w:rsidR="00DA74DE" w:rsidRPr="00B10991" w:rsidRDefault="00C55D69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28,5</w:t>
            </w:r>
          </w:p>
        </w:tc>
        <w:tc>
          <w:tcPr>
            <w:tcW w:w="1559" w:type="dxa"/>
            <w:vAlign w:val="center"/>
          </w:tcPr>
          <w:p w:rsidR="00DA74DE" w:rsidRDefault="00643433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21,05</w:t>
            </w:r>
          </w:p>
        </w:tc>
        <w:tc>
          <w:tcPr>
            <w:tcW w:w="1276" w:type="dxa"/>
            <w:vAlign w:val="center"/>
          </w:tcPr>
          <w:p w:rsidR="00DA74DE" w:rsidRDefault="00465862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73,9</w:t>
            </w:r>
          </w:p>
        </w:tc>
      </w:tr>
      <w:tr w:rsidR="00C55D69" w:rsidRPr="00B10991" w:rsidTr="00E90C28">
        <w:trPr>
          <w:trHeight w:val="614"/>
        </w:trPr>
        <w:tc>
          <w:tcPr>
            <w:tcW w:w="10349" w:type="dxa"/>
            <w:gridSpan w:val="4"/>
            <w:vAlign w:val="center"/>
          </w:tcPr>
          <w:p w:rsidR="00C55D69" w:rsidRPr="00AB65CF" w:rsidRDefault="00C55D69" w:rsidP="00C55D6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 w:rsidRPr="00AB65CF">
              <w:rPr>
                <w:rFonts w:ascii="Times New Roman" w:eastAsia="SimSun" w:hAnsi="Times New Roman"/>
                <w:b/>
                <w:sz w:val="28"/>
                <w:szCs w:val="28"/>
              </w:rPr>
              <w:t>Мероприятия, направленные на</w:t>
            </w:r>
            <w:r w:rsidRPr="00AB65CF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C55D69" w:rsidRDefault="00C55D69" w:rsidP="00C55D6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AB65CF"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</w:tc>
      </w:tr>
      <w:tr w:rsidR="00DA74DE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A74DE" w:rsidRPr="00CC4087" w:rsidRDefault="00C55D69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C824AE">
              <w:rPr>
                <w:rFonts w:ascii="Times New Roman" w:hAnsi="Times New Roman"/>
                <w:sz w:val="24"/>
                <w:szCs w:val="24"/>
              </w:rPr>
              <w:t>Снижение количества нарушений антимонопольного законодательства со стороны органов местного сам</w:t>
            </w:r>
            <w:r w:rsidRPr="00C824AE">
              <w:rPr>
                <w:rFonts w:ascii="Times New Roman" w:hAnsi="Times New Roman"/>
                <w:sz w:val="24"/>
                <w:szCs w:val="24"/>
              </w:rPr>
              <w:t>о</w:t>
            </w:r>
            <w:r w:rsidRPr="00C824AE">
              <w:rPr>
                <w:rFonts w:ascii="Times New Roman" w:hAnsi="Times New Roman"/>
                <w:sz w:val="24"/>
                <w:szCs w:val="24"/>
              </w:rPr>
              <w:t>управления к 2022 году по сравнению с 2017 годом,</w:t>
            </w:r>
          </w:p>
        </w:tc>
        <w:tc>
          <w:tcPr>
            <w:tcW w:w="1559" w:type="dxa"/>
            <w:vAlign w:val="center"/>
          </w:tcPr>
          <w:p w:rsidR="00DA74DE" w:rsidRPr="00B10991" w:rsidRDefault="00C55D69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824AE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559" w:type="dxa"/>
            <w:vAlign w:val="center"/>
          </w:tcPr>
          <w:p w:rsidR="00DA74DE" w:rsidRDefault="001936C9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35DD">
              <w:rPr>
                <w:rFonts w:ascii="Times New Roman" w:hAnsi="Times New Roman" w:cs="Times New Roman"/>
                <w:color w:val="000000" w:themeColor="text1"/>
              </w:rPr>
              <w:t>да</w:t>
            </w:r>
          </w:p>
        </w:tc>
        <w:tc>
          <w:tcPr>
            <w:tcW w:w="1276" w:type="dxa"/>
            <w:vAlign w:val="center"/>
          </w:tcPr>
          <w:p w:rsidR="00DA74DE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C55D69" w:rsidRPr="00B10991" w:rsidTr="006639D5">
        <w:trPr>
          <w:trHeight w:val="614"/>
        </w:trPr>
        <w:tc>
          <w:tcPr>
            <w:tcW w:w="5955" w:type="dxa"/>
            <w:vAlign w:val="center"/>
          </w:tcPr>
          <w:p w:rsidR="00C55D69" w:rsidRPr="00CC4087" w:rsidRDefault="00624997" w:rsidP="0062499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="00C55D69">
              <w:rPr>
                <w:rFonts w:ascii="Times New Roman" w:hAnsi="Times New Roman"/>
                <w:sz w:val="24"/>
                <w:szCs w:val="24"/>
              </w:rPr>
              <w:t>исло обращений представителей бизнес-сообщества в орган местного самоуправления для получения мун</w:t>
            </w:r>
            <w:r w:rsidR="00C55D69">
              <w:rPr>
                <w:rFonts w:ascii="Times New Roman" w:hAnsi="Times New Roman"/>
                <w:sz w:val="24"/>
                <w:szCs w:val="24"/>
              </w:rPr>
              <w:t>и</w:t>
            </w:r>
            <w:r w:rsidR="00C55D69">
              <w:rPr>
                <w:rFonts w:ascii="Times New Roman" w:hAnsi="Times New Roman"/>
                <w:sz w:val="24"/>
                <w:szCs w:val="24"/>
              </w:rPr>
              <w:t>ципальной услуги, связанной со сферой предприним</w:t>
            </w:r>
            <w:r w:rsidR="00C55D69">
              <w:rPr>
                <w:rFonts w:ascii="Times New Roman" w:hAnsi="Times New Roman"/>
                <w:sz w:val="24"/>
                <w:szCs w:val="24"/>
              </w:rPr>
              <w:t>а</w:t>
            </w:r>
            <w:r w:rsidR="00C55D69">
              <w:rPr>
                <w:rFonts w:ascii="Times New Roman" w:hAnsi="Times New Roman"/>
                <w:sz w:val="24"/>
                <w:szCs w:val="24"/>
              </w:rPr>
              <w:t>тельской деятельности, единиц</w:t>
            </w:r>
          </w:p>
        </w:tc>
        <w:tc>
          <w:tcPr>
            <w:tcW w:w="1559" w:type="dxa"/>
            <w:vAlign w:val="center"/>
          </w:tcPr>
          <w:p w:rsidR="00C55D69" w:rsidRPr="00B10991" w:rsidRDefault="00C55D69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55D69" w:rsidRDefault="00AC1DD7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B630B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276" w:type="dxa"/>
            <w:vAlign w:val="center"/>
          </w:tcPr>
          <w:p w:rsidR="00C55D69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C55D69" w:rsidRPr="00B10991" w:rsidTr="006639D5">
        <w:trPr>
          <w:trHeight w:val="614"/>
        </w:trPr>
        <w:tc>
          <w:tcPr>
            <w:tcW w:w="5955" w:type="dxa"/>
            <w:vAlign w:val="center"/>
          </w:tcPr>
          <w:p w:rsidR="00C55D69" w:rsidRPr="00CC4087" w:rsidRDefault="00C55D69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 проведенных экспертиз нормативных правовых актов органов местного самоуправления Большебере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никовского муниципального района, затрагивающих вопросы осуществления предпринимательской и инв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стиционной деятельности, ед</w:t>
            </w:r>
          </w:p>
        </w:tc>
        <w:tc>
          <w:tcPr>
            <w:tcW w:w="1559" w:type="dxa"/>
            <w:vAlign w:val="center"/>
          </w:tcPr>
          <w:p w:rsidR="00C55D69" w:rsidRPr="00B10991" w:rsidRDefault="00C55D69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55D69" w:rsidRDefault="003628AC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276" w:type="dxa"/>
            <w:vAlign w:val="center"/>
          </w:tcPr>
          <w:p w:rsidR="00C55D69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C55D69" w:rsidRPr="00B10991" w:rsidTr="00D57383">
        <w:trPr>
          <w:trHeight w:val="614"/>
        </w:trPr>
        <w:tc>
          <w:tcPr>
            <w:tcW w:w="10349" w:type="dxa"/>
            <w:gridSpan w:val="4"/>
            <w:vAlign w:val="center"/>
          </w:tcPr>
          <w:p w:rsidR="00C55D69" w:rsidRDefault="00C55D69" w:rsidP="00C55D69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/>
                <w:b/>
                <w:sz w:val="28"/>
                <w:szCs w:val="28"/>
              </w:rPr>
              <w:t>Мероприятия, направленные на</w:t>
            </w:r>
            <w:r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C55D69" w:rsidRDefault="00C55D69" w:rsidP="00C55D69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/>
                <w:b/>
                <w:sz w:val="28"/>
                <w:szCs w:val="28"/>
                <w:lang w:eastAsia="ru-RU"/>
              </w:rPr>
              <w:t>на товарные рынки</w:t>
            </w:r>
          </w:p>
        </w:tc>
      </w:tr>
      <w:tr w:rsidR="00C55D69" w:rsidRPr="00B10991" w:rsidTr="006639D5">
        <w:trPr>
          <w:trHeight w:val="614"/>
        </w:trPr>
        <w:tc>
          <w:tcPr>
            <w:tcW w:w="5955" w:type="dxa"/>
            <w:vAlign w:val="center"/>
          </w:tcPr>
          <w:p w:rsidR="00C55D69" w:rsidRPr="00CC4087" w:rsidRDefault="00C55D69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5D256D">
              <w:rPr>
                <w:rFonts w:ascii="Times New Roman" w:hAnsi="Times New Roman"/>
              </w:rPr>
              <w:t>Доля закупок, проводимых конкурентными способами о</w:t>
            </w:r>
            <w:r w:rsidRPr="005D256D">
              <w:rPr>
                <w:rFonts w:ascii="Times New Roman" w:hAnsi="Times New Roman"/>
              </w:rPr>
              <w:t>п</w:t>
            </w:r>
            <w:r w:rsidRPr="005D256D">
              <w:rPr>
                <w:rFonts w:ascii="Times New Roman" w:hAnsi="Times New Roman"/>
              </w:rPr>
              <w:t>ределения поставщика (подрядчика, исполнителя), в общем объеме закупок, процентов</w:t>
            </w:r>
          </w:p>
        </w:tc>
        <w:tc>
          <w:tcPr>
            <w:tcW w:w="1559" w:type="dxa"/>
            <w:vAlign w:val="center"/>
          </w:tcPr>
          <w:p w:rsidR="00C55D69" w:rsidRPr="00B10991" w:rsidRDefault="00C55D69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26,1</w:t>
            </w:r>
          </w:p>
        </w:tc>
        <w:tc>
          <w:tcPr>
            <w:tcW w:w="1559" w:type="dxa"/>
            <w:vAlign w:val="center"/>
          </w:tcPr>
          <w:p w:rsidR="00C55D69" w:rsidRDefault="00643433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30,33</w:t>
            </w:r>
          </w:p>
        </w:tc>
        <w:tc>
          <w:tcPr>
            <w:tcW w:w="1276" w:type="dxa"/>
            <w:vAlign w:val="center"/>
          </w:tcPr>
          <w:p w:rsidR="00C55D69" w:rsidRDefault="00465862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116,2</w:t>
            </w:r>
          </w:p>
        </w:tc>
      </w:tr>
      <w:tr w:rsidR="00C55D69" w:rsidRPr="00B10991" w:rsidTr="00F02AB0">
        <w:trPr>
          <w:trHeight w:val="614"/>
        </w:trPr>
        <w:tc>
          <w:tcPr>
            <w:tcW w:w="10349" w:type="dxa"/>
            <w:gridSpan w:val="4"/>
            <w:vAlign w:val="center"/>
          </w:tcPr>
          <w:p w:rsidR="00C55D69" w:rsidRDefault="00C55D69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/>
                <w:b/>
                <w:sz w:val="28"/>
                <w:szCs w:val="28"/>
              </w:rPr>
              <w:t xml:space="preserve">Мероприятия, </w:t>
            </w:r>
            <w:r w:rsidRPr="007F6D35">
              <w:rPr>
                <w:rFonts w:ascii="Times New Roman" w:eastAsia="SimSun" w:hAnsi="Times New Roman"/>
                <w:b/>
                <w:sz w:val="28"/>
                <w:szCs w:val="28"/>
              </w:rPr>
              <w:t>направленные на выявление одаренных детей и молодежи, ра</w:t>
            </w:r>
            <w:r w:rsidRPr="007F6D35">
              <w:rPr>
                <w:rFonts w:ascii="Times New Roman" w:eastAsia="SimSun" w:hAnsi="Times New Roman"/>
                <w:b/>
                <w:sz w:val="28"/>
                <w:szCs w:val="28"/>
              </w:rPr>
              <w:t>з</w:t>
            </w:r>
            <w:r w:rsidRPr="007F6D35">
              <w:rPr>
                <w:rFonts w:ascii="Times New Roman" w:eastAsia="SimSun" w:hAnsi="Times New Roman"/>
                <w:b/>
                <w:sz w:val="28"/>
                <w:szCs w:val="28"/>
              </w:rPr>
              <w:t>витие их талантов и способностей, в том числе с использованием механизмов наставничества и дистанционного обучения в электронной форме, а также с</w:t>
            </w:r>
            <w:r w:rsidRPr="007F6D35">
              <w:rPr>
                <w:rFonts w:ascii="Times New Roman" w:eastAsia="SimSun" w:hAnsi="Times New Roman"/>
                <w:b/>
                <w:sz w:val="28"/>
                <w:szCs w:val="28"/>
              </w:rPr>
              <w:t>о</w:t>
            </w:r>
            <w:r w:rsidRPr="007F6D35">
              <w:rPr>
                <w:rFonts w:ascii="Times New Roman" w:eastAsia="SimSun" w:hAnsi="Times New Roman"/>
                <w:b/>
                <w:sz w:val="28"/>
                <w:szCs w:val="28"/>
              </w:rPr>
              <w:t>циальную поддержку молодых специалистов в различных сферах экономич</w:t>
            </w:r>
            <w:r w:rsidRPr="007F6D35">
              <w:rPr>
                <w:rFonts w:ascii="Times New Roman" w:eastAsia="SimSun" w:hAnsi="Times New Roman"/>
                <w:b/>
                <w:sz w:val="28"/>
                <w:szCs w:val="28"/>
              </w:rPr>
              <w:t>е</w:t>
            </w:r>
            <w:r w:rsidRPr="007F6D35">
              <w:rPr>
                <w:rFonts w:ascii="Times New Roman" w:eastAsia="SimSun" w:hAnsi="Times New Roman"/>
                <w:b/>
                <w:sz w:val="28"/>
                <w:szCs w:val="28"/>
              </w:rPr>
              <w:t>ской деятельности</w:t>
            </w:r>
          </w:p>
        </w:tc>
      </w:tr>
      <w:tr w:rsidR="00C55D69" w:rsidRPr="00B10991" w:rsidTr="006639D5">
        <w:trPr>
          <w:trHeight w:val="614"/>
        </w:trPr>
        <w:tc>
          <w:tcPr>
            <w:tcW w:w="5955" w:type="dxa"/>
            <w:vAlign w:val="center"/>
          </w:tcPr>
          <w:p w:rsidR="00C55D69" w:rsidRPr="00CC4087" w:rsidRDefault="00D3411A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EB396B">
              <w:rPr>
                <w:rFonts w:ascii="Times New Roman" w:hAnsi="Times New Roman"/>
                <w:sz w:val="24"/>
                <w:szCs w:val="24"/>
              </w:rPr>
              <w:t>Число участников школьного и муниципального этапов всероссийской олимпиады школьников по общеобр</w:t>
            </w:r>
            <w:r w:rsidRPr="00EB396B">
              <w:rPr>
                <w:rFonts w:ascii="Times New Roman" w:hAnsi="Times New Roman"/>
                <w:sz w:val="24"/>
                <w:szCs w:val="24"/>
              </w:rPr>
              <w:t>а</w:t>
            </w:r>
            <w:r w:rsidRPr="00EB396B">
              <w:rPr>
                <w:rFonts w:ascii="Times New Roman" w:hAnsi="Times New Roman"/>
                <w:sz w:val="24"/>
                <w:szCs w:val="24"/>
              </w:rPr>
              <w:t>зовательным предметам, чел</w:t>
            </w:r>
          </w:p>
        </w:tc>
        <w:tc>
          <w:tcPr>
            <w:tcW w:w="1559" w:type="dxa"/>
            <w:vAlign w:val="center"/>
          </w:tcPr>
          <w:p w:rsidR="00C55D69" w:rsidRPr="00B10991" w:rsidRDefault="00D3411A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1594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C55D69" w:rsidRDefault="00797439" w:rsidP="001244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1638</w:t>
            </w:r>
          </w:p>
        </w:tc>
        <w:tc>
          <w:tcPr>
            <w:tcW w:w="1276" w:type="dxa"/>
            <w:vAlign w:val="center"/>
          </w:tcPr>
          <w:p w:rsidR="00C55D69" w:rsidRDefault="00797439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102,8</w:t>
            </w:r>
          </w:p>
        </w:tc>
      </w:tr>
      <w:tr w:rsidR="00D3411A" w:rsidRPr="00B10991" w:rsidTr="00F559ED">
        <w:trPr>
          <w:trHeight w:val="614"/>
        </w:trPr>
        <w:tc>
          <w:tcPr>
            <w:tcW w:w="10349" w:type="dxa"/>
            <w:gridSpan w:val="4"/>
            <w:vAlign w:val="center"/>
          </w:tcPr>
          <w:p w:rsidR="00D3411A" w:rsidRDefault="00D3411A" w:rsidP="00D341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 обеспечение равных условий доступа к информации о государственном имуществе РМ и имуществе, находящимся в собственности муниципальных образований, в том числе имуществе, включаемом в перечни для предоставл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ния на льготных условиях субъектам малого и среднего предпринимательства, о реализации такого имущества и предоставлении его во владении и (или)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пользование, а также ресурсах всех видов, находящихся в государственной собственности РМ и муниципальной собственности, путем размещения ук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занной информации на официальном сайте РФ в сети «Интернет» для разм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щения информации о проведении торгов (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www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torgi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gov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ru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) и на официальном сайте уполномоченного органа в сети «Интернет»</w:t>
            </w:r>
          </w:p>
        </w:tc>
      </w:tr>
      <w:tr w:rsidR="00C55D69" w:rsidRPr="00B10991" w:rsidTr="006639D5">
        <w:trPr>
          <w:trHeight w:val="614"/>
        </w:trPr>
        <w:tc>
          <w:tcPr>
            <w:tcW w:w="5955" w:type="dxa"/>
            <w:vAlign w:val="center"/>
          </w:tcPr>
          <w:p w:rsidR="00C55D69" w:rsidRPr="00CC4087" w:rsidRDefault="00D3411A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Актуализация Реестра муниципальных объектов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движимого имущества Большеберезниковского мун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ципального района, в год</w:t>
            </w:r>
          </w:p>
        </w:tc>
        <w:tc>
          <w:tcPr>
            <w:tcW w:w="1559" w:type="dxa"/>
            <w:vAlign w:val="center"/>
          </w:tcPr>
          <w:p w:rsidR="00C55D69" w:rsidRPr="00B10991" w:rsidRDefault="00D3411A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да</w:t>
            </w:r>
          </w:p>
        </w:tc>
        <w:tc>
          <w:tcPr>
            <w:tcW w:w="1559" w:type="dxa"/>
            <w:vAlign w:val="center"/>
          </w:tcPr>
          <w:p w:rsidR="00C55D69" w:rsidRDefault="00D3411A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да</w:t>
            </w:r>
          </w:p>
        </w:tc>
        <w:tc>
          <w:tcPr>
            <w:tcW w:w="1276" w:type="dxa"/>
            <w:vAlign w:val="center"/>
          </w:tcPr>
          <w:p w:rsidR="00C55D69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D3411A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3411A" w:rsidRPr="00CC4087" w:rsidRDefault="00D3411A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Перечня муниципального имущества, предназначенного для предоставления во владение и (или) пользование субъектам МСП и организациям, образующим инфраструктуру поддержки субъектов МСП, в год</w:t>
            </w:r>
          </w:p>
        </w:tc>
        <w:tc>
          <w:tcPr>
            <w:tcW w:w="1559" w:type="dxa"/>
            <w:vAlign w:val="center"/>
          </w:tcPr>
          <w:p w:rsidR="00D3411A" w:rsidRPr="00B10991" w:rsidRDefault="00D3411A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да</w:t>
            </w:r>
          </w:p>
        </w:tc>
        <w:tc>
          <w:tcPr>
            <w:tcW w:w="1559" w:type="dxa"/>
            <w:vAlign w:val="center"/>
          </w:tcPr>
          <w:p w:rsidR="00D3411A" w:rsidRDefault="00D3411A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да</w:t>
            </w:r>
          </w:p>
        </w:tc>
        <w:tc>
          <w:tcPr>
            <w:tcW w:w="1276" w:type="dxa"/>
            <w:vAlign w:val="center"/>
          </w:tcPr>
          <w:p w:rsidR="00D3411A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D3411A" w:rsidRPr="00B10991" w:rsidTr="00313B6A">
        <w:trPr>
          <w:trHeight w:val="614"/>
        </w:trPr>
        <w:tc>
          <w:tcPr>
            <w:tcW w:w="10349" w:type="dxa"/>
            <w:gridSpan w:val="4"/>
            <w:vAlign w:val="center"/>
          </w:tcPr>
          <w:p w:rsidR="00D3411A" w:rsidRDefault="00D3411A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Дополнительные мероприятия, направленные на развитие конкурентной ср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ды в Большеберезниковском муниципальном районе</w:t>
            </w:r>
          </w:p>
        </w:tc>
      </w:tr>
      <w:tr w:rsidR="00D3411A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3411A" w:rsidRPr="00CC4087" w:rsidRDefault="00D3411A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</w:rPr>
              <w:t>Проведение ежегодного  мониторинга</w:t>
            </w:r>
          </w:p>
        </w:tc>
        <w:tc>
          <w:tcPr>
            <w:tcW w:w="1559" w:type="dxa"/>
            <w:vAlign w:val="center"/>
          </w:tcPr>
          <w:p w:rsidR="00D3411A" w:rsidRPr="00B10991" w:rsidRDefault="00D3411A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да</w:t>
            </w:r>
          </w:p>
        </w:tc>
        <w:tc>
          <w:tcPr>
            <w:tcW w:w="1559" w:type="dxa"/>
            <w:vAlign w:val="center"/>
          </w:tcPr>
          <w:p w:rsidR="00D3411A" w:rsidRDefault="00D3411A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да</w:t>
            </w:r>
          </w:p>
        </w:tc>
        <w:tc>
          <w:tcPr>
            <w:tcW w:w="1276" w:type="dxa"/>
            <w:vAlign w:val="center"/>
          </w:tcPr>
          <w:p w:rsidR="00D3411A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D3411A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3411A" w:rsidRPr="00CC4087" w:rsidRDefault="00D3411A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инвестиций в основной капитал (за исключен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ем бюджетных средств),  млн.руб</w:t>
            </w:r>
          </w:p>
        </w:tc>
        <w:tc>
          <w:tcPr>
            <w:tcW w:w="1559" w:type="dxa"/>
            <w:vAlign w:val="center"/>
          </w:tcPr>
          <w:p w:rsidR="00D3411A" w:rsidRPr="00B10991" w:rsidRDefault="00D3411A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21,8</w:t>
            </w:r>
          </w:p>
        </w:tc>
        <w:tc>
          <w:tcPr>
            <w:tcW w:w="1559" w:type="dxa"/>
            <w:vAlign w:val="center"/>
          </w:tcPr>
          <w:p w:rsidR="00D3411A" w:rsidRDefault="00F25538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38,5</w:t>
            </w:r>
          </w:p>
        </w:tc>
        <w:tc>
          <w:tcPr>
            <w:tcW w:w="1276" w:type="dxa"/>
            <w:vAlign w:val="center"/>
          </w:tcPr>
          <w:p w:rsidR="00D3411A" w:rsidRDefault="00F25538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176,6</w:t>
            </w:r>
          </w:p>
        </w:tc>
      </w:tr>
      <w:tr w:rsidR="00D3411A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3411A" w:rsidRPr="00CC4087" w:rsidRDefault="00D3411A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Темп роста </w:t>
            </w:r>
            <w:r w:rsidRPr="000131DD">
              <w:rPr>
                <w:rFonts w:ascii="Times New Roman" w:hAnsi="Times New Roman"/>
                <w:sz w:val="24"/>
                <w:szCs w:val="24"/>
              </w:rPr>
              <w:t>среднемесячной номинальной начисленной заработной платы работников: крупных и средних предприятий и некоммерческих организаций района,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% к уровню прошлого года</w:t>
            </w:r>
          </w:p>
        </w:tc>
        <w:tc>
          <w:tcPr>
            <w:tcW w:w="1559" w:type="dxa"/>
            <w:vAlign w:val="center"/>
          </w:tcPr>
          <w:p w:rsidR="00D3411A" w:rsidRPr="00B10991" w:rsidRDefault="00D3411A" w:rsidP="008A28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  <w:r w:rsidR="008A287A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559" w:type="dxa"/>
            <w:vAlign w:val="center"/>
          </w:tcPr>
          <w:p w:rsidR="00D3411A" w:rsidRDefault="0094473B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110,7 (январь- ноябрь)</w:t>
            </w:r>
          </w:p>
        </w:tc>
        <w:tc>
          <w:tcPr>
            <w:tcW w:w="1276" w:type="dxa"/>
            <w:vAlign w:val="center"/>
          </w:tcPr>
          <w:p w:rsidR="00D3411A" w:rsidRDefault="0094473B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102,5</w:t>
            </w:r>
          </w:p>
        </w:tc>
      </w:tr>
      <w:tr w:rsidR="00D3411A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3411A" w:rsidRPr="00CC4087" w:rsidRDefault="00D3411A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 w:rsidRPr="005913CC">
              <w:rPr>
                <w:rFonts w:ascii="Times New Roman" w:hAnsi="Times New Roman"/>
                <w:sz w:val="24"/>
                <w:szCs w:val="24"/>
              </w:rPr>
              <w:t>Число заключенных договоров по предоставлению субсидий субъектам МСП, арендующим земельные участки и объекты недвижимого имущества по резул</w:t>
            </w:r>
            <w:r w:rsidRPr="005913CC">
              <w:rPr>
                <w:rFonts w:ascii="Times New Roman" w:hAnsi="Times New Roman"/>
                <w:sz w:val="24"/>
                <w:szCs w:val="24"/>
              </w:rPr>
              <w:t>ь</w:t>
            </w:r>
            <w:r w:rsidRPr="005913CC">
              <w:rPr>
                <w:rFonts w:ascii="Times New Roman" w:hAnsi="Times New Roman"/>
                <w:sz w:val="24"/>
                <w:szCs w:val="24"/>
              </w:rPr>
              <w:t>татам торгов по продаже права аренды земельные уч</w:t>
            </w:r>
            <w:r w:rsidRPr="005913CC">
              <w:rPr>
                <w:rFonts w:ascii="Times New Roman" w:hAnsi="Times New Roman"/>
                <w:sz w:val="24"/>
                <w:szCs w:val="24"/>
              </w:rPr>
              <w:t>а</w:t>
            </w:r>
            <w:r w:rsidRPr="005913CC">
              <w:rPr>
                <w:rFonts w:ascii="Times New Roman" w:hAnsi="Times New Roman"/>
                <w:sz w:val="24"/>
                <w:szCs w:val="24"/>
              </w:rPr>
              <w:t>стки и объекты недвижимого имущества, для осущес</w:t>
            </w:r>
            <w:r w:rsidRPr="005913CC">
              <w:rPr>
                <w:rFonts w:ascii="Times New Roman" w:hAnsi="Times New Roman"/>
                <w:sz w:val="24"/>
                <w:szCs w:val="24"/>
              </w:rPr>
              <w:t>т</w:t>
            </w:r>
            <w:r w:rsidRPr="005913CC">
              <w:rPr>
                <w:rFonts w:ascii="Times New Roman" w:hAnsi="Times New Roman"/>
                <w:sz w:val="24"/>
                <w:szCs w:val="24"/>
              </w:rPr>
              <w:t>вления предпринимательской деятельности, ед</w:t>
            </w:r>
          </w:p>
        </w:tc>
        <w:tc>
          <w:tcPr>
            <w:tcW w:w="1559" w:type="dxa"/>
            <w:vAlign w:val="center"/>
          </w:tcPr>
          <w:p w:rsidR="00D3411A" w:rsidRPr="00B10991" w:rsidRDefault="00D3411A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559" w:type="dxa"/>
            <w:vAlign w:val="center"/>
          </w:tcPr>
          <w:p w:rsidR="00D3411A" w:rsidRDefault="008E501D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vAlign w:val="center"/>
          </w:tcPr>
          <w:p w:rsidR="00D3411A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D3411A" w:rsidRPr="00B10991" w:rsidTr="00951D71">
        <w:trPr>
          <w:trHeight w:val="614"/>
        </w:trPr>
        <w:tc>
          <w:tcPr>
            <w:tcW w:w="10349" w:type="dxa"/>
            <w:gridSpan w:val="4"/>
            <w:vAlign w:val="center"/>
          </w:tcPr>
          <w:p w:rsidR="00D3411A" w:rsidRDefault="00D3411A" w:rsidP="00D3411A">
            <w:pPr>
              <w:keepNext/>
              <w:spacing w:after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</w:rPr>
              <w:t>Л</w:t>
            </w:r>
            <w:r w:rsidRPr="009F6EF0">
              <w:rPr>
                <w:rFonts w:ascii="Times New Roman" w:hAnsi="Times New Roman"/>
                <w:b/>
                <w:color w:val="000000"/>
                <w:sz w:val="28"/>
              </w:rPr>
              <w:t xml:space="preserve">учшие практики </w:t>
            </w:r>
            <w:r>
              <w:rPr>
                <w:rFonts w:ascii="Times New Roman" w:hAnsi="Times New Roman"/>
                <w:b/>
                <w:color w:val="000000"/>
                <w:sz w:val="28"/>
              </w:rPr>
              <w:t xml:space="preserve"> Большеберезниковского муниципального района  </w:t>
            </w:r>
            <w:r w:rsidRPr="009F6EF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по ра</w:t>
            </w:r>
            <w:r w:rsidRPr="009F6EF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з</w:t>
            </w:r>
            <w:r w:rsidRPr="009F6EF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витию конкуренции и</w:t>
            </w:r>
          </w:p>
          <w:p w:rsidR="00D3411A" w:rsidRDefault="00D3411A" w:rsidP="00D3411A">
            <w:pPr>
              <w:keepNext/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F6EF0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улучшению инвестиционного климата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.</w:t>
            </w:r>
          </w:p>
        </w:tc>
      </w:tr>
      <w:tr w:rsidR="00D3411A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3411A" w:rsidRPr="00CC4087" w:rsidRDefault="00D3411A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 вопросов выносимых на референдум, ед</w:t>
            </w:r>
          </w:p>
        </w:tc>
        <w:tc>
          <w:tcPr>
            <w:tcW w:w="1559" w:type="dxa"/>
            <w:vAlign w:val="center"/>
          </w:tcPr>
          <w:p w:rsidR="00D3411A" w:rsidRPr="00B10991" w:rsidRDefault="00D3411A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559" w:type="dxa"/>
            <w:vAlign w:val="center"/>
          </w:tcPr>
          <w:p w:rsidR="00D3411A" w:rsidRDefault="001936C9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B7A11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276" w:type="dxa"/>
            <w:vAlign w:val="center"/>
          </w:tcPr>
          <w:p w:rsidR="00D3411A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D3411A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3411A" w:rsidRPr="00CC4087" w:rsidRDefault="00D3411A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на территории района ТОС, ед</w:t>
            </w:r>
          </w:p>
        </w:tc>
        <w:tc>
          <w:tcPr>
            <w:tcW w:w="1559" w:type="dxa"/>
            <w:vAlign w:val="center"/>
          </w:tcPr>
          <w:p w:rsidR="00D3411A" w:rsidRPr="00B10991" w:rsidRDefault="00D3411A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vAlign w:val="center"/>
          </w:tcPr>
          <w:p w:rsidR="00D3411A" w:rsidRDefault="008E501D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276" w:type="dxa"/>
            <w:vAlign w:val="center"/>
          </w:tcPr>
          <w:p w:rsidR="00D3411A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D3411A" w:rsidRPr="00B10991" w:rsidTr="006639D5">
        <w:trPr>
          <w:trHeight w:val="614"/>
        </w:trPr>
        <w:tc>
          <w:tcPr>
            <w:tcW w:w="5955" w:type="dxa"/>
            <w:vAlign w:val="center"/>
          </w:tcPr>
          <w:p w:rsidR="00D3411A" w:rsidRPr="00CC4087" w:rsidRDefault="00D3411A" w:rsidP="00B869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получателей поддержки, ед</w:t>
            </w:r>
          </w:p>
        </w:tc>
        <w:tc>
          <w:tcPr>
            <w:tcW w:w="1559" w:type="dxa"/>
            <w:vAlign w:val="center"/>
          </w:tcPr>
          <w:p w:rsidR="00D3411A" w:rsidRPr="00B10991" w:rsidRDefault="00D3411A" w:rsidP="009160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559" w:type="dxa"/>
            <w:vAlign w:val="center"/>
          </w:tcPr>
          <w:p w:rsidR="00D3411A" w:rsidRDefault="00B55635" w:rsidP="0028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276" w:type="dxa"/>
            <w:vAlign w:val="center"/>
          </w:tcPr>
          <w:p w:rsidR="00D3411A" w:rsidRDefault="0006088D" w:rsidP="009364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</w:tbl>
    <w:p w:rsidR="00BA22D5" w:rsidRPr="00B10991" w:rsidRDefault="00BA22D5" w:rsidP="008F16FD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A22D5" w:rsidRPr="00B10991" w:rsidSect="00B33F4C">
      <w:pgSz w:w="11906" w:h="16838"/>
      <w:pgMar w:top="568" w:right="1133" w:bottom="96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C38" w:rsidRDefault="007E1C38" w:rsidP="00535A55">
      <w:pPr>
        <w:spacing w:after="0" w:line="240" w:lineRule="auto"/>
      </w:pPr>
      <w:r>
        <w:separator/>
      </w:r>
    </w:p>
  </w:endnote>
  <w:endnote w:type="continuationSeparator" w:id="1">
    <w:p w:rsidR="007E1C38" w:rsidRDefault="007E1C38" w:rsidP="00535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C38" w:rsidRDefault="007E1C38" w:rsidP="00535A55">
      <w:pPr>
        <w:spacing w:after="0" w:line="240" w:lineRule="auto"/>
      </w:pPr>
      <w:r>
        <w:separator/>
      </w:r>
    </w:p>
  </w:footnote>
  <w:footnote w:type="continuationSeparator" w:id="1">
    <w:p w:rsidR="007E1C38" w:rsidRDefault="007E1C38" w:rsidP="00535A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95CE3"/>
    <w:multiLevelType w:val="multilevel"/>
    <w:tmpl w:val="FEA6D4C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7B2A4C"/>
    <w:multiLevelType w:val="hybridMultilevel"/>
    <w:tmpl w:val="5CF6D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514E4E"/>
    <w:multiLevelType w:val="multilevel"/>
    <w:tmpl w:val="FEA6D4C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017D"/>
    <w:rsid w:val="00002CB5"/>
    <w:rsid w:val="000040BD"/>
    <w:rsid w:val="00006647"/>
    <w:rsid w:val="00007D3A"/>
    <w:rsid w:val="000131CE"/>
    <w:rsid w:val="00013EE4"/>
    <w:rsid w:val="000175EE"/>
    <w:rsid w:val="00022071"/>
    <w:rsid w:val="00022AB9"/>
    <w:rsid w:val="000239ED"/>
    <w:rsid w:val="00025E8E"/>
    <w:rsid w:val="00035903"/>
    <w:rsid w:val="000438CC"/>
    <w:rsid w:val="00043CCE"/>
    <w:rsid w:val="00044EFD"/>
    <w:rsid w:val="0004520F"/>
    <w:rsid w:val="0004572C"/>
    <w:rsid w:val="000502C7"/>
    <w:rsid w:val="00051159"/>
    <w:rsid w:val="000523E0"/>
    <w:rsid w:val="00056326"/>
    <w:rsid w:val="0005688D"/>
    <w:rsid w:val="0006088D"/>
    <w:rsid w:val="00065A3D"/>
    <w:rsid w:val="00070581"/>
    <w:rsid w:val="00071989"/>
    <w:rsid w:val="000723B2"/>
    <w:rsid w:val="00073730"/>
    <w:rsid w:val="00073FF6"/>
    <w:rsid w:val="00076C5A"/>
    <w:rsid w:val="0008107B"/>
    <w:rsid w:val="000826B7"/>
    <w:rsid w:val="000827E0"/>
    <w:rsid w:val="0008461B"/>
    <w:rsid w:val="0008489A"/>
    <w:rsid w:val="000864B8"/>
    <w:rsid w:val="000869AF"/>
    <w:rsid w:val="00086C21"/>
    <w:rsid w:val="000874BD"/>
    <w:rsid w:val="00090B2D"/>
    <w:rsid w:val="00091FE5"/>
    <w:rsid w:val="000928AD"/>
    <w:rsid w:val="00093964"/>
    <w:rsid w:val="0009740B"/>
    <w:rsid w:val="000A1DDD"/>
    <w:rsid w:val="000A2315"/>
    <w:rsid w:val="000A6386"/>
    <w:rsid w:val="000A6E64"/>
    <w:rsid w:val="000A733B"/>
    <w:rsid w:val="000A7F47"/>
    <w:rsid w:val="000B05F1"/>
    <w:rsid w:val="000B07FC"/>
    <w:rsid w:val="000B0F46"/>
    <w:rsid w:val="000B23D8"/>
    <w:rsid w:val="000B3C8A"/>
    <w:rsid w:val="000B4DA6"/>
    <w:rsid w:val="000B5B45"/>
    <w:rsid w:val="000B5EB9"/>
    <w:rsid w:val="000B65E9"/>
    <w:rsid w:val="000B7031"/>
    <w:rsid w:val="000C22FD"/>
    <w:rsid w:val="000C3907"/>
    <w:rsid w:val="000C550B"/>
    <w:rsid w:val="000C67D4"/>
    <w:rsid w:val="000D4488"/>
    <w:rsid w:val="000D549F"/>
    <w:rsid w:val="000D6886"/>
    <w:rsid w:val="000D7C5C"/>
    <w:rsid w:val="000E1778"/>
    <w:rsid w:val="000E20C7"/>
    <w:rsid w:val="000E2D1F"/>
    <w:rsid w:val="000E3154"/>
    <w:rsid w:val="000E6276"/>
    <w:rsid w:val="000F2AA7"/>
    <w:rsid w:val="000F574F"/>
    <w:rsid w:val="000F6F8F"/>
    <w:rsid w:val="00100DE4"/>
    <w:rsid w:val="00101FDB"/>
    <w:rsid w:val="00103246"/>
    <w:rsid w:val="001032D9"/>
    <w:rsid w:val="001039A9"/>
    <w:rsid w:val="00106BC2"/>
    <w:rsid w:val="00107500"/>
    <w:rsid w:val="00110079"/>
    <w:rsid w:val="001126BB"/>
    <w:rsid w:val="0011533F"/>
    <w:rsid w:val="00115D2C"/>
    <w:rsid w:val="00116799"/>
    <w:rsid w:val="00120168"/>
    <w:rsid w:val="001208F9"/>
    <w:rsid w:val="00120EC2"/>
    <w:rsid w:val="00122ED9"/>
    <w:rsid w:val="00123C09"/>
    <w:rsid w:val="0012442A"/>
    <w:rsid w:val="00124B63"/>
    <w:rsid w:val="00124F79"/>
    <w:rsid w:val="00126330"/>
    <w:rsid w:val="001272CF"/>
    <w:rsid w:val="00131E75"/>
    <w:rsid w:val="00132524"/>
    <w:rsid w:val="00132D7B"/>
    <w:rsid w:val="00133436"/>
    <w:rsid w:val="00133CD1"/>
    <w:rsid w:val="00134791"/>
    <w:rsid w:val="00136908"/>
    <w:rsid w:val="00136F80"/>
    <w:rsid w:val="00137A09"/>
    <w:rsid w:val="00141777"/>
    <w:rsid w:val="00143B3D"/>
    <w:rsid w:val="00143EB5"/>
    <w:rsid w:val="00144124"/>
    <w:rsid w:val="001457AF"/>
    <w:rsid w:val="00145A02"/>
    <w:rsid w:val="00151BCB"/>
    <w:rsid w:val="001529FB"/>
    <w:rsid w:val="001555E0"/>
    <w:rsid w:val="0016085B"/>
    <w:rsid w:val="00160A1F"/>
    <w:rsid w:val="00162798"/>
    <w:rsid w:val="0016306E"/>
    <w:rsid w:val="001632D1"/>
    <w:rsid w:val="001636AE"/>
    <w:rsid w:val="00166CDC"/>
    <w:rsid w:val="00171C91"/>
    <w:rsid w:val="001732FB"/>
    <w:rsid w:val="00180964"/>
    <w:rsid w:val="00180E8B"/>
    <w:rsid w:val="001846B5"/>
    <w:rsid w:val="00190412"/>
    <w:rsid w:val="00192CD6"/>
    <w:rsid w:val="001932B8"/>
    <w:rsid w:val="001936C9"/>
    <w:rsid w:val="00193EDC"/>
    <w:rsid w:val="001954FC"/>
    <w:rsid w:val="001959EA"/>
    <w:rsid w:val="00195C61"/>
    <w:rsid w:val="00197280"/>
    <w:rsid w:val="00197C7E"/>
    <w:rsid w:val="001A0E01"/>
    <w:rsid w:val="001A1905"/>
    <w:rsid w:val="001A4A37"/>
    <w:rsid w:val="001A4E61"/>
    <w:rsid w:val="001A59EA"/>
    <w:rsid w:val="001A6002"/>
    <w:rsid w:val="001A7C6F"/>
    <w:rsid w:val="001B147D"/>
    <w:rsid w:val="001B17FC"/>
    <w:rsid w:val="001B2985"/>
    <w:rsid w:val="001B3620"/>
    <w:rsid w:val="001B3ECB"/>
    <w:rsid w:val="001B7F53"/>
    <w:rsid w:val="001D6A51"/>
    <w:rsid w:val="001D775A"/>
    <w:rsid w:val="001D7B39"/>
    <w:rsid w:val="001E2E39"/>
    <w:rsid w:val="001E4B86"/>
    <w:rsid w:val="001E4DF3"/>
    <w:rsid w:val="001E51A3"/>
    <w:rsid w:val="001E56AD"/>
    <w:rsid w:val="001E7A2A"/>
    <w:rsid w:val="001F0262"/>
    <w:rsid w:val="001F2AF8"/>
    <w:rsid w:val="001F3E42"/>
    <w:rsid w:val="001F4184"/>
    <w:rsid w:val="001F5162"/>
    <w:rsid w:val="001F6C2D"/>
    <w:rsid w:val="00200459"/>
    <w:rsid w:val="002048EA"/>
    <w:rsid w:val="00207D70"/>
    <w:rsid w:val="00210AEF"/>
    <w:rsid w:val="00210BE5"/>
    <w:rsid w:val="00214C14"/>
    <w:rsid w:val="00215583"/>
    <w:rsid w:val="0021584F"/>
    <w:rsid w:val="00216B50"/>
    <w:rsid w:val="0022388A"/>
    <w:rsid w:val="00225AF1"/>
    <w:rsid w:val="00226AD4"/>
    <w:rsid w:val="00230F91"/>
    <w:rsid w:val="00235679"/>
    <w:rsid w:val="00235DDF"/>
    <w:rsid w:val="002368AE"/>
    <w:rsid w:val="00237340"/>
    <w:rsid w:val="00237ED2"/>
    <w:rsid w:val="002401F0"/>
    <w:rsid w:val="002417A6"/>
    <w:rsid w:val="00243509"/>
    <w:rsid w:val="0024370E"/>
    <w:rsid w:val="00244AFE"/>
    <w:rsid w:val="00245349"/>
    <w:rsid w:val="002463CE"/>
    <w:rsid w:val="00246A79"/>
    <w:rsid w:val="00247236"/>
    <w:rsid w:val="0024740E"/>
    <w:rsid w:val="0025104A"/>
    <w:rsid w:val="0025186E"/>
    <w:rsid w:val="00252459"/>
    <w:rsid w:val="0025650F"/>
    <w:rsid w:val="00256589"/>
    <w:rsid w:val="00257AA0"/>
    <w:rsid w:val="0026042B"/>
    <w:rsid w:val="00262BB1"/>
    <w:rsid w:val="00266C58"/>
    <w:rsid w:val="002700E6"/>
    <w:rsid w:val="00274C2B"/>
    <w:rsid w:val="0028298D"/>
    <w:rsid w:val="002850CC"/>
    <w:rsid w:val="00285FA6"/>
    <w:rsid w:val="002861D3"/>
    <w:rsid w:val="00286861"/>
    <w:rsid w:val="00286D78"/>
    <w:rsid w:val="002911CA"/>
    <w:rsid w:val="00291751"/>
    <w:rsid w:val="00291D9A"/>
    <w:rsid w:val="0029200F"/>
    <w:rsid w:val="00293FF9"/>
    <w:rsid w:val="00294C67"/>
    <w:rsid w:val="00295019"/>
    <w:rsid w:val="002958A9"/>
    <w:rsid w:val="0029622F"/>
    <w:rsid w:val="00296D97"/>
    <w:rsid w:val="00297780"/>
    <w:rsid w:val="002A2606"/>
    <w:rsid w:val="002A5EDB"/>
    <w:rsid w:val="002A61B3"/>
    <w:rsid w:val="002A6D74"/>
    <w:rsid w:val="002A6D86"/>
    <w:rsid w:val="002A740B"/>
    <w:rsid w:val="002A7F2B"/>
    <w:rsid w:val="002B30BA"/>
    <w:rsid w:val="002B58D4"/>
    <w:rsid w:val="002B630B"/>
    <w:rsid w:val="002C081F"/>
    <w:rsid w:val="002D1DFC"/>
    <w:rsid w:val="002E0180"/>
    <w:rsid w:val="002E1A47"/>
    <w:rsid w:val="002E2987"/>
    <w:rsid w:val="002E3E37"/>
    <w:rsid w:val="002E545D"/>
    <w:rsid w:val="002E5BA9"/>
    <w:rsid w:val="002E61CB"/>
    <w:rsid w:val="002E64DF"/>
    <w:rsid w:val="002E69D9"/>
    <w:rsid w:val="002E7A51"/>
    <w:rsid w:val="002F1EF7"/>
    <w:rsid w:val="002F3BC1"/>
    <w:rsid w:val="002F5082"/>
    <w:rsid w:val="002F5DA3"/>
    <w:rsid w:val="002F633E"/>
    <w:rsid w:val="002F7CD8"/>
    <w:rsid w:val="00300F06"/>
    <w:rsid w:val="00302A2B"/>
    <w:rsid w:val="003031F8"/>
    <w:rsid w:val="00305834"/>
    <w:rsid w:val="003134FE"/>
    <w:rsid w:val="0031615F"/>
    <w:rsid w:val="00316EF4"/>
    <w:rsid w:val="00317955"/>
    <w:rsid w:val="00320F26"/>
    <w:rsid w:val="0032158B"/>
    <w:rsid w:val="00324632"/>
    <w:rsid w:val="00325730"/>
    <w:rsid w:val="00327298"/>
    <w:rsid w:val="00334189"/>
    <w:rsid w:val="0034006A"/>
    <w:rsid w:val="003407AA"/>
    <w:rsid w:val="0034134C"/>
    <w:rsid w:val="003418BD"/>
    <w:rsid w:val="003425F2"/>
    <w:rsid w:val="00342B0D"/>
    <w:rsid w:val="003462ED"/>
    <w:rsid w:val="0034645A"/>
    <w:rsid w:val="00346EE9"/>
    <w:rsid w:val="00347ACE"/>
    <w:rsid w:val="003610B0"/>
    <w:rsid w:val="003623E0"/>
    <w:rsid w:val="003628AC"/>
    <w:rsid w:val="003634BE"/>
    <w:rsid w:val="003650D4"/>
    <w:rsid w:val="00365BA4"/>
    <w:rsid w:val="00367D10"/>
    <w:rsid w:val="00372416"/>
    <w:rsid w:val="0037247E"/>
    <w:rsid w:val="00372D70"/>
    <w:rsid w:val="003739E0"/>
    <w:rsid w:val="00375017"/>
    <w:rsid w:val="00376EB3"/>
    <w:rsid w:val="00377183"/>
    <w:rsid w:val="00381D0F"/>
    <w:rsid w:val="00382850"/>
    <w:rsid w:val="00384E63"/>
    <w:rsid w:val="00387BD7"/>
    <w:rsid w:val="00391236"/>
    <w:rsid w:val="003917D9"/>
    <w:rsid w:val="00394016"/>
    <w:rsid w:val="00395D2B"/>
    <w:rsid w:val="003A21EA"/>
    <w:rsid w:val="003A22B6"/>
    <w:rsid w:val="003A3BDA"/>
    <w:rsid w:val="003A4DF5"/>
    <w:rsid w:val="003A57A2"/>
    <w:rsid w:val="003B1F91"/>
    <w:rsid w:val="003B2150"/>
    <w:rsid w:val="003B47E7"/>
    <w:rsid w:val="003B556E"/>
    <w:rsid w:val="003C0B3E"/>
    <w:rsid w:val="003C0F63"/>
    <w:rsid w:val="003C1852"/>
    <w:rsid w:val="003C4AF8"/>
    <w:rsid w:val="003C633A"/>
    <w:rsid w:val="003D20D8"/>
    <w:rsid w:val="003D28EF"/>
    <w:rsid w:val="003D42A7"/>
    <w:rsid w:val="003D4D9E"/>
    <w:rsid w:val="003D505F"/>
    <w:rsid w:val="003D5B06"/>
    <w:rsid w:val="003D5EAA"/>
    <w:rsid w:val="003E240E"/>
    <w:rsid w:val="003E4989"/>
    <w:rsid w:val="003E518D"/>
    <w:rsid w:val="003E7EA5"/>
    <w:rsid w:val="003F089F"/>
    <w:rsid w:val="003F19FF"/>
    <w:rsid w:val="003F2E26"/>
    <w:rsid w:val="003F4E9C"/>
    <w:rsid w:val="003F501E"/>
    <w:rsid w:val="00405524"/>
    <w:rsid w:val="00406866"/>
    <w:rsid w:val="00411BF9"/>
    <w:rsid w:val="00413F2B"/>
    <w:rsid w:val="0041583D"/>
    <w:rsid w:val="004158EE"/>
    <w:rsid w:val="00415FCA"/>
    <w:rsid w:val="0042236D"/>
    <w:rsid w:val="004240BF"/>
    <w:rsid w:val="0042563C"/>
    <w:rsid w:val="0042651B"/>
    <w:rsid w:val="0043187F"/>
    <w:rsid w:val="00431ED0"/>
    <w:rsid w:val="00433C29"/>
    <w:rsid w:val="00434907"/>
    <w:rsid w:val="0043564F"/>
    <w:rsid w:val="004411EE"/>
    <w:rsid w:val="00441235"/>
    <w:rsid w:val="00442F7C"/>
    <w:rsid w:val="004438FD"/>
    <w:rsid w:val="0044429E"/>
    <w:rsid w:val="00445EA8"/>
    <w:rsid w:val="00446447"/>
    <w:rsid w:val="00452F3B"/>
    <w:rsid w:val="00453630"/>
    <w:rsid w:val="00453732"/>
    <w:rsid w:val="00457DDD"/>
    <w:rsid w:val="00461C73"/>
    <w:rsid w:val="00462652"/>
    <w:rsid w:val="00463073"/>
    <w:rsid w:val="00464471"/>
    <w:rsid w:val="00465862"/>
    <w:rsid w:val="00473813"/>
    <w:rsid w:val="00473907"/>
    <w:rsid w:val="00480395"/>
    <w:rsid w:val="0048620C"/>
    <w:rsid w:val="004867DE"/>
    <w:rsid w:val="00486D4E"/>
    <w:rsid w:val="0048751C"/>
    <w:rsid w:val="00490901"/>
    <w:rsid w:val="00491EE4"/>
    <w:rsid w:val="00492A3D"/>
    <w:rsid w:val="00492C57"/>
    <w:rsid w:val="004A0442"/>
    <w:rsid w:val="004A19DF"/>
    <w:rsid w:val="004A1D79"/>
    <w:rsid w:val="004A2242"/>
    <w:rsid w:val="004A2571"/>
    <w:rsid w:val="004A313B"/>
    <w:rsid w:val="004A5F0C"/>
    <w:rsid w:val="004B0157"/>
    <w:rsid w:val="004B1B85"/>
    <w:rsid w:val="004B24B5"/>
    <w:rsid w:val="004B337C"/>
    <w:rsid w:val="004B3968"/>
    <w:rsid w:val="004B3FE1"/>
    <w:rsid w:val="004B557A"/>
    <w:rsid w:val="004B624F"/>
    <w:rsid w:val="004C0DF4"/>
    <w:rsid w:val="004C0E31"/>
    <w:rsid w:val="004C0EE6"/>
    <w:rsid w:val="004C107A"/>
    <w:rsid w:val="004C20C5"/>
    <w:rsid w:val="004C3507"/>
    <w:rsid w:val="004C3C32"/>
    <w:rsid w:val="004C4095"/>
    <w:rsid w:val="004C54C2"/>
    <w:rsid w:val="004C6A51"/>
    <w:rsid w:val="004C6E95"/>
    <w:rsid w:val="004C7147"/>
    <w:rsid w:val="004D0150"/>
    <w:rsid w:val="004D47DB"/>
    <w:rsid w:val="004D7324"/>
    <w:rsid w:val="004D76BF"/>
    <w:rsid w:val="004E1CFD"/>
    <w:rsid w:val="004E297F"/>
    <w:rsid w:val="004E3962"/>
    <w:rsid w:val="004E42F5"/>
    <w:rsid w:val="004E448F"/>
    <w:rsid w:val="004E64D1"/>
    <w:rsid w:val="004E7110"/>
    <w:rsid w:val="004F099F"/>
    <w:rsid w:val="004F11C3"/>
    <w:rsid w:val="004F1587"/>
    <w:rsid w:val="004F281D"/>
    <w:rsid w:val="004F2C02"/>
    <w:rsid w:val="004F47B5"/>
    <w:rsid w:val="004F661E"/>
    <w:rsid w:val="004F67D0"/>
    <w:rsid w:val="004F71F0"/>
    <w:rsid w:val="005025D1"/>
    <w:rsid w:val="00503CA4"/>
    <w:rsid w:val="00505C4F"/>
    <w:rsid w:val="00506573"/>
    <w:rsid w:val="00507684"/>
    <w:rsid w:val="00512634"/>
    <w:rsid w:val="0052170C"/>
    <w:rsid w:val="00522B69"/>
    <w:rsid w:val="00524F26"/>
    <w:rsid w:val="005264B2"/>
    <w:rsid w:val="0053231A"/>
    <w:rsid w:val="005327DA"/>
    <w:rsid w:val="00535A55"/>
    <w:rsid w:val="005410C3"/>
    <w:rsid w:val="00542641"/>
    <w:rsid w:val="005427DC"/>
    <w:rsid w:val="00542FF0"/>
    <w:rsid w:val="00543F37"/>
    <w:rsid w:val="0054560E"/>
    <w:rsid w:val="00546566"/>
    <w:rsid w:val="00546C40"/>
    <w:rsid w:val="00546C44"/>
    <w:rsid w:val="00546E5F"/>
    <w:rsid w:val="00547ABE"/>
    <w:rsid w:val="00547B85"/>
    <w:rsid w:val="00554631"/>
    <w:rsid w:val="005575DF"/>
    <w:rsid w:val="00560452"/>
    <w:rsid w:val="0056073D"/>
    <w:rsid w:val="0056350D"/>
    <w:rsid w:val="00563F70"/>
    <w:rsid w:val="00565D60"/>
    <w:rsid w:val="0056793D"/>
    <w:rsid w:val="00567953"/>
    <w:rsid w:val="005735A8"/>
    <w:rsid w:val="00573C3E"/>
    <w:rsid w:val="005748A0"/>
    <w:rsid w:val="0057795D"/>
    <w:rsid w:val="00580749"/>
    <w:rsid w:val="00580D31"/>
    <w:rsid w:val="00581815"/>
    <w:rsid w:val="00583271"/>
    <w:rsid w:val="005850D3"/>
    <w:rsid w:val="00585113"/>
    <w:rsid w:val="00585D92"/>
    <w:rsid w:val="00586C8C"/>
    <w:rsid w:val="0059058E"/>
    <w:rsid w:val="00590CFF"/>
    <w:rsid w:val="00591AD1"/>
    <w:rsid w:val="00592F9A"/>
    <w:rsid w:val="005938E4"/>
    <w:rsid w:val="00593DFB"/>
    <w:rsid w:val="005942E5"/>
    <w:rsid w:val="00594749"/>
    <w:rsid w:val="00595042"/>
    <w:rsid w:val="005952C8"/>
    <w:rsid w:val="005A04CE"/>
    <w:rsid w:val="005A0B8C"/>
    <w:rsid w:val="005A1C42"/>
    <w:rsid w:val="005B2493"/>
    <w:rsid w:val="005B2B95"/>
    <w:rsid w:val="005B6EC9"/>
    <w:rsid w:val="005B7F27"/>
    <w:rsid w:val="005C03AA"/>
    <w:rsid w:val="005C0C5C"/>
    <w:rsid w:val="005C307B"/>
    <w:rsid w:val="005C3F54"/>
    <w:rsid w:val="005C424F"/>
    <w:rsid w:val="005C6788"/>
    <w:rsid w:val="005D0DCD"/>
    <w:rsid w:val="005D45F7"/>
    <w:rsid w:val="005D4AD7"/>
    <w:rsid w:val="005D5C63"/>
    <w:rsid w:val="005D6CEB"/>
    <w:rsid w:val="005D7FB8"/>
    <w:rsid w:val="005F2419"/>
    <w:rsid w:val="005F2D78"/>
    <w:rsid w:val="005F2E07"/>
    <w:rsid w:val="005F380E"/>
    <w:rsid w:val="005F49AD"/>
    <w:rsid w:val="0060336E"/>
    <w:rsid w:val="00604573"/>
    <w:rsid w:val="0061223E"/>
    <w:rsid w:val="00613E0E"/>
    <w:rsid w:val="00615B0F"/>
    <w:rsid w:val="00615B1B"/>
    <w:rsid w:val="00615CC6"/>
    <w:rsid w:val="00616272"/>
    <w:rsid w:val="00617585"/>
    <w:rsid w:val="00617963"/>
    <w:rsid w:val="00620DD5"/>
    <w:rsid w:val="00621E8E"/>
    <w:rsid w:val="00623402"/>
    <w:rsid w:val="00623B66"/>
    <w:rsid w:val="00624997"/>
    <w:rsid w:val="006254C5"/>
    <w:rsid w:val="00626461"/>
    <w:rsid w:val="00630021"/>
    <w:rsid w:val="00631DBD"/>
    <w:rsid w:val="00633784"/>
    <w:rsid w:val="00633E87"/>
    <w:rsid w:val="00636984"/>
    <w:rsid w:val="006374BC"/>
    <w:rsid w:val="0064182C"/>
    <w:rsid w:val="00643433"/>
    <w:rsid w:val="006453FC"/>
    <w:rsid w:val="00654492"/>
    <w:rsid w:val="0065664F"/>
    <w:rsid w:val="00657406"/>
    <w:rsid w:val="006604B7"/>
    <w:rsid w:val="0066088C"/>
    <w:rsid w:val="006609C7"/>
    <w:rsid w:val="00661479"/>
    <w:rsid w:val="00661BE7"/>
    <w:rsid w:val="00662483"/>
    <w:rsid w:val="006637BF"/>
    <w:rsid w:val="006639D5"/>
    <w:rsid w:val="00663F9D"/>
    <w:rsid w:val="006643BB"/>
    <w:rsid w:val="00664ACB"/>
    <w:rsid w:val="006650BF"/>
    <w:rsid w:val="00670BF6"/>
    <w:rsid w:val="00670E77"/>
    <w:rsid w:val="006743A0"/>
    <w:rsid w:val="00681015"/>
    <w:rsid w:val="00681793"/>
    <w:rsid w:val="00681D23"/>
    <w:rsid w:val="006832AD"/>
    <w:rsid w:val="00684091"/>
    <w:rsid w:val="00685104"/>
    <w:rsid w:val="00685248"/>
    <w:rsid w:val="00690C80"/>
    <w:rsid w:val="00693AB2"/>
    <w:rsid w:val="0069456C"/>
    <w:rsid w:val="006950FC"/>
    <w:rsid w:val="00697088"/>
    <w:rsid w:val="00697D79"/>
    <w:rsid w:val="006A06FE"/>
    <w:rsid w:val="006A0B88"/>
    <w:rsid w:val="006A3405"/>
    <w:rsid w:val="006A3888"/>
    <w:rsid w:val="006A47A7"/>
    <w:rsid w:val="006A5B32"/>
    <w:rsid w:val="006A6A18"/>
    <w:rsid w:val="006A6AB8"/>
    <w:rsid w:val="006B05BF"/>
    <w:rsid w:val="006B135A"/>
    <w:rsid w:val="006B20B1"/>
    <w:rsid w:val="006B32C7"/>
    <w:rsid w:val="006B3380"/>
    <w:rsid w:val="006B4417"/>
    <w:rsid w:val="006B6581"/>
    <w:rsid w:val="006C01EB"/>
    <w:rsid w:val="006C2865"/>
    <w:rsid w:val="006C2B1B"/>
    <w:rsid w:val="006D2D67"/>
    <w:rsid w:val="006D5E09"/>
    <w:rsid w:val="006D7960"/>
    <w:rsid w:val="006E3025"/>
    <w:rsid w:val="006E57D7"/>
    <w:rsid w:val="006E79EA"/>
    <w:rsid w:val="006F129A"/>
    <w:rsid w:val="006F2CC8"/>
    <w:rsid w:val="006F3AF4"/>
    <w:rsid w:val="006F4254"/>
    <w:rsid w:val="006F7F5B"/>
    <w:rsid w:val="00700761"/>
    <w:rsid w:val="007024B2"/>
    <w:rsid w:val="007024EA"/>
    <w:rsid w:val="0070259D"/>
    <w:rsid w:val="0070483E"/>
    <w:rsid w:val="007055F3"/>
    <w:rsid w:val="007061D0"/>
    <w:rsid w:val="0071083D"/>
    <w:rsid w:val="00710FE5"/>
    <w:rsid w:val="007138BB"/>
    <w:rsid w:val="0071566B"/>
    <w:rsid w:val="00715DD6"/>
    <w:rsid w:val="007169D1"/>
    <w:rsid w:val="00716A28"/>
    <w:rsid w:val="00716A78"/>
    <w:rsid w:val="00720BB8"/>
    <w:rsid w:val="00720CF5"/>
    <w:rsid w:val="0072484D"/>
    <w:rsid w:val="007262EF"/>
    <w:rsid w:val="00727D42"/>
    <w:rsid w:val="00733A67"/>
    <w:rsid w:val="007340E1"/>
    <w:rsid w:val="00741D2C"/>
    <w:rsid w:val="007440A2"/>
    <w:rsid w:val="00747590"/>
    <w:rsid w:val="00750477"/>
    <w:rsid w:val="0075095A"/>
    <w:rsid w:val="00752B64"/>
    <w:rsid w:val="00754814"/>
    <w:rsid w:val="00754ACB"/>
    <w:rsid w:val="0075682E"/>
    <w:rsid w:val="007572CB"/>
    <w:rsid w:val="0076083D"/>
    <w:rsid w:val="007619D1"/>
    <w:rsid w:val="007622A9"/>
    <w:rsid w:val="00762ADE"/>
    <w:rsid w:val="00762B56"/>
    <w:rsid w:val="007642DE"/>
    <w:rsid w:val="00766FCF"/>
    <w:rsid w:val="007702A2"/>
    <w:rsid w:val="00771F44"/>
    <w:rsid w:val="0077359C"/>
    <w:rsid w:val="0077557D"/>
    <w:rsid w:val="007768BC"/>
    <w:rsid w:val="00776F06"/>
    <w:rsid w:val="00777B15"/>
    <w:rsid w:val="00782AF1"/>
    <w:rsid w:val="00786067"/>
    <w:rsid w:val="0078735C"/>
    <w:rsid w:val="00796006"/>
    <w:rsid w:val="00797439"/>
    <w:rsid w:val="00797AF2"/>
    <w:rsid w:val="007A3166"/>
    <w:rsid w:val="007A3D32"/>
    <w:rsid w:val="007A670B"/>
    <w:rsid w:val="007A690F"/>
    <w:rsid w:val="007B0555"/>
    <w:rsid w:val="007B1072"/>
    <w:rsid w:val="007B4938"/>
    <w:rsid w:val="007B6D06"/>
    <w:rsid w:val="007C0EC1"/>
    <w:rsid w:val="007C108B"/>
    <w:rsid w:val="007C11F8"/>
    <w:rsid w:val="007C2EDA"/>
    <w:rsid w:val="007C64E4"/>
    <w:rsid w:val="007C6586"/>
    <w:rsid w:val="007C6F07"/>
    <w:rsid w:val="007C718B"/>
    <w:rsid w:val="007C7CE5"/>
    <w:rsid w:val="007C7DFE"/>
    <w:rsid w:val="007D242D"/>
    <w:rsid w:val="007D2544"/>
    <w:rsid w:val="007D2C36"/>
    <w:rsid w:val="007D2DF0"/>
    <w:rsid w:val="007E0169"/>
    <w:rsid w:val="007E0A2B"/>
    <w:rsid w:val="007E1C38"/>
    <w:rsid w:val="007E35EB"/>
    <w:rsid w:val="007E7951"/>
    <w:rsid w:val="007F1908"/>
    <w:rsid w:val="007F276D"/>
    <w:rsid w:val="007F2867"/>
    <w:rsid w:val="007F2D35"/>
    <w:rsid w:val="007F3C46"/>
    <w:rsid w:val="007F596F"/>
    <w:rsid w:val="007F764A"/>
    <w:rsid w:val="008040CB"/>
    <w:rsid w:val="008043D9"/>
    <w:rsid w:val="0080496C"/>
    <w:rsid w:val="00805063"/>
    <w:rsid w:val="00806647"/>
    <w:rsid w:val="00807192"/>
    <w:rsid w:val="00810A23"/>
    <w:rsid w:val="00810E59"/>
    <w:rsid w:val="00813A10"/>
    <w:rsid w:val="00814047"/>
    <w:rsid w:val="00814D9F"/>
    <w:rsid w:val="0081594C"/>
    <w:rsid w:val="00816CC7"/>
    <w:rsid w:val="00816EE0"/>
    <w:rsid w:val="00820CF2"/>
    <w:rsid w:val="00821C7B"/>
    <w:rsid w:val="008230CF"/>
    <w:rsid w:val="008245C1"/>
    <w:rsid w:val="00826E21"/>
    <w:rsid w:val="00830616"/>
    <w:rsid w:val="00830D66"/>
    <w:rsid w:val="008310F2"/>
    <w:rsid w:val="00831AED"/>
    <w:rsid w:val="00831C7B"/>
    <w:rsid w:val="00831E40"/>
    <w:rsid w:val="0083308C"/>
    <w:rsid w:val="0083331B"/>
    <w:rsid w:val="00836F88"/>
    <w:rsid w:val="008374D2"/>
    <w:rsid w:val="00837F18"/>
    <w:rsid w:val="00840453"/>
    <w:rsid w:val="00842A4B"/>
    <w:rsid w:val="008445FE"/>
    <w:rsid w:val="00845077"/>
    <w:rsid w:val="008470A6"/>
    <w:rsid w:val="00847E7A"/>
    <w:rsid w:val="00850C06"/>
    <w:rsid w:val="008518AF"/>
    <w:rsid w:val="00851C31"/>
    <w:rsid w:val="00851C9F"/>
    <w:rsid w:val="00851DEB"/>
    <w:rsid w:val="00851FDF"/>
    <w:rsid w:val="008538D8"/>
    <w:rsid w:val="0085521C"/>
    <w:rsid w:val="008555DD"/>
    <w:rsid w:val="00864874"/>
    <w:rsid w:val="00865259"/>
    <w:rsid w:val="00865511"/>
    <w:rsid w:val="008655A8"/>
    <w:rsid w:val="00865F68"/>
    <w:rsid w:val="00866B1C"/>
    <w:rsid w:val="00870718"/>
    <w:rsid w:val="00873740"/>
    <w:rsid w:val="00881416"/>
    <w:rsid w:val="00882CB1"/>
    <w:rsid w:val="008850FA"/>
    <w:rsid w:val="00886409"/>
    <w:rsid w:val="008904AA"/>
    <w:rsid w:val="008934E8"/>
    <w:rsid w:val="008957C2"/>
    <w:rsid w:val="0089720C"/>
    <w:rsid w:val="008A0805"/>
    <w:rsid w:val="008A24A7"/>
    <w:rsid w:val="008A2649"/>
    <w:rsid w:val="008A287A"/>
    <w:rsid w:val="008A7C48"/>
    <w:rsid w:val="008B011D"/>
    <w:rsid w:val="008B27B4"/>
    <w:rsid w:val="008B3AF9"/>
    <w:rsid w:val="008B56FB"/>
    <w:rsid w:val="008B7EAC"/>
    <w:rsid w:val="008C0D11"/>
    <w:rsid w:val="008C265A"/>
    <w:rsid w:val="008C33A8"/>
    <w:rsid w:val="008C3BF9"/>
    <w:rsid w:val="008C3FAC"/>
    <w:rsid w:val="008C448A"/>
    <w:rsid w:val="008C5CF6"/>
    <w:rsid w:val="008C6BFA"/>
    <w:rsid w:val="008D0492"/>
    <w:rsid w:val="008D089B"/>
    <w:rsid w:val="008D0FA2"/>
    <w:rsid w:val="008D259D"/>
    <w:rsid w:val="008D3D16"/>
    <w:rsid w:val="008D4AE3"/>
    <w:rsid w:val="008D5A92"/>
    <w:rsid w:val="008E017D"/>
    <w:rsid w:val="008E3F50"/>
    <w:rsid w:val="008E501D"/>
    <w:rsid w:val="008E6C48"/>
    <w:rsid w:val="008F0A5C"/>
    <w:rsid w:val="008F10F4"/>
    <w:rsid w:val="008F16FD"/>
    <w:rsid w:val="008F3D9C"/>
    <w:rsid w:val="008F7FF9"/>
    <w:rsid w:val="00900BB0"/>
    <w:rsid w:val="00904686"/>
    <w:rsid w:val="00904D7F"/>
    <w:rsid w:val="009050EB"/>
    <w:rsid w:val="00906187"/>
    <w:rsid w:val="00907FA3"/>
    <w:rsid w:val="00910739"/>
    <w:rsid w:val="00912F50"/>
    <w:rsid w:val="00914D12"/>
    <w:rsid w:val="009160F8"/>
    <w:rsid w:val="009210E4"/>
    <w:rsid w:val="00922D44"/>
    <w:rsid w:val="009248B9"/>
    <w:rsid w:val="00924BFC"/>
    <w:rsid w:val="00925619"/>
    <w:rsid w:val="00925CF2"/>
    <w:rsid w:val="00926C8E"/>
    <w:rsid w:val="0092759B"/>
    <w:rsid w:val="00927DD0"/>
    <w:rsid w:val="00933536"/>
    <w:rsid w:val="00933719"/>
    <w:rsid w:val="00934042"/>
    <w:rsid w:val="0093565F"/>
    <w:rsid w:val="00935FC4"/>
    <w:rsid w:val="00936253"/>
    <w:rsid w:val="00936422"/>
    <w:rsid w:val="009373AB"/>
    <w:rsid w:val="00937EC4"/>
    <w:rsid w:val="00940745"/>
    <w:rsid w:val="0094473B"/>
    <w:rsid w:val="00951EA8"/>
    <w:rsid w:val="0095352D"/>
    <w:rsid w:val="00954062"/>
    <w:rsid w:val="009544EB"/>
    <w:rsid w:val="0095556A"/>
    <w:rsid w:val="00955974"/>
    <w:rsid w:val="009563B3"/>
    <w:rsid w:val="00956847"/>
    <w:rsid w:val="009607E2"/>
    <w:rsid w:val="00961582"/>
    <w:rsid w:val="009616AC"/>
    <w:rsid w:val="0096214D"/>
    <w:rsid w:val="00962EF4"/>
    <w:rsid w:val="00966FDB"/>
    <w:rsid w:val="009679E9"/>
    <w:rsid w:val="00967F34"/>
    <w:rsid w:val="00970838"/>
    <w:rsid w:val="00972564"/>
    <w:rsid w:val="00972584"/>
    <w:rsid w:val="00973D4D"/>
    <w:rsid w:val="009746F3"/>
    <w:rsid w:val="0097691D"/>
    <w:rsid w:val="00976B67"/>
    <w:rsid w:val="0097702A"/>
    <w:rsid w:val="009775AD"/>
    <w:rsid w:val="00977F37"/>
    <w:rsid w:val="009823A9"/>
    <w:rsid w:val="00983B71"/>
    <w:rsid w:val="00986587"/>
    <w:rsid w:val="00991DFF"/>
    <w:rsid w:val="009A17BF"/>
    <w:rsid w:val="009A1F41"/>
    <w:rsid w:val="009A327B"/>
    <w:rsid w:val="009A35EA"/>
    <w:rsid w:val="009A6714"/>
    <w:rsid w:val="009A7ABD"/>
    <w:rsid w:val="009B259E"/>
    <w:rsid w:val="009B4506"/>
    <w:rsid w:val="009C1AD5"/>
    <w:rsid w:val="009C2924"/>
    <w:rsid w:val="009C3F0D"/>
    <w:rsid w:val="009C7130"/>
    <w:rsid w:val="009C7B7E"/>
    <w:rsid w:val="009D166E"/>
    <w:rsid w:val="009D1FD4"/>
    <w:rsid w:val="009D2BB1"/>
    <w:rsid w:val="009D395D"/>
    <w:rsid w:val="009D5E07"/>
    <w:rsid w:val="009D6A5F"/>
    <w:rsid w:val="009E0589"/>
    <w:rsid w:val="009E31D0"/>
    <w:rsid w:val="009E6188"/>
    <w:rsid w:val="009E6230"/>
    <w:rsid w:val="009F0620"/>
    <w:rsid w:val="009F3066"/>
    <w:rsid w:val="009F3BE2"/>
    <w:rsid w:val="009F3FE5"/>
    <w:rsid w:val="009F7AAE"/>
    <w:rsid w:val="00A00C0A"/>
    <w:rsid w:val="00A02362"/>
    <w:rsid w:val="00A05D62"/>
    <w:rsid w:val="00A06BFB"/>
    <w:rsid w:val="00A16EFE"/>
    <w:rsid w:val="00A21C3E"/>
    <w:rsid w:val="00A22EAC"/>
    <w:rsid w:val="00A25219"/>
    <w:rsid w:val="00A26A44"/>
    <w:rsid w:val="00A36104"/>
    <w:rsid w:val="00A36BA7"/>
    <w:rsid w:val="00A373FC"/>
    <w:rsid w:val="00A40A2B"/>
    <w:rsid w:val="00A40FA6"/>
    <w:rsid w:val="00A431BA"/>
    <w:rsid w:val="00A45DA4"/>
    <w:rsid w:val="00A47263"/>
    <w:rsid w:val="00A475DC"/>
    <w:rsid w:val="00A47E3A"/>
    <w:rsid w:val="00A5135B"/>
    <w:rsid w:val="00A5210C"/>
    <w:rsid w:val="00A57494"/>
    <w:rsid w:val="00A60579"/>
    <w:rsid w:val="00A6443F"/>
    <w:rsid w:val="00A6473B"/>
    <w:rsid w:val="00A65B74"/>
    <w:rsid w:val="00A6770B"/>
    <w:rsid w:val="00A70595"/>
    <w:rsid w:val="00A71874"/>
    <w:rsid w:val="00A74AA9"/>
    <w:rsid w:val="00A80745"/>
    <w:rsid w:val="00A81DE9"/>
    <w:rsid w:val="00A84316"/>
    <w:rsid w:val="00A9016E"/>
    <w:rsid w:val="00A9146E"/>
    <w:rsid w:val="00A91E9D"/>
    <w:rsid w:val="00A91FD6"/>
    <w:rsid w:val="00A936B6"/>
    <w:rsid w:val="00A9422A"/>
    <w:rsid w:val="00AA0CC0"/>
    <w:rsid w:val="00AA3B14"/>
    <w:rsid w:val="00AA425F"/>
    <w:rsid w:val="00AA578D"/>
    <w:rsid w:val="00AA6900"/>
    <w:rsid w:val="00AA6B9C"/>
    <w:rsid w:val="00AA72F6"/>
    <w:rsid w:val="00AA78A4"/>
    <w:rsid w:val="00AB0916"/>
    <w:rsid w:val="00AB3096"/>
    <w:rsid w:val="00AB4FB6"/>
    <w:rsid w:val="00AC0F14"/>
    <w:rsid w:val="00AC1D5F"/>
    <w:rsid w:val="00AC1DD7"/>
    <w:rsid w:val="00AC6417"/>
    <w:rsid w:val="00AC694C"/>
    <w:rsid w:val="00AC747E"/>
    <w:rsid w:val="00AD351C"/>
    <w:rsid w:val="00AD3A72"/>
    <w:rsid w:val="00AD50B1"/>
    <w:rsid w:val="00AD5CB5"/>
    <w:rsid w:val="00AD7905"/>
    <w:rsid w:val="00AE0FDA"/>
    <w:rsid w:val="00AE10A2"/>
    <w:rsid w:val="00AE6584"/>
    <w:rsid w:val="00AE6BFD"/>
    <w:rsid w:val="00AE6D4B"/>
    <w:rsid w:val="00AF11EB"/>
    <w:rsid w:val="00AF4D9D"/>
    <w:rsid w:val="00AF555B"/>
    <w:rsid w:val="00AF5D65"/>
    <w:rsid w:val="00AF5E1A"/>
    <w:rsid w:val="00B0055F"/>
    <w:rsid w:val="00B02395"/>
    <w:rsid w:val="00B036F3"/>
    <w:rsid w:val="00B0373E"/>
    <w:rsid w:val="00B03AA8"/>
    <w:rsid w:val="00B06877"/>
    <w:rsid w:val="00B10991"/>
    <w:rsid w:val="00B10D5A"/>
    <w:rsid w:val="00B112A1"/>
    <w:rsid w:val="00B11B40"/>
    <w:rsid w:val="00B1210A"/>
    <w:rsid w:val="00B13167"/>
    <w:rsid w:val="00B153DF"/>
    <w:rsid w:val="00B235DD"/>
    <w:rsid w:val="00B30705"/>
    <w:rsid w:val="00B327E6"/>
    <w:rsid w:val="00B33F4C"/>
    <w:rsid w:val="00B3512E"/>
    <w:rsid w:val="00B36E1E"/>
    <w:rsid w:val="00B416BD"/>
    <w:rsid w:val="00B42789"/>
    <w:rsid w:val="00B4380E"/>
    <w:rsid w:val="00B43A19"/>
    <w:rsid w:val="00B43D74"/>
    <w:rsid w:val="00B441F7"/>
    <w:rsid w:val="00B46F52"/>
    <w:rsid w:val="00B47905"/>
    <w:rsid w:val="00B53586"/>
    <w:rsid w:val="00B55635"/>
    <w:rsid w:val="00B56DC2"/>
    <w:rsid w:val="00B60024"/>
    <w:rsid w:val="00B619F8"/>
    <w:rsid w:val="00B6257B"/>
    <w:rsid w:val="00B634E4"/>
    <w:rsid w:val="00B66A15"/>
    <w:rsid w:val="00B67FC2"/>
    <w:rsid w:val="00B72926"/>
    <w:rsid w:val="00B77CB5"/>
    <w:rsid w:val="00B812A8"/>
    <w:rsid w:val="00B81A44"/>
    <w:rsid w:val="00B82177"/>
    <w:rsid w:val="00B84CF1"/>
    <w:rsid w:val="00B852E0"/>
    <w:rsid w:val="00B869BF"/>
    <w:rsid w:val="00B873D9"/>
    <w:rsid w:val="00B93301"/>
    <w:rsid w:val="00B94FC8"/>
    <w:rsid w:val="00B96177"/>
    <w:rsid w:val="00B97270"/>
    <w:rsid w:val="00BA00E9"/>
    <w:rsid w:val="00BA0A22"/>
    <w:rsid w:val="00BA20AD"/>
    <w:rsid w:val="00BA22D5"/>
    <w:rsid w:val="00BA7665"/>
    <w:rsid w:val="00BA7C2B"/>
    <w:rsid w:val="00BA7E71"/>
    <w:rsid w:val="00BB0E99"/>
    <w:rsid w:val="00BB3FC9"/>
    <w:rsid w:val="00BB7FAB"/>
    <w:rsid w:val="00BC1471"/>
    <w:rsid w:val="00BC2F2F"/>
    <w:rsid w:val="00BC48CE"/>
    <w:rsid w:val="00BC5C49"/>
    <w:rsid w:val="00BD15E2"/>
    <w:rsid w:val="00BD1A93"/>
    <w:rsid w:val="00BD1E11"/>
    <w:rsid w:val="00BD23CF"/>
    <w:rsid w:val="00BD25D0"/>
    <w:rsid w:val="00BD7E20"/>
    <w:rsid w:val="00BE0412"/>
    <w:rsid w:val="00BE296A"/>
    <w:rsid w:val="00BE3F4F"/>
    <w:rsid w:val="00BE68D2"/>
    <w:rsid w:val="00BE70B6"/>
    <w:rsid w:val="00BE70E3"/>
    <w:rsid w:val="00BE7EF7"/>
    <w:rsid w:val="00BF03DA"/>
    <w:rsid w:val="00BF2CB7"/>
    <w:rsid w:val="00BF3AC9"/>
    <w:rsid w:val="00BF5716"/>
    <w:rsid w:val="00C06524"/>
    <w:rsid w:val="00C0770C"/>
    <w:rsid w:val="00C07AF3"/>
    <w:rsid w:val="00C07BCB"/>
    <w:rsid w:val="00C1587D"/>
    <w:rsid w:val="00C17B4E"/>
    <w:rsid w:val="00C20420"/>
    <w:rsid w:val="00C21CAC"/>
    <w:rsid w:val="00C222EF"/>
    <w:rsid w:val="00C23A7B"/>
    <w:rsid w:val="00C24BFF"/>
    <w:rsid w:val="00C27DB5"/>
    <w:rsid w:val="00C31E1C"/>
    <w:rsid w:val="00C31FAD"/>
    <w:rsid w:val="00C32CFE"/>
    <w:rsid w:val="00C32E86"/>
    <w:rsid w:val="00C35BC7"/>
    <w:rsid w:val="00C4267E"/>
    <w:rsid w:val="00C44C7C"/>
    <w:rsid w:val="00C44D26"/>
    <w:rsid w:val="00C46DAE"/>
    <w:rsid w:val="00C5085C"/>
    <w:rsid w:val="00C50DFE"/>
    <w:rsid w:val="00C528BE"/>
    <w:rsid w:val="00C52F2C"/>
    <w:rsid w:val="00C5385B"/>
    <w:rsid w:val="00C55D69"/>
    <w:rsid w:val="00C674E4"/>
    <w:rsid w:val="00C7014B"/>
    <w:rsid w:val="00C727F3"/>
    <w:rsid w:val="00C76444"/>
    <w:rsid w:val="00C76745"/>
    <w:rsid w:val="00C77575"/>
    <w:rsid w:val="00C81114"/>
    <w:rsid w:val="00C864D4"/>
    <w:rsid w:val="00C87312"/>
    <w:rsid w:val="00C87E1C"/>
    <w:rsid w:val="00C92A24"/>
    <w:rsid w:val="00C9711F"/>
    <w:rsid w:val="00CA0E44"/>
    <w:rsid w:val="00CA1012"/>
    <w:rsid w:val="00CA319B"/>
    <w:rsid w:val="00CA3784"/>
    <w:rsid w:val="00CA38CD"/>
    <w:rsid w:val="00CA52FF"/>
    <w:rsid w:val="00CA76CB"/>
    <w:rsid w:val="00CB0522"/>
    <w:rsid w:val="00CB1801"/>
    <w:rsid w:val="00CB1B96"/>
    <w:rsid w:val="00CB279B"/>
    <w:rsid w:val="00CB3D6B"/>
    <w:rsid w:val="00CB4C83"/>
    <w:rsid w:val="00CB50D0"/>
    <w:rsid w:val="00CC0168"/>
    <w:rsid w:val="00CC4087"/>
    <w:rsid w:val="00CD0DD5"/>
    <w:rsid w:val="00CD41B9"/>
    <w:rsid w:val="00CD5FA9"/>
    <w:rsid w:val="00CD7200"/>
    <w:rsid w:val="00CE0221"/>
    <w:rsid w:val="00CE1B2B"/>
    <w:rsid w:val="00CE32A9"/>
    <w:rsid w:val="00CE3515"/>
    <w:rsid w:val="00CE5A2F"/>
    <w:rsid w:val="00CE6755"/>
    <w:rsid w:val="00CF095D"/>
    <w:rsid w:val="00CF1312"/>
    <w:rsid w:val="00CF4D9A"/>
    <w:rsid w:val="00CF55D9"/>
    <w:rsid w:val="00CF68DE"/>
    <w:rsid w:val="00CF7577"/>
    <w:rsid w:val="00D03783"/>
    <w:rsid w:val="00D03B9B"/>
    <w:rsid w:val="00D03C0F"/>
    <w:rsid w:val="00D1026D"/>
    <w:rsid w:val="00D10303"/>
    <w:rsid w:val="00D1224B"/>
    <w:rsid w:val="00D12A8D"/>
    <w:rsid w:val="00D15FCE"/>
    <w:rsid w:val="00D17255"/>
    <w:rsid w:val="00D213EA"/>
    <w:rsid w:val="00D21D48"/>
    <w:rsid w:val="00D21DFC"/>
    <w:rsid w:val="00D22394"/>
    <w:rsid w:val="00D22CE7"/>
    <w:rsid w:val="00D22D88"/>
    <w:rsid w:val="00D23804"/>
    <w:rsid w:val="00D23F88"/>
    <w:rsid w:val="00D23FC6"/>
    <w:rsid w:val="00D31BC0"/>
    <w:rsid w:val="00D32EE9"/>
    <w:rsid w:val="00D331BC"/>
    <w:rsid w:val="00D3411A"/>
    <w:rsid w:val="00D34F4F"/>
    <w:rsid w:val="00D35411"/>
    <w:rsid w:val="00D40C41"/>
    <w:rsid w:val="00D42A24"/>
    <w:rsid w:val="00D44820"/>
    <w:rsid w:val="00D470C8"/>
    <w:rsid w:val="00D4787A"/>
    <w:rsid w:val="00D5040B"/>
    <w:rsid w:val="00D50C7A"/>
    <w:rsid w:val="00D5418C"/>
    <w:rsid w:val="00D545DB"/>
    <w:rsid w:val="00D61864"/>
    <w:rsid w:val="00D67FF5"/>
    <w:rsid w:val="00D7524C"/>
    <w:rsid w:val="00D75B04"/>
    <w:rsid w:val="00D80FF6"/>
    <w:rsid w:val="00D83A95"/>
    <w:rsid w:val="00D867DF"/>
    <w:rsid w:val="00D9061E"/>
    <w:rsid w:val="00D91110"/>
    <w:rsid w:val="00D9123E"/>
    <w:rsid w:val="00D91253"/>
    <w:rsid w:val="00D920D0"/>
    <w:rsid w:val="00D935E8"/>
    <w:rsid w:val="00D95254"/>
    <w:rsid w:val="00D96EEB"/>
    <w:rsid w:val="00D97E30"/>
    <w:rsid w:val="00DA2A58"/>
    <w:rsid w:val="00DA2C87"/>
    <w:rsid w:val="00DA5265"/>
    <w:rsid w:val="00DA52D8"/>
    <w:rsid w:val="00DA5FE3"/>
    <w:rsid w:val="00DA74DE"/>
    <w:rsid w:val="00DB077C"/>
    <w:rsid w:val="00DB3315"/>
    <w:rsid w:val="00DB3810"/>
    <w:rsid w:val="00DB434B"/>
    <w:rsid w:val="00DB43E0"/>
    <w:rsid w:val="00DB4E94"/>
    <w:rsid w:val="00DB6681"/>
    <w:rsid w:val="00DC0279"/>
    <w:rsid w:val="00DC4C3F"/>
    <w:rsid w:val="00DD12D3"/>
    <w:rsid w:val="00DD350F"/>
    <w:rsid w:val="00DD3B5D"/>
    <w:rsid w:val="00DD5B78"/>
    <w:rsid w:val="00DD7A01"/>
    <w:rsid w:val="00DD7AF2"/>
    <w:rsid w:val="00DD7D4A"/>
    <w:rsid w:val="00DE0514"/>
    <w:rsid w:val="00DE0F10"/>
    <w:rsid w:val="00DE46E7"/>
    <w:rsid w:val="00DE489D"/>
    <w:rsid w:val="00DE4D5D"/>
    <w:rsid w:val="00DE7EB2"/>
    <w:rsid w:val="00DF0561"/>
    <w:rsid w:val="00DF3864"/>
    <w:rsid w:val="00DF4367"/>
    <w:rsid w:val="00DF4707"/>
    <w:rsid w:val="00DF52EA"/>
    <w:rsid w:val="00DF6398"/>
    <w:rsid w:val="00E005F5"/>
    <w:rsid w:val="00E028CC"/>
    <w:rsid w:val="00E03841"/>
    <w:rsid w:val="00E04255"/>
    <w:rsid w:val="00E05189"/>
    <w:rsid w:val="00E1030E"/>
    <w:rsid w:val="00E11969"/>
    <w:rsid w:val="00E14F4E"/>
    <w:rsid w:val="00E22142"/>
    <w:rsid w:val="00E22378"/>
    <w:rsid w:val="00E27383"/>
    <w:rsid w:val="00E27415"/>
    <w:rsid w:val="00E27CF9"/>
    <w:rsid w:val="00E328B7"/>
    <w:rsid w:val="00E35C90"/>
    <w:rsid w:val="00E365D6"/>
    <w:rsid w:val="00E43956"/>
    <w:rsid w:val="00E44243"/>
    <w:rsid w:val="00E51535"/>
    <w:rsid w:val="00E53E5E"/>
    <w:rsid w:val="00E54E3C"/>
    <w:rsid w:val="00E56BBF"/>
    <w:rsid w:val="00E56CFC"/>
    <w:rsid w:val="00E60B34"/>
    <w:rsid w:val="00E64DBE"/>
    <w:rsid w:val="00E67ED9"/>
    <w:rsid w:val="00E713E4"/>
    <w:rsid w:val="00E72DCD"/>
    <w:rsid w:val="00E76C5E"/>
    <w:rsid w:val="00E801ED"/>
    <w:rsid w:val="00E8068A"/>
    <w:rsid w:val="00E82AB4"/>
    <w:rsid w:val="00E84CFA"/>
    <w:rsid w:val="00E85C16"/>
    <w:rsid w:val="00E8668F"/>
    <w:rsid w:val="00E866D9"/>
    <w:rsid w:val="00E90183"/>
    <w:rsid w:val="00E9206F"/>
    <w:rsid w:val="00E95665"/>
    <w:rsid w:val="00E95728"/>
    <w:rsid w:val="00EA388D"/>
    <w:rsid w:val="00EA4279"/>
    <w:rsid w:val="00EB0DF2"/>
    <w:rsid w:val="00EB31F1"/>
    <w:rsid w:val="00EB45B9"/>
    <w:rsid w:val="00EB5E77"/>
    <w:rsid w:val="00EB6D79"/>
    <w:rsid w:val="00EB71BB"/>
    <w:rsid w:val="00EC25B7"/>
    <w:rsid w:val="00EC36CA"/>
    <w:rsid w:val="00EC36D3"/>
    <w:rsid w:val="00EC537C"/>
    <w:rsid w:val="00ED31DC"/>
    <w:rsid w:val="00ED76B0"/>
    <w:rsid w:val="00EE000F"/>
    <w:rsid w:val="00EE11C8"/>
    <w:rsid w:val="00EE15FE"/>
    <w:rsid w:val="00EE28FA"/>
    <w:rsid w:val="00EE3050"/>
    <w:rsid w:val="00EE5672"/>
    <w:rsid w:val="00EE6794"/>
    <w:rsid w:val="00EF1E4E"/>
    <w:rsid w:val="00EF375E"/>
    <w:rsid w:val="00EF6C4C"/>
    <w:rsid w:val="00F0168E"/>
    <w:rsid w:val="00F01F79"/>
    <w:rsid w:val="00F02507"/>
    <w:rsid w:val="00F04091"/>
    <w:rsid w:val="00F108DD"/>
    <w:rsid w:val="00F10D02"/>
    <w:rsid w:val="00F11E78"/>
    <w:rsid w:val="00F12036"/>
    <w:rsid w:val="00F15928"/>
    <w:rsid w:val="00F16783"/>
    <w:rsid w:val="00F2026F"/>
    <w:rsid w:val="00F20D69"/>
    <w:rsid w:val="00F25538"/>
    <w:rsid w:val="00F27DE4"/>
    <w:rsid w:val="00F27E74"/>
    <w:rsid w:val="00F31DCE"/>
    <w:rsid w:val="00F31FD2"/>
    <w:rsid w:val="00F33BF3"/>
    <w:rsid w:val="00F33FA8"/>
    <w:rsid w:val="00F366F7"/>
    <w:rsid w:val="00F36AFF"/>
    <w:rsid w:val="00F411B6"/>
    <w:rsid w:val="00F419B2"/>
    <w:rsid w:val="00F426C3"/>
    <w:rsid w:val="00F44168"/>
    <w:rsid w:val="00F45188"/>
    <w:rsid w:val="00F451F3"/>
    <w:rsid w:val="00F50C77"/>
    <w:rsid w:val="00F51444"/>
    <w:rsid w:val="00F52434"/>
    <w:rsid w:val="00F52A8C"/>
    <w:rsid w:val="00F57A94"/>
    <w:rsid w:val="00F6215F"/>
    <w:rsid w:val="00F662F2"/>
    <w:rsid w:val="00F665F6"/>
    <w:rsid w:val="00F668CE"/>
    <w:rsid w:val="00F66FB1"/>
    <w:rsid w:val="00F67576"/>
    <w:rsid w:val="00F72432"/>
    <w:rsid w:val="00F7246E"/>
    <w:rsid w:val="00F74349"/>
    <w:rsid w:val="00F74D62"/>
    <w:rsid w:val="00F75B51"/>
    <w:rsid w:val="00F84A06"/>
    <w:rsid w:val="00F854F7"/>
    <w:rsid w:val="00F87E35"/>
    <w:rsid w:val="00F92073"/>
    <w:rsid w:val="00F92588"/>
    <w:rsid w:val="00F957D6"/>
    <w:rsid w:val="00F95BDA"/>
    <w:rsid w:val="00FA26FC"/>
    <w:rsid w:val="00FA34B2"/>
    <w:rsid w:val="00FA35D8"/>
    <w:rsid w:val="00FA5057"/>
    <w:rsid w:val="00FA5177"/>
    <w:rsid w:val="00FA6976"/>
    <w:rsid w:val="00FB36E4"/>
    <w:rsid w:val="00FB459C"/>
    <w:rsid w:val="00FB6602"/>
    <w:rsid w:val="00FB6B51"/>
    <w:rsid w:val="00FB7A11"/>
    <w:rsid w:val="00FB7E0F"/>
    <w:rsid w:val="00FC00FC"/>
    <w:rsid w:val="00FC1E14"/>
    <w:rsid w:val="00FC393B"/>
    <w:rsid w:val="00FC437A"/>
    <w:rsid w:val="00FC5773"/>
    <w:rsid w:val="00FC5904"/>
    <w:rsid w:val="00FD3C10"/>
    <w:rsid w:val="00FD46F2"/>
    <w:rsid w:val="00FD7552"/>
    <w:rsid w:val="00FE03B4"/>
    <w:rsid w:val="00FE0A23"/>
    <w:rsid w:val="00FE1E34"/>
    <w:rsid w:val="00FE4F82"/>
    <w:rsid w:val="00FE5D4C"/>
    <w:rsid w:val="00FE6C43"/>
    <w:rsid w:val="00FE71E2"/>
    <w:rsid w:val="00FF03E2"/>
    <w:rsid w:val="00FF1531"/>
    <w:rsid w:val="00FF55CC"/>
    <w:rsid w:val="00FF68B4"/>
    <w:rsid w:val="00FF7B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4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01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3134FE"/>
    <w:pPr>
      <w:ind w:left="720"/>
      <w:contextualSpacing/>
    </w:pPr>
  </w:style>
  <w:style w:type="paragraph" w:styleId="a6">
    <w:name w:val="Normal (Web)"/>
    <w:aliases w:val="Обычный (веб)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,Обычный (Web),Обычный (веб) Знак1,Знак Зна"/>
    <w:basedOn w:val="a"/>
    <w:link w:val="2"/>
    <w:uiPriority w:val="99"/>
    <w:qFormat/>
    <w:rsid w:val="00727D4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бычный (веб) Знак2"/>
    <w:aliases w:val="Обычный (веб)1 Знак1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,Обычный (Web) Знак Знак Знак Знак"/>
    <w:link w:val="a6"/>
    <w:uiPriority w:val="99"/>
    <w:rsid w:val="00727D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04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43D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535A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35A55"/>
  </w:style>
  <w:style w:type="paragraph" w:styleId="ab">
    <w:name w:val="footer"/>
    <w:basedOn w:val="a"/>
    <w:link w:val="ac"/>
    <w:uiPriority w:val="99"/>
    <w:unhideWhenUsed/>
    <w:rsid w:val="00535A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35A55"/>
  </w:style>
  <w:style w:type="paragraph" w:styleId="ad">
    <w:name w:val="endnote text"/>
    <w:basedOn w:val="a"/>
    <w:link w:val="ae"/>
    <w:uiPriority w:val="99"/>
    <w:semiHidden/>
    <w:unhideWhenUsed/>
    <w:rsid w:val="00DA52D8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DA52D8"/>
    <w:rPr>
      <w:sz w:val="20"/>
      <w:szCs w:val="20"/>
    </w:rPr>
  </w:style>
  <w:style w:type="character" w:styleId="af">
    <w:name w:val="endnote reference"/>
    <w:basedOn w:val="a0"/>
    <w:uiPriority w:val="99"/>
    <w:semiHidden/>
    <w:unhideWhenUsed/>
    <w:rsid w:val="00DA52D8"/>
    <w:rPr>
      <w:vertAlign w:val="superscript"/>
    </w:rPr>
  </w:style>
  <w:style w:type="paragraph" w:styleId="af0">
    <w:name w:val="footnote text"/>
    <w:basedOn w:val="a"/>
    <w:link w:val="af1"/>
    <w:uiPriority w:val="99"/>
    <w:semiHidden/>
    <w:unhideWhenUsed/>
    <w:rsid w:val="00821C7B"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821C7B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821C7B"/>
    <w:rPr>
      <w:vertAlign w:val="superscript"/>
    </w:rPr>
  </w:style>
  <w:style w:type="character" w:customStyle="1" w:styleId="a5">
    <w:name w:val="Абзац списка Знак"/>
    <w:basedOn w:val="a0"/>
    <w:link w:val="a4"/>
    <w:uiPriority w:val="34"/>
    <w:locked/>
    <w:rsid w:val="00C23A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4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01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134FE"/>
    <w:pPr>
      <w:ind w:left="720"/>
      <w:contextualSpacing/>
    </w:pPr>
  </w:style>
  <w:style w:type="paragraph" w:styleId="a5">
    <w:name w:val="Normal (Web)"/>
    <w:aliases w:val="Обычный (веб)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,Обычный (Web),Обычный (веб) Знак1,Знак Зна"/>
    <w:basedOn w:val="a"/>
    <w:link w:val="2"/>
    <w:uiPriority w:val="99"/>
    <w:qFormat/>
    <w:rsid w:val="00727D4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бычный (веб) Знак2"/>
    <w:aliases w:val="Обычный (веб)1 Знак1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,Обычный (Web) Знак Знак Знак Знак"/>
    <w:link w:val="a5"/>
    <w:uiPriority w:val="99"/>
    <w:rsid w:val="00727D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04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43D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535A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35A55"/>
  </w:style>
  <w:style w:type="paragraph" w:styleId="aa">
    <w:name w:val="footer"/>
    <w:basedOn w:val="a"/>
    <w:link w:val="ab"/>
    <w:uiPriority w:val="99"/>
    <w:unhideWhenUsed/>
    <w:rsid w:val="00535A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35A55"/>
  </w:style>
  <w:style w:type="paragraph" w:styleId="ac">
    <w:name w:val="endnote text"/>
    <w:basedOn w:val="a"/>
    <w:link w:val="ad"/>
    <w:uiPriority w:val="99"/>
    <w:semiHidden/>
    <w:unhideWhenUsed/>
    <w:rsid w:val="00DA52D8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DA52D8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DA52D8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821C7B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21C7B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821C7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0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FDAFC-FFF0-42DE-8A9A-49D4EDE6F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1549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10359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С. Черкасова</dc:creator>
  <cp:lastModifiedBy>user</cp:lastModifiedBy>
  <cp:revision>16</cp:revision>
  <cp:lastPrinted>2022-01-17T10:50:00Z</cp:lastPrinted>
  <dcterms:created xsi:type="dcterms:W3CDTF">2022-01-10T07:24:00Z</dcterms:created>
  <dcterms:modified xsi:type="dcterms:W3CDTF">2022-01-28T06:29:00Z</dcterms:modified>
</cp:coreProperties>
</file>