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C471DE" w:rsidRDefault="00F90C69" w:rsidP="00C471DE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2A370C" w:rsidRPr="00387816" w:rsidRDefault="002A370C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0951CD" w:rsidRPr="000951CD" w:rsidRDefault="00F90C69" w:rsidP="000951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752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</w:t>
      </w:r>
      <w:r w:rsidRPr="003A25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участка</w:t>
      </w:r>
      <w:r w:rsidR="008367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0951CD" w:rsidRPr="000951CD">
        <w:rPr>
          <w:rFonts w:ascii="Times New Roman" w:eastAsia="Calibri" w:hAnsi="Times New Roman" w:cs="Times New Roman"/>
          <w:b/>
          <w:spacing w:val="-4"/>
          <w:sz w:val="24"/>
          <w:szCs w:val="24"/>
        </w:rPr>
        <w:t>общей площадью 1500 кв.м. с кадастровым номером 13:04:0202002:213. Адрес (местоположение)</w:t>
      </w:r>
      <w:r w:rsidR="000951CD" w:rsidRPr="000951CD">
        <w:rPr>
          <w:rFonts w:ascii="Times New Roman" w:eastAsia="Calibri" w:hAnsi="Times New Roman" w:cs="Times New Roman"/>
          <w:b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0951CD" w:rsidRPr="000951CD">
        <w:rPr>
          <w:rFonts w:ascii="Times New Roman" w:eastAsia="Times New Roman" w:hAnsi="Times New Roman" w:cs="Times New Roman"/>
          <w:b/>
          <w:sz w:val="24"/>
          <w:szCs w:val="24"/>
        </w:rPr>
        <w:t>Республика Мордовия, Большеберезниковский район, с. Гарт</w:t>
      </w:r>
      <w:r w:rsidR="000951CD" w:rsidRPr="000951CD">
        <w:rPr>
          <w:rFonts w:ascii="Times New Roman" w:eastAsia="Calibri" w:hAnsi="Times New Roman" w:cs="Times New Roman"/>
          <w:b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0951CD" w:rsidRPr="000951CD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. </w:t>
      </w:r>
      <w:r w:rsidR="000951CD" w:rsidRPr="000951CD">
        <w:rPr>
          <w:rFonts w:ascii="Times New Roman" w:eastAsia="Calibri" w:hAnsi="Times New Roman" w:cs="Times New Roman"/>
          <w:b/>
          <w:sz w:val="24"/>
          <w:szCs w:val="24"/>
        </w:rPr>
        <w:t>Категория земель: земли населенных пунктов.</w:t>
      </w:r>
    </w:p>
    <w:p w:rsidR="00CC5F07" w:rsidRPr="00CC5F07" w:rsidRDefault="00CC5F07" w:rsidP="003A25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90C69" w:rsidRPr="000F352B" w:rsidRDefault="00F90C69" w:rsidP="00B94C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172ED8">
        <w:rPr>
          <w:rFonts w:ascii="Times New Roman" w:eastAsia="Times New Roman" w:hAnsi="Times New Roman" w:cs="Times New Roman"/>
          <w:sz w:val="24"/>
          <w:szCs w:val="24"/>
          <w:lang w:eastAsia="ru-RU"/>
        </w:rPr>
        <w:t>21 марта</w:t>
      </w:r>
      <w:r w:rsid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72ED8">
        <w:rPr>
          <w:rFonts w:ascii="Times New Roman" w:eastAsia="Times New Roman" w:hAnsi="Times New Roman" w:cs="Times New Roman"/>
          <w:sz w:val="24"/>
          <w:szCs w:val="24"/>
          <w:lang w:eastAsia="ru-RU"/>
        </w:rPr>
        <w:t>2022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</w:t>
      </w:r>
      <w:r w:rsidR="0026026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CC5F07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CC5F07" w:rsidRPr="000F352B" w:rsidRDefault="00CC5F07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2A370C">
        <w:rPr>
          <w:rFonts w:ascii="Times New Roman" w:hAnsi="Times New Roman" w:cs="Times New Roman"/>
          <w:sz w:val="24"/>
          <w:szCs w:val="24"/>
        </w:rPr>
        <w:t>Ковалёва М.В.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BD529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 xml:space="preserve">главный специалист отдела экономического развития, предпринимательства и торговли администрации Большеберезниковского </w:t>
      </w:r>
      <w:r w:rsidR="005551D4" w:rsidRPr="00BD529B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172ED8" w:rsidRPr="00BD529B" w:rsidRDefault="00E509DE" w:rsidP="00172E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9DE">
        <w:rPr>
          <w:rFonts w:ascii="Times New Roman" w:hAnsi="Times New Roman" w:cs="Times New Roman"/>
          <w:sz w:val="24"/>
          <w:szCs w:val="24"/>
        </w:rPr>
        <w:t>5.</w:t>
      </w:r>
      <w:r w:rsidR="00172ED8" w:rsidRPr="00172E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2ED8"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="00172ED8"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="00172ED8"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="00172ED8" w:rsidRPr="00BD529B">
        <w:rPr>
          <w:rFonts w:ascii="Times New Roman" w:hAnsi="Times New Roman" w:cs="Times New Roman"/>
          <w:sz w:val="24"/>
          <w:szCs w:val="24"/>
        </w:rPr>
        <w:t>.</w:t>
      </w:r>
    </w:p>
    <w:p w:rsidR="00E509DE" w:rsidRPr="00172ED8" w:rsidRDefault="00172ED8" w:rsidP="00E509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="00E509DE" w:rsidRPr="00E509DE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="00E509DE" w:rsidRPr="00E509DE">
        <w:rPr>
          <w:rFonts w:ascii="Times New Roman" w:hAnsi="Times New Roman" w:cs="Times New Roman"/>
          <w:sz w:val="24"/>
          <w:szCs w:val="24"/>
        </w:rPr>
        <w:t xml:space="preserve"> Н.М. – начальник отдела юридического отдела администрации Большеберезниковского муниципального района.</w:t>
      </w:r>
    </w:p>
    <w:p w:rsidR="00387816" w:rsidRPr="00387816" w:rsidRDefault="00387816" w:rsidP="005551D4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B94C54" w:rsidRPr="003A2507" w:rsidRDefault="00F90C69" w:rsidP="00B94C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а: 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951CD">
        <w:rPr>
          <w:rFonts w:ascii="Times New Roman" w:eastAsia="Times New Roman" w:hAnsi="Times New Roman" w:cs="Times New Roman"/>
          <w:sz w:val="24"/>
          <w:szCs w:val="24"/>
          <w:lang w:eastAsia="ru-RU"/>
        </w:rPr>
        <w:t>Лапиной Екатерины Викторовны.</w:t>
      </w:r>
      <w:r w:rsid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951CD" w:rsidRDefault="00E509DE" w:rsidP="000951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</w:t>
      </w:r>
      <w:r w:rsidR="003A2507"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Подведение итогов аукциона  по продаже права на заключение договора купли-продажи земельного участка</w:t>
      </w:r>
      <w:r w:rsidR="008367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951CD" w:rsidRPr="00985FAB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13:04:0202002:213. Адрес (местоположение)</w:t>
      </w:r>
      <w:r w:rsidR="000951CD" w:rsidRPr="00985FAB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0951CD" w:rsidRPr="00985FAB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0951CD" w:rsidRPr="00985FAB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0951CD" w:rsidRPr="00985FAB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0951CD" w:rsidRPr="00985FAB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3A2507" w:rsidRPr="000F352B" w:rsidRDefault="00E509DE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F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  <w:r w:rsidR="003A2507" w:rsidRPr="00CC5F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="003A2507"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Управлением Министерства юстиции Российской Федерации по Республике Мордовия 22 мая  2013 года  №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0951CD" w:rsidRDefault="003A2507" w:rsidP="000951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</w:t>
      </w: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на заключение договора купли-продажи земельного участка. </w:t>
      </w:r>
      <w:r w:rsidRP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населенных пунктов, зарегистрированных ограничений (обременений) в использовании земельного </w:t>
      </w:r>
      <w:r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участка нет,</w:t>
      </w:r>
      <w:r w:rsidR="00836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951CD" w:rsidRPr="00985FAB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13:04:0202002:213. Адрес (местоположение)</w:t>
      </w:r>
      <w:r w:rsidR="000951CD" w:rsidRPr="00985FAB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0951CD" w:rsidRPr="00985FAB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0951CD" w:rsidRPr="00985FAB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0951CD" w:rsidRPr="00985FAB">
        <w:rPr>
          <w:rFonts w:ascii="Times New Roman" w:eastAsia="Calibri" w:hAnsi="Times New Roman" w:cs="Times New Roman"/>
          <w:sz w:val="24"/>
          <w:szCs w:val="24"/>
        </w:rPr>
        <w:lastRenderedPageBreak/>
        <w:t>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0951CD" w:rsidRPr="00985FAB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0951CD" w:rsidRPr="00985FAB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3A2507" w:rsidRPr="000F352B" w:rsidRDefault="003A2507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0951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проводится, согласно информационному бюллетеню  от 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>16.02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>2022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>85</w:t>
      </w:r>
      <w:r w:rsid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открытым по составу участников и по форме подачи предложений по цене объекта продажи.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3A2507" w:rsidRPr="000F352B" w:rsidRDefault="00D90CA1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 Ёжикову Марину Евгеньевну.</w:t>
      </w:r>
    </w:p>
    <w:p w:rsidR="000951CD" w:rsidRDefault="00E509DE" w:rsidP="000951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21 марта 2022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согласно информационному бюллетеню  </w:t>
      </w:r>
      <w:r w:rsidR="003B2BBA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>16.02.2022</w:t>
      </w:r>
      <w:r w:rsidR="003B2BBA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285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</w:t>
      </w:r>
      <w:r w:rsidR="003A2507" w:rsidRPr="00CC5F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участка</w:t>
      </w:r>
      <w:r w:rsidR="008367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951CD" w:rsidRPr="00985FAB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13:04:0202002:213. Адрес (местоположение)</w:t>
      </w:r>
      <w:r w:rsidR="000951CD" w:rsidRPr="00985FAB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0951CD" w:rsidRPr="00985FAB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0951CD" w:rsidRPr="00985FAB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0951CD" w:rsidRPr="00985FAB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0951CD" w:rsidRPr="00985FAB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3A2507" w:rsidRPr="000F352B" w:rsidRDefault="00CC5F07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3A2507"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 гр</w:t>
      </w:r>
      <w:r w:rsidR="00836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0951CD">
        <w:rPr>
          <w:rFonts w:ascii="Times New Roman" w:eastAsia="Times New Roman" w:hAnsi="Times New Roman" w:cs="Times New Roman"/>
          <w:sz w:val="24"/>
          <w:szCs w:val="24"/>
          <w:lang w:eastAsia="ru-RU"/>
        </w:rPr>
        <w:t>Лапина Екатерина Викторовна.</w:t>
      </w:r>
    </w:p>
    <w:p w:rsidR="003A2507" w:rsidRPr="000F352B" w:rsidRDefault="003A2507" w:rsidP="003A250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3A2507" w:rsidRPr="00CC5F07" w:rsidRDefault="00D90CA1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EB33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="00836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0951CD" w:rsidRPr="00985FAB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13:04:0202002:213. Адрес (местоположение)</w:t>
      </w:r>
      <w:r w:rsidR="000951CD" w:rsidRPr="00985FAB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0951CD" w:rsidRPr="00985FAB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0951CD" w:rsidRPr="00985FAB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0951CD" w:rsidRPr="00985FAB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0951CD" w:rsidRPr="00985FAB">
        <w:rPr>
          <w:rFonts w:ascii="Times New Roman" w:eastAsia="Calibri" w:hAnsi="Times New Roman" w:cs="Times New Roman"/>
          <w:sz w:val="24"/>
          <w:szCs w:val="24"/>
        </w:rPr>
        <w:t>Категория з</w:t>
      </w:r>
      <w:r w:rsidR="000951CD">
        <w:rPr>
          <w:rFonts w:ascii="Times New Roman" w:eastAsia="Calibri" w:hAnsi="Times New Roman" w:cs="Times New Roman"/>
          <w:sz w:val="24"/>
          <w:szCs w:val="24"/>
        </w:rPr>
        <w:t>емель: земли населенных пунктов</w:t>
      </w:r>
      <w:r w:rsidR="003A2507"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="003A2507"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="003A2507"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A2507" w:rsidRPr="000F352B" w:rsidRDefault="00D90CA1" w:rsidP="003A250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CC5F07">
        <w:rPr>
          <w:rFonts w:ascii="Times New Roman" w:eastAsia="Times New Roman" w:hAnsi="Times New Roman" w:cs="Times New Roman"/>
          <w:sz w:val="24"/>
          <w:szCs w:val="24"/>
          <w:lang w:eastAsia="ru-RU"/>
        </w:rPr>
        <w:t>2. В соответствии с пунктом 14 ст. 39.12 Земельного Кодекса Российской Федерации передать в собственность вышеуказанный земельный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участок единственному претенденту </w:t>
      </w:r>
      <w:r w:rsidR="000951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гр. Лапиной Е.В.</w:t>
      </w:r>
      <w:r w:rsidR="003A2507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</w:t>
      </w:r>
    </w:p>
    <w:p w:rsidR="003A2507" w:rsidRPr="003B2BBA" w:rsidRDefault="00D90CA1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Цена продажи 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="000951CD" w:rsidRPr="00985FAB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13:04:0202002:213. Адрес (местоположение)</w:t>
      </w:r>
      <w:r w:rsidR="000951CD" w:rsidRPr="00985FAB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0951CD" w:rsidRPr="00985FAB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0951CD" w:rsidRPr="00985FAB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0951CD" w:rsidRPr="00985FAB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0951CD" w:rsidRPr="00985FAB">
        <w:rPr>
          <w:rFonts w:ascii="Times New Roman" w:eastAsia="Calibri" w:hAnsi="Times New Roman" w:cs="Times New Roman"/>
          <w:sz w:val="24"/>
          <w:szCs w:val="24"/>
        </w:rPr>
        <w:t>Категория з</w:t>
      </w:r>
      <w:r w:rsidR="000951CD">
        <w:rPr>
          <w:rFonts w:ascii="Times New Roman" w:eastAsia="Calibri" w:hAnsi="Times New Roman" w:cs="Times New Roman"/>
          <w:sz w:val="24"/>
          <w:szCs w:val="24"/>
        </w:rPr>
        <w:t>емель: земли населенных пунктов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>120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3B2BB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двадцать тысяч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E509DE" w:rsidRPr="00E509DE" w:rsidRDefault="00E509DE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38781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</w:t>
      </w:r>
      <w:r w:rsidR="002A370C">
        <w:rPr>
          <w:rFonts w:ascii="Times New Roman" w:eastAsia="Calibri" w:hAnsi="Times New Roman" w:cs="Times New Roman"/>
          <w:sz w:val="24"/>
          <w:szCs w:val="24"/>
        </w:rPr>
        <w:t>___________________М.В. Ковалёва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3B2BBA" w:rsidRDefault="000F352B" w:rsidP="003B2BB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3B2BBA" w:rsidRPr="003B2BBA" w:rsidRDefault="003B2BBA" w:rsidP="003B2BBA">
      <w:pPr>
        <w:tabs>
          <w:tab w:val="left" w:pos="3675"/>
        </w:tabs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</w:p>
    <w:p w:rsidR="003B2BBA" w:rsidRPr="000F352B" w:rsidRDefault="003B2BBA" w:rsidP="003B2BBA">
      <w:pPr>
        <w:tabs>
          <w:tab w:val="left" w:pos="28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</w:t>
      </w:r>
      <w:r>
        <w:rPr>
          <w:rFonts w:ascii="Times New Roman" w:eastAsia="Calibri" w:hAnsi="Times New Roman" w:cs="Times New Roman"/>
          <w:sz w:val="24"/>
          <w:szCs w:val="24"/>
        </w:rPr>
        <w:t>___________________Г.М. Старцева</w:t>
      </w:r>
    </w:p>
    <w:p w:rsidR="000F352B" w:rsidRPr="00387816" w:rsidRDefault="000F352B" w:rsidP="000F352B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E509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E509DE">
        <w:rPr>
          <w:rFonts w:ascii="Times New Roman" w:eastAsia="Calibri" w:hAnsi="Times New Roman" w:cs="Times New Roman"/>
          <w:sz w:val="24"/>
          <w:szCs w:val="24"/>
        </w:rPr>
        <w:t xml:space="preserve"> Н.М. Кастева</w:t>
      </w:r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387816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</w:p>
    <w:p w:rsidR="00387816" w:rsidRPr="00387816" w:rsidRDefault="000F352B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2557AF" w:rsidRDefault="002557AF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387816" w:rsidRPr="00387816" w:rsidRDefault="00387816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0F352B" w:rsidRDefault="002557AF" w:rsidP="00C471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951CD"/>
    <w:rsid w:val="000B3DA5"/>
    <w:rsid w:val="000F06E4"/>
    <w:rsid w:val="000F352B"/>
    <w:rsid w:val="00141006"/>
    <w:rsid w:val="00172ED8"/>
    <w:rsid w:val="001C6130"/>
    <w:rsid w:val="00201F7C"/>
    <w:rsid w:val="00243AEF"/>
    <w:rsid w:val="00245144"/>
    <w:rsid w:val="002557AF"/>
    <w:rsid w:val="0026026E"/>
    <w:rsid w:val="00265EFB"/>
    <w:rsid w:val="002823A9"/>
    <w:rsid w:val="00293F7F"/>
    <w:rsid w:val="002A370C"/>
    <w:rsid w:val="003061F5"/>
    <w:rsid w:val="00330E1F"/>
    <w:rsid w:val="00356BE6"/>
    <w:rsid w:val="00387816"/>
    <w:rsid w:val="003A1145"/>
    <w:rsid w:val="003A2507"/>
    <w:rsid w:val="003A6ED9"/>
    <w:rsid w:val="003B2BBA"/>
    <w:rsid w:val="003E4D5E"/>
    <w:rsid w:val="003E7D62"/>
    <w:rsid w:val="00431E1F"/>
    <w:rsid w:val="00536875"/>
    <w:rsid w:val="0054332C"/>
    <w:rsid w:val="005503B5"/>
    <w:rsid w:val="005551D4"/>
    <w:rsid w:val="00584751"/>
    <w:rsid w:val="005B65C6"/>
    <w:rsid w:val="00672D17"/>
    <w:rsid w:val="00691A71"/>
    <w:rsid w:val="00722FE6"/>
    <w:rsid w:val="0075342D"/>
    <w:rsid w:val="007B7C0E"/>
    <w:rsid w:val="007C7631"/>
    <w:rsid w:val="007D7AEE"/>
    <w:rsid w:val="007E0129"/>
    <w:rsid w:val="008077AF"/>
    <w:rsid w:val="0083672D"/>
    <w:rsid w:val="008752CD"/>
    <w:rsid w:val="008A4308"/>
    <w:rsid w:val="008B0C5D"/>
    <w:rsid w:val="008F09BB"/>
    <w:rsid w:val="008F26D5"/>
    <w:rsid w:val="00970157"/>
    <w:rsid w:val="00995C41"/>
    <w:rsid w:val="009C3AA8"/>
    <w:rsid w:val="00A06AFA"/>
    <w:rsid w:val="00B85281"/>
    <w:rsid w:val="00B90F32"/>
    <w:rsid w:val="00B94C54"/>
    <w:rsid w:val="00BC28E3"/>
    <w:rsid w:val="00BD529B"/>
    <w:rsid w:val="00C07C58"/>
    <w:rsid w:val="00C471DE"/>
    <w:rsid w:val="00C5352C"/>
    <w:rsid w:val="00C705E6"/>
    <w:rsid w:val="00C87DD7"/>
    <w:rsid w:val="00CB712B"/>
    <w:rsid w:val="00CC5F07"/>
    <w:rsid w:val="00CE0DDA"/>
    <w:rsid w:val="00CF0DE5"/>
    <w:rsid w:val="00D642C3"/>
    <w:rsid w:val="00D84606"/>
    <w:rsid w:val="00D90CA1"/>
    <w:rsid w:val="00DB0DA7"/>
    <w:rsid w:val="00DB5002"/>
    <w:rsid w:val="00DC2A34"/>
    <w:rsid w:val="00DD22F6"/>
    <w:rsid w:val="00DD7DD6"/>
    <w:rsid w:val="00E1659A"/>
    <w:rsid w:val="00E509DE"/>
    <w:rsid w:val="00E65A17"/>
    <w:rsid w:val="00EB33BA"/>
    <w:rsid w:val="00EB6697"/>
    <w:rsid w:val="00EC09C9"/>
    <w:rsid w:val="00F1674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1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2</Pages>
  <Words>997</Words>
  <Characters>5685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41</cp:revision>
  <cp:lastPrinted>2022-03-17T10:54:00Z</cp:lastPrinted>
  <dcterms:created xsi:type="dcterms:W3CDTF">2018-11-19T11:48:00Z</dcterms:created>
  <dcterms:modified xsi:type="dcterms:W3CDTF">2022-03-17T10:54:00Z</dcterms:modified>
</cp:coreProperties>
</file>