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4BB" w:rsidRPr="0037229B" w:rsidRDefault="005F24BB" w:rsidP="0037229B">
      <w:pPr>
        <w:pBdr>
          <w:bottom w:val="single" w:sz="24" w:space="0" w:color="2F5C93"/>
        </w:pBdr>
        <w:shd w:val="clear" w:color="auto" w:fill="FFFFFF"/>
        <w:spacing w:before="150" w:after="15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54"/>
          <w:szCs w:val="54"/>
          <w:lang w:eastAsia="ru-RU"/>
        </w:rPr>
      </w:pPr>
      <w:r w:rsidRPr="0037229B">
        <w:rPr>
          <w:rFonts w:ascii="Times New Roman" w:eastAsia="Times New Roman" w:hAnsi="Times New Roman" w:cs="Times New Roman"/>
          <w:b/>
          <w:bCs/>
          <w:color w:val="000000"/>
          <w:kern w:val="36"/>
          <w:sz w:val="54"/>
          <w:szCs w:val="54"/>
          <w:lang w:eastAsia="ru-RU"/>
        </w:rPr>
        <w:t>Ярмарка вакансий для несовершеннолетних граждан</w:t>
      </w:r>
    </w:p>
    <w:p w:rsidR="004277A9" w:rsidRDefault="004277A9" w:rsidP="0037229B">
      <w:pPr>
        <w:shd w:val="clear" w:color="auto" w:fill="FFFFFF"/>
        <w:spacing w:after="0" w:line="240" w:lineRule="auto"/>
        <w:jc w:val="center"/>
        <w:textAlignment w:val="top"/>
        <w:rPr>
          <w:rFonts w:ascii="Arial" w:eastAsia="Times New Roman" w:hAnsi="Arial" w:cs="Arial"/>
          <w:noProof/>
          <w:color w:val="0000FF"/>
          <w:sz w:val="24"/>
          <w:szCs w:val="24"/>
          <w:lang w:val="en-US" w:eastAsia="ru-RU"/>
        </w:rPr>
      </w:pPr>
    </w:p>
    <w:p w:rsidR="004277A9" w:rsidRDefault="004277A9" w:rsidP="0037229B">
      <w:pPr>
        <w:shd w:val="clear" w:color="auto" w:fill="FFFFFF"/>
        <w:spacing w:after="0" w:line="240" w:lineRule="auto"/>
        <w:jc w:val="center"/>
        <w:textAlignment w:val="top"/>
        <w:rPr>
          <w:rFonts w:ascii="Arial" w:eastAsia="Times New Roman" w:hAnsi="Arial" w:cs="Arial"/>
          <w:noProof/>
          <w:color w:val="0000FF"/>
          <w:sz w:val="24"/>
          <w:szCs w:val="24"/>
          <w:lang w:val="en-US" w:eastAsia="ru-RU"/>
        </w:rPr>
      </w:pPr>
    </w:p>
    <w:p w:rsidR="004277A9" w:rsidRDefault="004277A9" w:rsidP="0037229B">
      <w:pPr>
        <w:shd w:val="clear" w:color="auto" w:fill="FFFFFF"/>
        <w:spacing w:after="0" w:line="240" w:lineRule="auto"/>
        <w:jc w:val="center"/>
        <w:textAlignment w:val="top"/>
        <w:rPr>
          <w:rFonts w:ascii="Arial" w:eastAsia="Times New Roman" w:hAnsi="Arial" w:cs="Arial"/>
          <w:noProof/>
          <w:color w:val="0000FF"/>
          <w:sz w:val="24"/>
          <w:szCs w:val="24"/>
          <w:lang w:val="en-US" w:eastAsia="ru-RU"/>
        </w:rPr>
      </w:pPr>
    </w:p>
    <w:p w:rsidR="004277A9" w:rsidRDefault="004277A9" w:rsidP="0037229B">
      <w:pPr>
        <w:shd w:val="clear" w:color="auto" w:fill="FFFFFF"/>
        <w:spacing w:after="0" w:line="240" w:lineRule="auto"/>
        <w:jc w:val="center"/>
        <w:textAlignment w:val="top"/>
        <w:rPr>
          <w:rFonts w:ascii="Arial" w:eastAsia="Times New Roman" w:hAnsi="Arial" w:cs="Arial"/>
          <w:noProof/>
          <w:color w:val="0000FF"/>
          <w:sz w:val="24"/>
          <w:szCs w:val="24"/>
          <w:lang w:val="en-US" w:eastAsia="ru-RU"/>
        </w:rPr>
      </w:pPr>
    </w:p>
    <w:p w:rsidR="005F24BB" w:rsidRPr="005F24BB" w:rsidRDefault="005F24BB" w:rsidP="0037229B">
      <w:pPr>
        <w:shd w:val="clear" w:color="auto" w:fill="FFFFFF"/>
        <w:spacing w:after="0" w:line="240" w:lineRule="auto"/>
        <w:jc w:val="center"/>
        <w:textAlignment w:val="top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980940" cy="2824122"/>
            <wp:effectExtent l="19050" t="0" r="0" b="0"/>
            <wp:docPr id="1" name="Рисунок 1" descr="https://xn--80aaez0apr.xn--80acgfbsl1azdqr.xn--p1ai/media/news/news_177417_image_900x_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80aaez0apr.xn--80acgfbsl1azdqr.xn--p1ai/media/news/news_177417_image_900x_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293" cy="282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7A9" w:rsidRDefault="004277A9" w:rsidP="005F24BB">
      <w:pPr>
        <w:shd w:val="clear" w:color="auto" w:fill="FFFFFF"/>
        <w:spacing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5F24BB" w:rsidRPr="0037229B" w:rsidRDefault="001B2A62" w:rsidP="005F24BB">
      <w:pPr>
        <w:shd w:val="clear" w:color="auto" w:fill="FFFFFF"/>
        <w:spacing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2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5F24BB" w:rsidRPr="00372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мая </w:t>
      </w:r>
      <w:r w:rsidR="005F24BB" w:rsidRPr="00372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Отделе Содействия Занятости Населения по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району </w:t>
      </w:r>
      <w:r w:rsidR="005F24BB" w:rsidRPr="00372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Ленина</w:t>
      </w:r>
      <w:r w:rsidR="005F24BB" w:rsidRPr="00372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638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</w:t>
      </w:r>
      <w:r w:rsidR="005F24BB" w:rsidRPr="00372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пройдет ярмарка вакансий для несовершеннолетних граждан в возрасте от 14 до 18 лет, желающих трудоустроиться в свободное от учёбы время.</w:t>
      </w:r>
      <w:r w:rsidR="005F24BB" w:rsidRPr="00372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Юным соискателям будут предложены вакансии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F24BB" w:rsidRPr="00372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Период работ: июнь-август.</w:t>
      </w:r>
      <w:r w:rsidR="005F24BB" w:rsidRPr="003722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Напоминаем, что в период участия во временных работах несовершеннолетним гражданам, трудоустроенным по направлению центра занятости, выплачивается зарплата от работодателя за фактически отработанное время, а также материальная поддержка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 занятости.</w:t>
      </w:r>
    </w:p>
    <w:p w:rsidR="00B33427" w:rsidRDefault="00B33427" w:rsidP="00B3342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B33427" w:rsidRDefault="00B33427" w:rsidP="00B3342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B33427" w:rsidRDefault="00B33427" w:rsidP="00B3342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B33427" w:rsidRDefault="00B33427" w:rsidP="00B33427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</w:p>
    <w:p w:rsidR="00B33427" w:rsidRDefault="00B33427" w:rsidP="00B3342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району 8(83436) 2-31-10 или 2-31-23</w:t>
      </w:r>
    </w:p>
    <w:p w:rsidR="00B33427" w:rsidRDefault="00B33427" w:rsidP="00B334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20AB" w:rsidRPr="0037229B" w:rsidRDefault="003620AB">
      <w:pPr>
        <w:rPr>
          <w:rFonts w:ascii="Times New Roman" w:hAnsi="Times New Roman" w:cs="Times New Roman"/>
          <w:sz w:val="28"/>
          <w:szCs w:val="28"/>
        </w:rPr>
      </w:pPr>
    </w:p>
    <w:sectPr w:rsidR="003620AB" w:rsidRPr="0037229B" w:rsidSect="0036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24BB"/>
    <w:rsid w:val="001B2A62"/>
    <w:rsid w:val="003620AB"/>
    <w:rsid w:val="0037229B"/>
    <w:rsid w:val="004277A9"/>
    <w:rsid w:val="005F24BB"/>
    <w:rsid w:val="00A307DB"/>
    <w:rsid w:val="00A6380B"/>
    <w:rsid w:val="00B33427"/>
    <w:rsid w:val="00D72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0AB"/>
  </w:style>
  <w:style w:type="paragraph" w:styleId="1">
    <w:name w:val="heading 1"/>
    <w:basedOn w:val="a"/>
    <w:link w:val="10"/>
    <w:uiPriority w:val="9"/>
    <w:qFormat/>
    <w:rsid w:val="005F24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24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F2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2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24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3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6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&#1074;&#1072;&#1088;&#1080;&#1072;&#1085;&#1090;.&#1077;&#1082;&#1072;&#1090;&#1077;&#1088;&#1080;&#1085;&#1073;&#1091;&#1088;&#1075;.&#1088;&#1092;/media/news/news_177417_image_900x_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6</cp:revision>
  <dcterms:created xsi:type="dcterms:W3CDTF">2022-05-26T06:58:00Z</dcterms:created>
  <dcterms:modified xsi:type="dcterms:W3CDTF">2022-05-26T07:27:00Z</dcterms:modified>
</cp:coreProperties>
</file>