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A3A" w:rsidRDefault="00FA5A3A" w:rsidP="000054A2">
      <w:pPr>
        <w:jc w:val="center"/>
        <w:rPr>
          <w:b/>
          <w:bCs/>
          <w:sz w:val="23"/>
          <w:szCs w:val="23"/>
        </w:rPr>
      </w:pPr>
      <w:proofErr w:type="gramStart"/>
      <w:r w:rsidRPr="00D073EF">
        <w:rPr>
          <w:b/>
          <w:bCs/>
          <w:sz w:val="23"/>
          <w:szCs w:val="23"/>
        </w:rPr>
        <w:t>П</w:t>
      </w:r>
      <w:proofErr w:type="gramEnd"/>
      <w:r w:rsidRPr="00D073EF">
        <w:rPr>
          <w:b/>
          <w:bCs/>
          <w:sz w:val="23"/>
          <w:szCs w:val="23"/>
        </w:rPr>
        <w:t xml:space="preserve"> Р О Т О К О Л</w:t>
      </w:r>
    </w:p>
    <w:p w:rsidR="000054A2" w:rsidRPr="000054A2" w:rsidRDefault="000054A2" w:rsidP="000054A2">
      <w:pPr>
        <w:jc w:val="center"/>
        <w:rPr>
          <w:b/>
          <w:bCs/>
          <w:sz w:val="23"/>
          <w:szCs w:val="23"/>
        </w:rPr>
      </w:pPr>
    </w:p>
    <w:p w:rsidR="000054A2" w:rsidRPr="000054A2" w:rsidRDefault="00E75351" w:rsidP="000054A2">
      <w:pPr>
        <w:widowControl w:val="0"/>
        <w:autoSpaceDE w:val="0"/>
        <w:autoSpaceDN w:val="0"/>
        <w:adjustRightInd w:val="0"/>
        <w:jc w:val="both"/>
        <w:rPr>
          <w:rStyle w:val="a5"/>
          <w:b/>
          <w:i w:val="0"/>
          <w:sz w:val="23"/>
          <w:szCs w:val="23"/>
        </w:rPr>
      </w:pPr>
      <w:r w:rsidRPr="000054A2">
        <w:rPr>
          <w:b/>
          <w:bCs/>
          <w:sz w:val="23"/>
          <w:szCs w:val="23"/>
        </w:rPr>
        <w:t xml:space="preserve">заседания комиссии по </w:t>
      </w:r>
      <w:r w:rsidR="00FA5A3A" w:rsidRPr="000054A2">
        <w:rPr>
          <w:b/>
          <w:bCs/>
          <w:sz w:val="23"/>
          <w:szCs w:val="23"/>
        </w:rPr>
        <w:t xml:space="preserve">подведению итогов аукциона  </w:t>
      </w:r>
      <w:r w:rsidR="007D73C9" w:rsidRPr="000054A2">
        <w:rPr>
          <w:b/>
          <w:sz w:val="23"/>
          <w:szCs w:val="23"/>
        </w:rPr>
        <w:t>по продаже права на заключ</w:t>
      </w:r>
      <w:r w:rsidR="007D73C9" w:rsidRPr="000054A2">
        <w:rPr>
          <w:b/>
          <w:sz w:val="23"/>
          <w:szCs w:val="23"/>
        </w:rPr>
        <w:t>е</w:t>
      </w:r>
      <w:r w:rsidR="007D73C9" w:rsidRPr="000054A2">
        <w:rPr>
          <w:b/>
          <w:sz w:val="23"/>
          <w:szCs w:val="23"/>
        </w:rPr>
        <w:t xml:space="preserve">ние договора аренды земельного участка </w:t>
      </w:r>
      <w:r w:rsidR="000054A2" w:rsidRPr="000054A2">
        <w:rPr>
          <w:rStyle w:val="a5"/>
          <w:b/>
          <w:i w:val="0"/>
          <w:sz w:val="23"/>
          <w:szCs w:val="23"/>
        </w:rPr>
        <w:t>общей площадью 1500 кв.м. с кадастровым ном</w:t>
      </w:r>
      <w:r w:rsidR="000054A2" w:rsidRPr="000054A2">
        <w:rPr>
          <w:rStyle w:val="a5"/>
          <w:b/>
          <w:i w:val="0"/>
          <w:sz w:val="23"/>
          <w:szCs w:val="23"/>
        </w:rPr>
        <w:t>е</w:t>
      </w:r>
      <w:r w:rsidR="000054A2" w:rsidRPr="000054A2">
        <w:rPr>
          <w:rStyle w:val="a5"/>
          <w:b/>
          <w:i w:val="0"/>
          <w:sz w:val="23"/>
          <w:szCs w:val="23"/>
        </w:rPr>
        <w:t>ром 13:04:0202002:200. Адрес (местоположение): Местоположение установлено относ</w:t>
      </w:r>
      <w:r w:rsidR="000054A2" w:rsidRPr="000054A2">
        <w:rPr>
          <w:rStyle w:val="a5"/>
          <w:b/>
          <w:i w:val="0"/>
          <w:sz w:val="23"/>
          <w:szCs w:val="23"/>
        </w:rPr>
        <w:t>и</w:t>
      </w:r>
      <w:r w:rsidR="000054A2" w:rsidRPr="000054A2">
        <w:rPr>
          <w:rStyle w:val="a5"/>
          <w:b/>
          <w:i w:val="0"/>
          <w:sz w:val="23"/>
          <w:szCs w:val="23"/>
        </w:rPr>
        <w:t xml:space="preserve">тельно ориентира, расположенного в границах участка. Почтовый адрес ориентира: Республика Мордовия, Большеберезниковский район, с. Гарт. </w:t>
      </w:r>
      <w:r w:rsidR="000054A2" w:rsidRPr="000054A2">
        <w:rPr>
          <w:rStyle w:val="a5"/>
          <w:b/>
          <w:i w:val="0"/>
          <w:vanish/>
          <w:sz w:val="23"/>
          <w:szCs w:val="23"/>
        </w:rPr>
        <w:t>усско-Найманское сельское поселение, юго-восточная часть кадастрового квартала 13:04:0310003</w:t>
      </w:r>
      <w:r w:rsidR="000054A2" w:rsidRPr="000054A2">
        <w:rPr>
          <w:rStyle w:val="a5"/>
          <w:b/>
          <w:i w:val="0"/>
          <w:sz w:val="23"/>
          <w:szCs w:val="23"/>
        </w:rPr>
        <w:t>Разрешенное использов</w:t>
      </w:r>
      <w:r w:rsidR="000054A2" w:rsidRPr="000054A2">
        <w:rPr>
          <w:rStyle w:val="a5"/>
          <w:b/>
          <w:i w:val="0"/>
          <w:sz w:val="23"/>
          <w:szCs w:val="23"/>
        </w:rPr>
        <w:t>а</w:t>
      </w:r>
      <w:r w:rsidR="000054A2" w:rsidRPr="000054A2">
        <w:rPr>
          <w:rStyle w:val="a5"/>
          <w:b/>
          <w:i w:val="0"/>
          <w:sz w:val="23"/>
          <w:szCs w:val="23"/>
        </w:rPr>
        <w:t>ние: малоэтажная жилая застройка (индивидуальное жилищное строительство; разм</w:t>
      </w:r>
      <w:r w:rsidR="000054A2" w:rsidRPr="000054A2">
        <w:rPr>
          <w:rStyle w:val="a5"/>
          <w:b/>
          <w:i w:val="0"/>
          <w:sz w:val="23"/>
          <w:szCs w:val="23"/>
        </w:rPr>
        <w:t>е</w:t>
      </w:r>
      <w:r w:rsidR="000054A2" w:rsidRPr="000054A2">
        <w:rPr>
          <w:rStyle w:val="a5"/>
          <w:b/>
          <w:i w:val="0"/>
          <w:sz w:val="23"/>
          <w:szCs w:val="23"/>
        </w:rPr>
        <w:t>щение дачных домов и садовых домов). Категория земель – земли н</w:t>
      </w:r>
      <w:r w:rsidR="000054A2" w:rsidRPr="000054A2">
        <w:rPr>
          <w:rStyle w:val="a5"/>
          <w:b/>
          <w:i w:val="0"/>
          <w:sz w:val="23"/>
          <w:szCs w:val="23"/>
        </w:rPr>
        <w:t>а</w:t>
      </w:r>
      <w:r w:rsidR="000054A2" w:rsidRPr="000054A2">
        <w:rPr>
          <w:rStyle w:val="a5"/>
          <w:b/>
          <w:i w:val="0"/>
          <w:sz w:val="23"/>
          <w:szCs w:val="23"/>
        </w:rPr>
        <w:t>селенных пунктов.</w:t>
      </w:r>
    </w:p>
    <w:p w:rsidR="00FA5A3A" w:rsidRPr="000054A2" w:rsidRDefault="00FA5A3A" w:rsidP="00FA5A3A">
      <w:pPr>
        <w:rPr>
          <w:b/>
          <w:sz w:val="23"/>
          <w:szCs w:val="23"/>
        </w:rPr>
      </w:pPr>
    </w:p>
    <w:p w:rsidR="00FA5A3A" w:rsidRPr="000054A2" w:rsidRDefault="00FA5A3A" w:rsidP="00FA5A3A">
      <w:pPr>
        <w:rPr>
          <w:b/>
          <w:sz w:val="23"/>
          <w:szCs w:val="23"/>
        </w:rPr>
      </w:pPr>
      <w:r w:rsidRPr="000054A2">
        <w:rPr>
          <w:sz w:val="23"/>
          <w:szCs w:val="23"/>
        </w:rPr>
        <w:t>Дата проведения открытого  аукциона</w:t>
      </w:r>
      <w:r w:rsidR="00660987" w:rsidRPr="000054A2">
        <w:rPr>
          <w:sz w:val="23"/>
          <w:szCs w:val="23"/>
        </w:rPr>
        <w:t xml:space="preserve"> </w:t>
      </w:r>
      <w:r w:rsidR="000054A2" w:rsidRPr="000054A2">
        <w:rPr>
          <w:sz w:val="23"/>
          <w:szCs w:val="23"/>
        </w:rPr>
        <w:t>07 ию</w:t>
      </w:r>
      <w:r w:rsidR="007D73C9" w:rsidRPr="000054A2">
        <w:rPr>
          <w:sz w:val="23"/>
          <w:szCs w:val="23"/>
        </w:rPr>
        <w:t>ля</w:t>
      </w:r>
      <w:r w:rsidR="000054A2" w:rsidRPr="000054A2">
        <w:rPr>
          <w:sz w:val="23"/>
          <w:szCs w:val="23"/>
        </w:rPr>
        <w:t xml:space="preserve"> 2022</w:t>
      </w:r>
      <w:r w:rsidR="00660987" w:rsidRPr="000054A2">
        <w:rPr>
          <w:sz w:val="23"/>
          <w:szCs w:val="23"/>
        </w:rPr>
        <w:t xml:space="preserve"> </w:t>
      </w:r>
      <w:r w:rsidRPr="000054A2">
        <w:rPr>
          <w:sz w:val="23"/>
          <w:szCs w:val="23"/>
        </w:rPr>
        <w:t>года</w:t>
      </w:r>
    </w:p>
    <w:p w:rsidR="00FA5A3A" w:rsidRPr="000054A2" w:rsidRDefault="00FA5A3A" w:rsidP="00E53596">
      <w:pPr>
        <w:jc w:val="both"/>
        <w:rPr>
          <w:sz w:val="23"/>
          <w:szCs w:val="23"/>
        </w:rPr>
      </w:pPr>
      <w:r w:rsidRPr="000054A2">
        <w:rPr>
          <w:sz w:val="23"/>
          <w:szCs w:val="23"/>
        </w:rPr>
        <w:t>Место проведения открытого аукциона: Российская Федерация, Республика Мордовия, Бол</w:t>
      </w:r>
      <w:r w:rsidRPr="000054A2">
        <w:rPr>
          <w:sz w:val="23"/>
          <w:szCs w:val="23"/>
        </w:rPr>
        <w:t>ь</w:t>
      </w:r>
      <w:r w:rsidRPr="000054A2">
        <w:rPr>
          <w:sz w:val="23"/>
          <w:szCs w:val="23"/>
        </w:rPr>
        <w:t>шеберезниковский район, с. Большие Березники, ул. Московская, д.25.</w:t>
      </w:r>
    </w:p>
    <w:p w:rsidR="00FA5A3A" w:rsidRPr="000054A2" w:rsidRDefault="00FA5A3A" w:rsidP="00FA5A3A">
      <w:pPr>
        <w:rPr>
          <w:sz w:val="23"/>
          <w:szCs w:val="23"/>
        </w:rPr>
      </w:pPr>
      <w:r w:rsidRPr="000054A2">
        <w:rPr>
          <w:sz w:val="23"/>
          <w:szCs w:val="23"/>
        </w:rPr>
        <w:t>Администрация Большеберезниковского муниципального района</w:t>
      </w:r>
    </w:p>
    <w:p w:rsidR="00FA5A3A" w:rsidRPr="000054A2" w:rsidRDefault="00FA5A3A" w:rsidP="00FA5A3A">
      <w:pPr>
        <w:rPr>
          <w:sz w:val="23"/>
          <w:szCs w:val="23"/>
        </w:rPr>
      </w:pPr>
      <w:r w:rsidRPr="000054A2">
        <w:rPr>
          <w:sz w:val="23"/>
          <w:szCs w:val="23"/>
        </w:rPr>
        <w:t>Время начала проведения аукциона  1</w:t>
      </w:r>
      <w:r w:rsidR="00C1341E" w:rsidRPr="000054A2">
        <w:rPr>
          <w:sz w:val="23"/>
          <w:szCs w:val="23"/>
        </w:rPr>
        <w:t>0</w:t>
      </w:r>
      <w:r w:rsidRPr="000054A2">
        <w:rPr>
          <w:sz w:val="23"/>
          <w:szCs w:val="23"/>
        </w:rPr>
        <w:t xml:space="preserve"> час.00 мин.</w:t>
      </w:r>
    </w:p>
    <w:p w:rsidR="00FA5A3A" w:rsidRPr="000054A2" w:rsidRDefault="00FA5A3A" w:rsidP="00FA5A3A">
      <w:pPr>
        <w:rPr>
          <w:sz w:val="23"/>
          <w:szCs w:val="23"/>
        </w:rPr>
      </w:pPr>
      <w:r w:rsidRPr="000054A2">
        <w:rPr>
          <w:sz w:val="23"/>
          <w:szCs w:val="23"/>
        </w:rPr>
        <w:t>На заседании комиссии присутствовали:</w:t>
      </w:r>
    </w:p>
    <w:p w:rsidR="00A3515A" w:rsidRPr="000054A2" w:rsidRDefault="00A3515A" w:rsidP="00A3515A">
      <w:pPr>
        <w:ind w:firstLine="397"/>
        <w:jc w:val="center"/>
        <w:rPr>
          <w:sz w:val="23"/>
          <w:szCs w:val="23"/>
        </w:rPr>
      </w:pPr>
      <w:r w:rsidRPr="000054A2">
        <w:rPr>
          <w:sz w:val="23"/>
          <w:szCs w:val="23"/>
        </w:rPr>
        <w:t>Члены комиссии:</w:t>
      </w:r>
    </w:p>
    <w:p w:rsidR="00A3515A" w:rsidRPr="000054A2" w:rsidRDefault="00A3515A" w:rsidP="00A3515A">
      <w:pPr>
        <w:jc w:val="both"/>
        <w:rPr>
          <w:sz w:val="23"/>
          <w:szCs w:val="23"/>
        </w:rPr>
      </w:pPr>
      <w:r w:rsidRPr="000054A2">
        <w:rPr>
          <w:sz w:val="23"/>
          <w:szCs w:val="23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A3515A" w:rsidRPr="000054A2" w:rsidRDefault="00A3515A" w:rsidP="00A3515A">
      <w:pPr>
        <w:jc w:val="both"/>
        <w:rPr>
          <w:sz w:val="23"/>
          <w:szCs w:val="23"/>
        </w:rPr>
      </w:pPr>
      <w:r w:rsidRPr="000054A2">
        <w:rPr>
          <w:sz w:val="23"/>
          <w:szCs w:val="23"/>
        </w:rPr>
        <w:t>2.</w:t>
      </w:r>
      <w:r w:rsidR="005E6CDE" w:rsidRPr="000054A2">
        <w:rPr>
          <w:sz w:val="23"/>
          <w:szCs w:val="23"/>
        </w:rPr>
        <w:t xml:space="preserve"> Ковалёва М.В. </w:t>
      </w:r>
      <w:r w:rsidRPr="000054A2">
        <w:rPr>
          <w:sz w:val="23"/>
          <w:szCs w:val="23"/>
        </w:rPr>
        <w:t>– главный специалист комитета по управлению муниципальным имущес</w:t>
      </w:r>
      <w:r w:rsidRPr="000054A2">
        <w:rPr>
          <w:sz w:val="23"/>
          <w:szCs w:val="23"/>
        </w:rPr>
        <w:t>т</w:t>
      </w:r>
      <w:r w:rsidRPr="000054A2">
        <w:rPr>
          <w:sz w:val="23"/>
          <w:szCs w:val="23"/>
        </w:rPr>
        <w:t>вом и земельным отношениям Большеберезниковского муниципального района, секретарь комиссии.</w:t>
      </w:r>
    </w:p>
    <w:p w:rsidR="00A3515A" w:rsidRPr="000054A2" w:rsidRDefault="00A3515A" w:rsidP="00A3515A">
      <w:pPr>
        <w:jc w:val="both"/>
        <w:rPr>
          <w:sz w:val="23"/>
          <w:szCs w:val="23"/>
        </w:rPr>
      </w:pPr>
      <w:r w:rsidRPr="000054A2">
        <w:rPr>
          <w:sz w:val="23"/>
          <w:szCs w:val="23"/>
        </w:rPr>
        <w:t xml:space="preserve">3. </w:t>
      </w:r>
      <w:proofErr w:type="spellStart"/>
      <w:r w:rsidRPr="000054A2">
        <w:rPr>
          <w:sz w:val="23"/>
          <w:szCs w:val="23"/>
        </w:rPr>
        <w:t>Кузюрина</w:t>
      </w:r>
      <w:proofErr w:type="spellEnd"/>
      <w:r w:rsidRPr="000054A2">
        <w:rPr>
          <w:sz w:val="23"/>
          <w:szCs w:val="23"/>
        </w:rPr>
        <w:t xml:space="preserve"> А.А. – главный специалист отдела экономического развития, предпринимател</w:t>
      </w:r>
      <w:r w:rsidRPr="000054A2">
        <w:rPr>
          <w:sz w:val="23"/>
          <w:szCs w:val="23"/>
        </w:rPr>
        <w:t>ь</w:t>
      </w:r>
      <w:r w:rsidRPr="000054A2">
        <w:rPr>
          <w:sz w:val="23"/>
          <w:szCs w:val="23"/>
        </w:rPr>
        <w:t>ства и торговли администрации Большеберезниковского муниципального района.</w:t>
      </w:r>
    </w:p>
    <w:p w:rsidR="00A3515A" w:rsidRPr="000054A2" w:rsidRDefault="000054A2" w:rsidP="00A3515A">
      <w:pPr>
        <w:jc w:val="both"/>
        <w:rPr>
          <w:sz w:val="23"/>
          <w:szCs w:val="23"/>
        </w:rPr>
      </w:pPr>
      <w:r w:rsidRPr="000054A2">
        <w:rPr>
          <w:sz w:val="23"/>
          <w:szCs w:val="23"/>
        </w:rPr>
        <w:t>4</w:t>
      </w:r>
      <w:r w:rsidR="00A3515A" w:rsidRPr="000054A2">
        <w:rPr>
          <w:sz w:val="23"/>
          <w:szCs w:val="23"/>
        </w:rPr>
        <w:t xml:space="preserve">. </w:t>
      </w:r>
      <w:r w:rsidR="004830A4" w:rsidRPr="000054A2">
        <w:rPr>
          <w:sz w:val="23"/>
          <w:szCs w:val="23"/>
        </w:rPr>
        <w:t xml:space="preserve">Лепёшкина А.М. –  </w:t>
      </w:r>
      <w:r w:rsidR="00A3515A" w:rsidRPr="000054A2">
        <w:rPr>
          <w:sz w:val="23"/>
          <w:szCs w:val="23"/>
        </w:rPr>
        <w:t>руководител</w:t>
      </w:r>
      <w:r w:rsidR="004830A4" w:rsidRPr="000054A2">
        <w:rPr>
          <w:sz w:val="23"/>
          <w:szCs w:val="23"/>
        </w:rPr>
        <w:t>ь</w:t>
      </w:r>
      <w:r w:rsidR="00A3515A" w:rsidRPr="000054A2">
        <w:rPr>
          <w:sz w:val="23"/>
          <w:szCs w:val="23"/>
        </w:rPr>
        <w:t xml:space="preserve"> аппарата администрации Большеберезниковского мун</w:t>
      </w:r>
      <w:r w:rsidR="00A3515A" w:rsidRPr="000054A2">
        <w:rPr>
          <w:sz w:val="23"/>
          <w:szCs w:val="23"/>
        </w:rPr>
        <w:t>и</w:t>
      </w:r>
      <w:r w:rsidR="00A3515A" w:rsidRPr="000054A2">
        <w:rPr>
          <w:sz w:val="23"/>
          <w:szCs w:val="23"/>
        </w:rPr>
        <w:t>ципального района.</w:t>
      </w:r>
    </w:p>
    <w:p w:rsidR="00A3515A" w:rsidRPr="000054A2" w:rsidRDefault="000054A2" w:rsidP="00A3515A">
      <w:pPr>
        <w:jc w:val="both"/>
        <w:rPr>
          <w:sz w:val="23"/>
          <w:szCs w:val="23"/>
        </w:rPr>
      </w:pPr>
      <w:r w:rsidRPr="000054A2">
        <w:rPr>
          <w:sz w:val="23"/>
          <w:szCs w:val="23"/>
        </w:rPr>
        <w:t>5</w:t>
      </w:r>
      <w:r w:rsidR="00A3515A" w:rsidRPr="000054A2">
        <w:rPr>
          <w:sz w:val="23"/>
          <w:szCs w:val="23"/>
        </w:rPr>
        <w:t xml:space="preserve">. </w:t>
      </w:r>
      <w:proofErr w:type="spellStart"/>
      <w:r w:rsidR="00A3515A" w:rsidRPr="000054A2">
        <w:rPr>
          <w:sz w:val="23"/>
          <w:szCs w:val="23"/>
        </w:rPr>
        <w:t>Старцева</w:t>
      </w:r>
      <w:proofErr w:type="spellEnd"/>
      <w:r w:rsidR="00A3515A" w:rsidRPr="000054A2">
        <w:rPr>
          <w:sz w:val="23"/>
          <w:szCs w:val="23"/>
        </w:rPr>
        <w:t xml:space="preserve"> Г.М. –  начальник </w:t>
      </w:r>
      <w:r w:rsidR="00D073EF" w:rsidRPr="000054A2">
        <w:rPr>
          <w:sz w:val="23"/>
          <w:szCs w:val="23"/>
        </w:rPr>
        <w:t>управления</w:t>
      </w:r>
      <w:r w:rsidR="00A3515A" w:rsidRPr="000054A2">
        <w:rPr>
          <w:sz w:val="23"/>
          <w:szCs w:val="23"/>
        </w:rPr>
        <w:t xml:space="preserve"> строительства, архитектуры и ЖКХ администрации Большеберезниковского муниципального района.</w:t>
      </w:r>
    </w:p>
    <w:p w:rsidR="00A3515A" w:rsidRPr="000054A2" w:rsidRDefault="000054A2" w:rsidP="00A3515A">
      <w:pPr>
        <w:jc w:val="both"/>
        <w:rPr>
          <w:sz w:val="23"/>
          <w:szCs w:val="23"/>
        </w:rPr>
      </w:pPr>
      <w:r w:rsidRPr="000054A2">
        <w:rPr>
          <w:sz w:val="23"/>
          <w:szCs w:val="23"/>
        </w:rPr>
        <w:t>6</w:t>
      </w:r>
      <w:r w:rsidR="00A3515A" w:rsidRPr="000054A2">
        <w:rPr>
          <w:sz w:val="23"/>
          <w:szCs w:val="23"/>
        </w:rPr>
        <w:t xml:space="preserve">. </w:t>
      </w:r>
      <w:proofErr w:type="spellStart"/>
      <w:r w:rsidR="00D663C4" w:rsidRPr="000054A2">
        <w:rPr>
          <w:sz w:val="23"/>
          <w:szCs w:val="23"/>
        </w:rPr>
        <w:t>Кастева</w:t>
      </w:r>
      <w:proofErr w:type="spellEnd"/>
      <w:r w:rsidR="00D663C4" w:rsidRPr="000054A2">
        <w:rPr>
          <w:sz w:val="23"/>
          <w:szCs w:val="23"/>
        </w:rPr>
        <w:t xml:space="preserve"> Н.М.</w:t>
      </w:r>
      <w:r w:rsidR="00A3515A" w:rsidRPr="000054A2">
        <w:rPr>
          <w:sz w:val="23"/>
          <w:szCs w:val="23"/>
        </w:rPr>
        <w:t xml:space="preserve"> –  начальник юридического отдела администрации Большеберезниковского муниципального района.</w:t>
      </w:r>
    </w:p>
    <w:p w:rsidR="007703AF" w:rsidRPr="000054A2" w:rsidRDefault="007703AF" w:rsidP="007703AF">
      <w:pPr>
        <w:jc w:val="both"/>
        <w:rPr>
          <w:sz w:val="23"/>
          <w:szCs w:val="23"/>
        </w:rPr>
      </w:pPr>
    </w:p>
    <w:p w:rsidR="00FA5A3A" w:rsidRPr="000054A2" w:rsidRDefault="00FA5A3A" w:rsidP="007703AF">
      <w:pPr>
        <w:jc w:val="both"/>
        <w:rPr>
          <w:sz w:val="23"/>
          <w:szCs w:val="23"/>
        </w:rPr>
      </w:pPr>
      <w:r w:rsidRPr="000054A2">
        <w:rPr>
          <w:sz w:val="23"/>
          <w:szCs w:val="23"/>
        </w:rPr>
        <w:t>в присутствии претендент</w:t>
      </w:r>
      <w:r w:rsidR="00AD1E8D" w:rsidRPr="000054A2">
        <w:rPr>
          <w:sz w:val="23"/>
          <w:szCs w:val="23"/>
        </w:rPr>
        <w:t>а</w:t>
      </w:r>
      <w:r w:rsidR="000054A2" w:rsidRPr="000054A2">
        <w:rPr>
          <w:sz w:val="23"/>
          <w:szCs w:val="23"/>
        </w:rPr>
        <w:t>: Королева В.В.</w:t>
      </w:r>
    </w:p>
    <w:p w:rsidR="00FA5A3A" w:rsidRPr="000054A2" w:rsidRDefault="00FA5A3A" w:rsidP="00FA5A3A">
      <w:pPr>
        <w:rPr>
          <w:sz w:val="23"/>
          <w:szCs w:val="23"/>
        </w:rPr>
      </w:pPr>
    </w:p>
    <w:p w:rsidR="00FA5A3A" w:rsidRPr="000054A2" w:rsidRDefault="00FA5A3A" w:rsidP="00610D1C">
      <w:pPr>
        <w:jc w:val="center"/>
        <w:rPr>
          <w:b/>
          <w:bCs/>
          <w:sz w:val="23"/>
          <w:szCs w:val="23"/>
        </w:rPr>
      </w:pPr>
      <w:r w:rsidRPr="000054A2">
        <w:rPr>
          <w:b/>
          <w:bCs/>
          <w:sz w:val="23"/>
          <w:szCs w:val="23"/>
        </w:rPr>
        <w:t>Повестка дня:</w:t>
      </w:r>
    </w:p>
    <w:p w:rsidR="005E6CDE" w:rsidRPr="000054A2" w:rsidRDefault="005E6CDE" w:rsidP="00610D1C">
      <w:pPr>
        <w:jc w:val="center"/>
        <w:rPr>
          <w:sz w:val="23"/>
          <w:szCs w:val="23"/>
        </w:rPr>
      </w:pPr>
    </w:p>
    <w:p w:rsidR="000054A2" w:rsidRPr="000054A2" w:rsidRDefault="007D73C9" w:rsidP="000054A2">
      <w:pPr>
        <w:widowControl w:val="0"/>
        <w:autoSpaceDE w:val="0"/>
        <w:autoSpaceDN w:val="0"/>
        <w:adjustRightInd w:val="0"/>
        <w:jc w:val="both"/>
        <w:rPr>
          <w:rStyle w:val="a5"/>
          <w:i w:val="0"/>
          <w:sz w:val="23"/>
          <w:szCs w:val="23"/>
        </w:rPr>
      </w:pPr>
      <w:r w:rsidRPr="000054A2">
        <w:rPr>
          <w:bCs/>
          <w:sz w:val="23"/>
          <w:szCs w:val="23"/>
        </w:rPr>
        <w:t xml:space="preserve">             </w:t>
      </w:r>
      <w:r w:rsidR="00FA5A3A" w:rsidRPr="000054A2">
        <w:rPr>
          <w:bCs/>
          <w:sz w:val="23"/>
          <w:szCs w:val="23"/>
        </w:rPr>
        <w:t xml:space="preserve">Подведение итогов аукциона </w:t>
      </w:r>
      <w:r w:rsidRPr="000054A2">
        <w:rPr>
          <w:sz w:val="23"/>
          <w:szCs w:val="23"/>
        </w:rPr>
        <w:t>по продаже права на заключение договора аренды з</w:t>
      </w:r>
      <w:r w:rsidRPr="000054A2">
        <w:rPr>
          <w:sz w:val="23"/>
          <w:szCs w:val="23"/>
        </w:rPr>
        <w:t>е</w:t>
      </w:r>
      <w:r w:rsidRPr="000054A2">
        <w:rPr>
          <w:sz w:val="23"/>
          <w:szCs w:val="23"/>
        </w:rPr>
        <w:t xml:space="preserve">мельного участка </w:t>
      </w:r>
      <w:r w:rsidR="000054A2" w:rsidRPr="000054A2">
        <w:rPr>
          <w:rStyle w:val="a5"/>
          <w:i w:val="0"/>
          <w:sz w:val="23"/>
          <w:szCs w:val="23"/>
        </w:rPr>
        <w:t>общей площадью 1500 кв.м. с кадастровым номером 13:04:0202002:200. А</w:t>
      </w:r>
      <w:r w:rsidR="000054A2" w:rsidRPr="000054A2">
        <w:rPr>
          <w:rStyle w:val="a5"/>
          <w:i w:val="0"/>
          <w:sz w:val="23"/>
          <w:szCs w:val="23"/>
        </w:rPr>
        <w:t>д</w:t>
      </w:r>
      <w:r w:rsidR="000054A2" w:rsidRPr="000054A2">
        <w:rPr>
          <w:rStyle w:val="a5"/>
          <w:i w:val="0"/>
          <w:sz w:val="23"/>
          <w:szCs w:val="23"/>
        </w:rPr>
        <w:t>рес (местоположение): Местоположение установлено относительно ориентира, расположе</w:t>
      </w:r>
      <w:r w:rsidR="000054A2" w:rsidRPr="000054A2">
        <w:rPr>
          <w:rStyle w:val="a5"/>
          <w:i w:val="0"/>
          <w:sz w:val="23"/>
          <w:szCs w:val="23"/>
        </w:rPr>
        <w:t>н</w:t>
      </w:r>
      <w:r w:rsidR="000054A2" w:rsidRPr="000054A2">
        <w:rPr>
          <w:rStyle w:val="a5"/>
          <w:i w:val="0"/>
          <w:sz w:val="23"/>
          <w:szCs w:val="23"/>
        </w:rPr>
        <w:t>ного в границах участка. Почтовый адрес ориентира: Республика Мордовия, Большеберезн</w:t>
      </w:r>
      <w:r w:rsidR="000054A2" w:rsidRPr="000054A2">
        <w:rPr>
          <w:rStyle w:val="a5"/>
          <w:i w:val="0"/>
          <w:sz w:val="23"/>
          <w:szCs w:val="23"/>
        </w:rPr>
        <w:t>и</w:t>
      </w:r>
      <w:r w:rsidR="000054A2" w:rsidRPr="000054A2">
        <w:rPr>
          <w:rStyle w:val="a5"/>
          <w:i w:val="0"/>
          <w:sz w:val="23"/>
          <w:szCs w:val="23"/>
        </w:rPr>
        <w:t xml:space="preserve">ковский район, с. Гарт. </w:t>
      </w:r>
      <w:r w:rsidR="000054A2" w:rsidRPr="000054A2">
        <w:rPr>
          <w:rStyle w:val="a5"/>
          <w:i w:val="0"/>
          <w:vanish/>
          <w:sz w:val="23"/>
          <w:szCs w:val="23"/>
        </w:rPr>
        <w:t>усско-Найманское сельское поселение, юго-восточная часть кадастрового квартала 13:04:0310003</w:t>
      </w:r>
      <w:r w:rsidR="000054A2" w:rsidRPr="000054A2">
        <w:rPr>
          <w:rStyle w:val="a5"/>
          <w:i w:val="0"/>
          <w:sz w:val="23"/>
          <w:szCs w:val="23"/>
        </w:rPr>
        <w:t>Разрешенное использование: малоэтажная жилая застройка (индив</w:t>
      </w:r>
      <w:r w:rsidR="000054A2" w:rsidRPr="000054A2">
        <w:rPr>
          <w:rStyle w:val="a5"/>
          <w:i w:val="0"/>
          <w:sz w:val="23"/>
          <w:szCs w:val="23"/>
        </w:rPr>
        <w:t>и</w:t>
      </w:r>
      <w:r w:rsidR="000054A2" w:rsidRPr="000054A2">
        <w:rPr>
          <w:rStyle w:val="a5"/>
          <w:i w:val="0"/>
          <w:sz w:val="23"/>
          <w:szCs w:val="23"/>
        </w:rPr>
        <w:t>дуальное жилищное строительство; размещение дачных д</w:t>
      </w:r>
      <w:r w:rsidR="000054A2" w:rsidRPr="000054A2">
        <w:rPr>
          <w:rStyle w:val="a5"/>
          <w:i w:val="0"/>
          <w:sz w:val="23"/>
          <w:szCs w:val="23"/>
        </w:rPr>
        <w:t>о</w:t>
      </w:r>
      <w:r w:rsidR="000054A2" w:rsidRPr="000054A2">
        <w:rPr>
          <w:rStyle w:val="a5"/>
          <w:i w:val="0"/>
          <w:sz w:val="23"/>
          <w:szCs w:val="23"/>
        </w:rPr>
        <w:t>мов и садовых домов). Категория земель – земли населенных пунктов.</w:t>
      </w:r>
    </w:p>
    <w:p w:rsidR="00FA5A3A" w:rsidRPr="000054A2" w:rsidRDefault="00FA5A3A" w:rsidP="000054A2">
      <w:pPr>
        <w:widowControl w:val="0"/>
        <w:autoSpaceDE w:val="0"/>
        <w:autoSpaceDN w:val="0"/>
        <w:adjustRightInd w:val="0"/>
        <w:jc w:val="both"/>
        <w:rPr>
          <w:sz w:val="23"/>
          <w:szCs w:val="23"/>
        </w:rPr>
      </w:pPr>
      <w:r w:rsidRPr="000054A2">
        <w:rPr>
          <w:b/>
          <w:color w:val="000000" w:themeColor="text1"/>
          <w:sz w:val="23"/>
          <w:szCs w:val="23"/>
        </w:rPr>
        <w:t>Продавец</w:t>
      </w:r>
      <w:r w:rsidRPr="000054A2">
        <w:rPr>
          <w:color w:val="000000" w:themeColor="text1"/>
          <w:sz w:val="23"/>
          <w:szCs w:val="23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</w:t>
      </w:r>
      <w:r w:rsidRPr="000054A2">
        <w:rPr>
          <w:color w:val="000000" w:themeColor="text1"/>
          <w:sz w:val="23"/>
          <w:szCs w:val="23"/>
        </w:rPr>
        <w:t>р</w:t>
      </w:r>
      <w:r w:rsidRPr="000054A2">
        <w:rPr>
          <w:color w:val="000000" w:themeColor="text1"/>
          <w:sz w:val="23"/>
          <w:szCs w:val="23"/>
        </w:rPr>
        <w:t xml:space="preserve">ства юстиции Российской Федерации по Республике Мордовия 22 мая  2013 года  № </w:t>
      </w:r>
      <w:r w:rsidRPr="000054A2">
        <w:rPr>
          <w:color w:val="000000" w:themeColor="text1"/>
          <w:sz w:val="23"/>
          <w:szCs w:val="23"/>
          <w:lang w:val="en-US"/>
        </w:rPr>
        <w:t>RU</w:t>
      </w:r>
      <w:r w:rsidR="006D0F58" w:rsidRPr="000054A2">
        <w:rPr>
          <w:color w:val="000000" w:themeColor="text1"/>
          <w:sz w:val="23"/>
          <w:szCs w:val="23"/>
        </w:rPr>
        <w:t xml:space="preserve"> 135040002013001,</w:t>
      </w:r>
      <w:r w:rsidRPr="000054A2">
        <w:rPr>
          <w:color w:val="000000" w:themeColor="text1"/>
          <w:sz w:val="23"/>
          <w:szCs w:val="23"/>
        </w:rPr>
        <w:t xml:space="preserve"> в соответствии со ст. 39.2, 39.6, 39.12 Земельного кодекса Российской Ф</w:t>
      </w:r>
      <w:r w:rsidRPr="000054A2">
        <w:rPr>
          <w:color w:val="000000" w:themeColor="text1"/>
          <w:sz w:val="23"/>
          <w:szCs w:val="23"/>
        </w:rPr>
        <w:t>е</w:t>
      </w:r>
      <w:r w:rsidRPr="000054A2">
        <w:rPr>
          <w:color w:val="000000" w:themeColor="text1"/>
          <w:sz w:val="23"/>
          <w:szCs w:val="23"/>
        </w:rPr>
        <w:t xml:space="preserve">дерации.  </w:t>
      </w:r>
    </w:p>
    <w:p w:rsidR="000054A2" w:rsidRPr="000054A2" w:rsidRDefault="00FA5A3A" w:rsidP="000054A2">
      <w:pPr>
        <w:widowControl w:val="0"/>
        <w:autoSpaceDE w:val="0"/>
        <w:autoSpaceDN w:val="0"/>
        <w:adjustRightInd w:val="0"/>
        <w:jc w:val="both"/>
        <w:rPr>
          <w:rStyle w:val="a5"/>
          <w:i w:val="0"/>
          <w:sz w:val="23"/>
          <w:szCs w:val="23"/>
        </w:rPr>
      </w:pPr>
      <w:r w:rsidRPr="000054A2">
        <w:rPr>
          <w:b/>
          <w:bCs/>
          <w:sz w:val="23"/>
          <w:szCs w:val="23"/>
        </w:rPr>
        <w:t>Объект продажи</w:t>
      </w:r>
      <w:r w:rsidRPr="000054A2">
        <w:rPr>
          <w:b/>
          <w:sz w:val="23"/>
          <w:szCs w:val="23"/>
        </w:rPr>
        <w:t xml:space="preserve"> </w:t>
      </w:r>
      <w:r w:rsidR="00660987" w:rsidRPr="000054A2">
        <w:rPr>
          <w:b/>
          <w:sz w:val="23"/>
          <w:szCs w:val="23"/>
        </w:rPr>
        <w:t>–</w:t>
      </w:r>
      <w:r w:rsidRPr="000054A2">
        <w:rPr>
          <w:b/>
          <w:sz w:val="23"/>
          <w:szCs w:val="23"/>
        </w:rPr>
        <w:t xml:space="preserve"> </w:t>
      </w:r>
      <w:r w:rsidRPr="000054A2">
        <w:rPr>
          <w:sz w:val="23"/>
          <w:szCs w:val="23"/>
        </w:rPr>
        <w:t>право</w:t>
      </w:r>
      <w:r w:rsidR="00660987" w:rsidRPr="000054A2">
        <w:rPr>
          <w:sz w:val="23"/>
          <w:szCs w:val="23"/>
        </w:rPr>
        <w:t xml:space="preserve"> </w:t>
      </w:r>
      <w:r w:rsidRPr="000054A2">
        <w:rPr>
          <w:sz w:val="23"/>
          <w:szCs w:val="23"/>
        </w:rPr>
        <w:t>на заключение договора аренды земельного участка. Категория з</w:t>
      </w:r>
      <w:r w:rsidRPr="000054A2">
        <w:rPr>
          <w:sz w:val="23"/>
          <w:szCs w:val="23"/>
        </w:rPr>
        <w:t>е</w:t>
      </w:r>
      <w:r w:rsidRPr="000054A2">
        <w:rPr>
          <w:sz w:val="23"/>
          <w:szCs w:val="23"/>
        </w:rPr>
        <w:t xml:space="preserve">мель - земли </w:t>
      </w:r>
      <w:r w:rsidR="00EF5CB2" w:rsidRPr="000054A2">
        <w:rPr>
          <w:sz w:val="23"/>
          <w:szCs w:val="23"/>
        </w:rPr>
        <w:t>населенных пунктов</w:t>
      </w:r>
      <w:r w:rsidRPr="000054A2">
        <w:rPr>
          <w:sz w:val="23"/>
          <w:szCs w:val="23"/>
        </w:rPr>
        <w:t>, зарегистрированных ограничений (обременений) в испол</w:t>
      </w:r>
      <w:r w:rsidRPr="000054A2">
        <w:rPr>
          <w:sz w:val="23"/>
          <w:szCs w:val="23"/>
        </w:rPr>
        <w:t>ь</w:t>
      </w:r>
      <w:r w:rsidRPr="000054A2">
        <w:rPr>
          <w:sz w:val="23"/>
          <w:szCs w:val="23"/>
        </w:rPr>
        <w:t xml:space="preserve">зовании земельного участка нет, </w:t>
      </w:r>
      <w:r w:rsidR="000054A2" w:rsidRPr="000054A2">
        <w:rPr>
          <w:rStyle w:val="a5"/>
          <w:i w:val="0"/>
          <w:sz w:val="23"/>
          <w:szCs w:val="23"/>
        </w:rPr>
        <w:t>общей площадью 1500 кв.м. с кадастровым номером 13:04:0202002:200. Адрес (местоположение): Местоположение установлено относительно ориентира, расположенного в границах участка. Почтовый адрес ориентира: Республика Мо</w:t>
      </w:r>
      <w:r w:rsidR="000054A2" w:rsidRPr="000054A2">
        <w:rPr>
          <w:rStyle w:val="a5"/>
          <w:i w:val="0"/>
          <w:sz w:val="23"/>
          <w:szCs w:val="23"/>
        </w:rPr>
        <w:t>р</w:t>
      </w:r>
      <w:r w:rsidR="000054A2" w:rsidRPr="000054A2">
        <w:rPr>
          <w:rStyle w:val="a5"/>
          <w:i w:val="0"/>
          <w:sz w:val="23"/>
          <w:szCs w:val="23"/>
        </w:rPr>
        <w:t xml:space="preserve">довия, Большеберезниковский район, с. Гарт. </w:t>
      </w:r>
      <w:r w:rsidR="000054A2" w:rsidRPr="000054A2">
        <w:rPr>
          <w:rStyle w:val="a5"/>
          <w:i w:val="0"/>
          <w:vanish/>
          <w:sz w:val="23"/>
          <w:szCs w:val="23"/>
        </w:rPr>
        <w:t>усско-Найманское сельское поселение, юго-восточная часть кадастрового квартала 13:04:0310003</w:t>
      </w:r>
      <w:r w:rsidR="000054A2" w:rsidRPr="000054A2">
        <w:rPr>
          <w:rStyle w:val="a5"/>
          <w:i w:val="0"/>
          <w:sz w:val="23"/>
          <w:szCs w:val="23"/>
        </w:rPr>
        <w:t>Разрешенное использование: малоэтажная ж</w:t>
      </w:r>
      <w:r w:rsidR="000054A2" w:rsidRPr="000054A2">
        <w:rPr>
          <w:rStyle w:val="a5"/>
          <w:i w:val="0"/>
          <w:sz w:val="23"/>
          <w:szCs w:val="23"/>
        </w:rPr>
        <w:t>и</w:t>
      </w:r>
      <w:r w:rsidR="000054A2" w:rsidRPr="000054A2">
        <w:rPr>
          <w:rStyle w:val="a5"/>
          <w:i w:val="0"/>
          <w:sz w:val="23"/>
          <w:szCs w:val="23"/>
        </w:rPr>
        <w:t>лая застройка (индивидуальное жилищное строительство; размещение дачных домов и сад</w:t>
      </w:r>
      <w:r w:rsidR="000054A2" w:rsidRPr="000054A2">
        <w:rPr>
          <w:rStyle w:val="a5"/>
          <w:i w:val="0"/>
          <w:sz w:val="23"/>
          <w:szCs w:val="23"/>
        </w:rPr>
        <w:t>о</w:t>
      </w:r>
      <w:r w:rsidR="000054A2" w:rsidRPr="000054A2">
        <w:rPr>
          <w:rStyle w:val="a5"/>
          <w:i w:val="0"/>
          <w:sz w:val="23"/>
          <w:szCs w:val="23"/>
        </w:rPr>
        <w:t xml:space="preserve">вых домов). </w:t>
      </w:r>
    </w:p>
    <w:p w:rsidR="00FA5A3A" w:rsidRPr="000054A2" w:rsidRDefault="00FA5A3A" w:rsidP="00D073EF">
      <w:pPr>
        <w:pStyle w:val="a4"/>
        <w:ind w:firstLine="709"/>
        <w:rPr>
          <w:rFonts w:ascii="Times New Roman" w:hAnsi="Times New Roman" w:cs="Times New Roman"/>
          <w:sz w:val="23"/>
          <w:szCs w:val="23"/>
        </w:rPr>
      </w:pPr>
      <w:r w:rsidRPr="000054A2">
        <w:rPr>
          <w:rFonts w:ascii="Times New Roman" w:hAnsi="Times New Roman" w:cs="Times New Roman"/>
          <w:sz w:val="23"/>
          <w:szCs w:val="23"/>
        </w:rPr>
        <w:t xml:space="preserve">Аукцион проводится, согласно </w:t>
      </w:r>
      <w:r w:rsidR="00F1055A" w:rsidRPr="000054A2">
        <w:rPr>
          <w:rFonts w:ascii="Times New Roman" w:hAnsi="Times New Roman" w:cs="Times New Roman"/>
          <w:sz w:val="23"/>
          <w:szCs w:val="23"/>
        </w:rPr>
        <w:t>информационному бюллет</w:t>
      </w:r>
      <w:r w:rsidR="006745BD" w:rsidRPr="000054A2">
        <w:rPr>
          <w:rFonts w:ascii="Times New Roman" w:hAnsi="Times New Roman" w:cs="Times New Roman"/>
          <w:sz w:val="23"/>
          <w:szCs w:val="23"/>
        </w:rPr>
        <w:t>е</w:t>
      </w:r>
      <w:r w:rsidR="00F1055A" w:rsidRPr="000054A2">
        <w:rPr>
          <w:rFonts w:ascii="Times New Roman" w:hAnsi="Times New Roman" w:cs="Times New Roman"/>
          <w:sz w:val="23"/>
          <w:szCs w:val="23"/>
        </w:rPr>
        <w:t xml:space="preserve">ню </w:t>
      </w:r>
      <w:r w:rsidRPr="000054A2">
        <w:rPr>
          <w:rFonts w:ascii="Times New Roman" w:hAnsi="Times New Roman" w:cs="Times New Roman"/>
          <w:sz w:val="23"/>
          <w:szCs w:val="23"/>
        </w:rPr>
        <w:t xml:space="preserve"> от</w:t>
      </w:r>
      <w:r w:rsidR="00660987" w:rsidRPr="000054A2">
        <w:rPr>
          <w:rFonts w:ascii="Times New Roman" w:hAnsi="Times New Roman" w:cs="Times New Roman"/>
          <w:sz w:val="23"/>
          <w:szCs w:val="23"/>
        </w:rPr>
        <w:t xml:space="preserve"> </w:t>
      </w:r>
      <w:r w:rsidR="000054A2" w:rsidRPr="000054A2">
        <w:rPr>
          <w:rFonts w:ascii="Times New Roman" w:hAnsi="Times New Roman" w:cs="Times New Roman"/>
          <w:sz w:val="23"/>
          <w:szCs w:val="23"/>
        </w:rPr>
        <w:t>06.06</w:t>
      </w:r>
      <w:r w:rsidR="00D663C4" w:rsidRPr="000054A2">
        <w:rPr>
          <w:rFonts w:ascii="Times New Roman" w:hAnsi="Times New Roman" w:cs="Times New Roman"/>
          <w:sz w:val="23"/>
          <w:szCs w:val="23"/>
        </w:rPr>
        <w:t>.</w:t>
      </w:r>
      <w:r w:rsidR="000054A2" w:rsidRPr="000054A2">
        <w:rPr>
          <w:rFonts w:ascii="Times New Roman" w:hAnsi="Times New Roman" w:cs="Times New Roman"/>
          <w:sz w:val="23"/>
          <w:szCs w:val="23"/>
        </w:rPr>
        <w:t>2022</w:t>
      </w:r>
      <w:r w:rsidR="009F1140" w:rsidRPr="000054A2">
        <w:rPr>
          <w:rFonts w:ascii="Times New Roman" w:hAnsi="Times New Roman" w:cs="Times New Roman"/>
          <w:sz w:val="23"/>
          <w:szCs w:val="23"/>
        </w:rPr>
        <w:t xml:space="preserve"> г. № </w:t>
      </w:r>
      <w:r w:rsidR="000054A2" w:rsidRPr="000054A2">
        <w:rPr>
          <w:rFonts w:ascii="Times New Roman" w:hAnsi="Times New Roman" w:cs="Times New Roman"/>
          <w:sz w:val="23"/>
          <w:szCs w:val="23"/>
        </w:rPr>
        <w:t>30</w:t>
      </w:r>
      <w:r w:rsidR="007D73C9" w:rsidRPr="000054A2">
        <w:rPr>
          <w:rFonts w:ascii="Times New Roman" w:hAnsi="Times New Roman" w:cs="Times New Roman"/>
          <w:sz w:val="23"/>
          <w:szCs w:val="23"/>
        </w:rPr>
        <w:t>6</w:t>
      </w:r>
      <w:r w:rsidR="00660987" w:rsidRPr="000054A2">
        <w:rPr>
          <w:rFonts w:ascii="Times New Roman" w:hAnsi="Times New Roman" w:cs="Times New Roman"/>
          <w:sz w:val="23"/>
          <w:szCs w:val="23"/>
        </w:rPr>
        <w:t xml:space="preserve"> </w:t>
      </w:r>
      <w:r w:rsidRPr="000054A2">
        <w:rPr>
          <w:rFonts w:ascii="Times New Roman" w:hAnsi="Times New Roman" w:cs="Times New Roman"/>
          <w:sz w:val="23"/>
          <w:szCs w:val="23"/>
        </w:rPr>
        <w:t>открытым по составу участников и по форме подачи предложений по цене объекта пр</w:t>
      </w:r>
      <w:r w:rsidRPr="000054A2">
        <w:rPr>
          <w:rFonts w:ascii="Times New Roman" w:hAnsi="Times New Roman" w:cs="Times New Roman"/>
          <w:sz w:val="23"/>
          <w:szCs w:val="23"/>
        </w:rPr>
        <w:t>о</w:t>
      </w:r>
      <w:r w:rsidRPr="000054A2">
        <w:rPr>
          <w:rFonts w:ascii="Times New Roman" w:hAnsi="Times New Roman" w:cs="Times New Roman"/>
          <w:sz w:val="23"/>
          <w:szCs w:val="23"/>
        </w:rPr>
        <w:t>дажи.</w:t>
      </w:r>
    </w:p>
    <w:p w:rsidR="005E6CDE" w:rsidRDefault="005E6CDE" w:rsidP="005E6CDE"/>
    <w:p w:rsidR="007D73C9" w:rsidRPr="005E6CDE" w:rsidRDefault="007D73C9" w:rsidP="005E6CDE"/>
    <w:p w:rsidR="00FA5A3A" w:rsidRPr="000054A2" w:rsidRDefault="00FA5A3A" w:rsidP="00D073EF">
      <w:pPr>
        <w:ind w:left="360" w:firstLine="709"/>
        <w:jc w:val="center"/>
        <w:rPr>
          <w:b/>
          <w:sz w:val="24"/>
          <w:szCs w:val="24"/>
        </w:rPr>
      </w:pPr>
      <w:r w:rsidRPr="000054A2">
        <w:rPr>
          <w:b/>
          <w:sz w:val="24"/>
          <w:szCs w:val="24"/>
        </w:rPr>
        <w:t>Слушали председателя комиссии</w:t>
      </w:r>
      <w:r w:rsidR="000054A2" w:rsidRPr="000054A2">
        <w:rPr>
          <w:b/>
          <w:sz w:val="24"/>
          <w:szCs w:val="24"/>
        </w:rPr>
        <w:t xml:space="preserve"> </w:t>
      </w:r>
      <w:r w:rsidRPr="000054A2">
        <w:rPr>
          <w:b/>
          <w:sz w:val="24"/>
          <w:szCs w:val="24"/>
        </w:rPr>
        <w:t>-</w:t>
      </w:r>
      <w:r w:rsidR="005E6CDE" w:rsidRPr="000054A2">
        <w:rPr>
          <w:b/>
          <w:sz w:val="24"/>
          <w:szCs w:val="24"/>
        </w:rPr>
        <w:t xml:space="preserve"> </w:t>
      </w:r>
      <w:proofErr w:type="spellStart"/>
      <w:r w:rsidR="007D73C9" w:rsidRPr="000054A2">
        <w:rPr>
          <w:b/>
          <w:sz w:val="24"/>
          <w:szCs w:val="24"/>
        </w:rPr>
        <w:t>Чалдушкину</w:t>
      </w:r>
      <w:proofErr w:type="spellEnd"/>
      <w:r w:rsidR="005E6CDE" w:rsidRPr="000054A2">
        <w:rPr>
          <w:b/>
          <w:sz w:val="24"/>
          <w:szCs w:val="24"/>
        </w:rPr>
        <w:t xml:space="preserve"> </w:t>
      </w:r>
      <w:r w:rsidR="00EF5CB2" w:rsidRPr="000054A2">
        <w:rPr>
          <w:b/>
          <w:sz w:val="24"/>
          <w:szCs w:val="24"/>
        </w:rPr>
        <w:t>М.В</w:t>
      </w:r>
      <w:r w:rsidRPr="000054A2">
        <w:rPr>
          <w:b/>
          <w:sz w:val="24"/>
          <w:szCs w:val="24"/>
        </w:rPr>
        <w:t>.</w:t>
      </w:r>
    </w:p>
    <w:p w:rsidR="000054A2" w:rsidRPr="000054A2" w:rsidRDefault="000054A2" w:rsidP="00D073EF">
      <w:pPr>
        <w:ind w:left="360" w:firstLine="709"/>
        <w:jc w:val="center"/>
        <w:rPr>
          <w:b/>
          <w:sz w:val="24"/>
          <w:szCs w:val="24"/>
        </w:rPr>
      </w:pPr>
    </w:p>
    <w:p w:rsidR="000054A2" w:rsidRPr="000054A2" w:rsidRDefault="000054A2" w:rsidP="000054A2">
      <w:pPr>
        <w:widowControl w:val="0"/>
        <w:autoSpaceDE w:val="0"/>
        <w:autoSpaceDN w:val="0"/>
        <w:adjustRightInd w:val="0"/>
        <w:jc w:val="both"/>
        <w:rPr>
          <w:rStyle w:val="a5"/>
          <w:i w:val="0"/>
          <w:sz w:val="23"/>
          <w:szCs w:val="23"/>
        </w:rPr>
      </w:pPr>
      <w:r w:rsidRPr="000054A2">
        <w:rPr>
          <w:sz w:val="23"/>
          <w:szCs w:val="23"/>
        </w:rPr>
        <w:t xml:space="preserve">     </w:t>
      </w:r>
      <w:r w:rsidR="00FA5A3A" w:rsidRPr="000054A2">
        <w:rPr>
          <w:sz w:val="23"/>
          <w:szCs w:val="23"/>
        </w:rPr>
        <w:t xml:space="preserve">По состоянию на </w:t>
      </w:r>
      <w:r w:rsidR="00144D13" w:rsidRPr="000054A2">
        <w:rPr>
          <w:sz w:val="23"/>
          <w:szCs w:val="23"/>
        </w:rPr>
        <w:t>10</w:t>
      </w:r>
      <w:r w:rsidR="009F1140" w:rsidRPr="000054A2">
        <w:rPr>
          <w:sz w:val="23"/>
          <w:szCs w:val="23"/>
        </w:rPr>
        <w:t xml:space="preserve"> </w:t>
      </w:r>
      <w:r w:rsidR="00FA5A3A" w:rsidRPr="000054A2">
        <w:rPr>
          <w:sz w:val="23"/>
          <w:szCs w:val="23"/>
        </w:rPr>
        <w:t xml:space="preserve">часов 00 мин. </w:t>
      </w:r>
      <w:r w:rsidRPr="000054A2">
        <w:rPr>
          <w:sz w:val="23"/>
          <w:szCs w:val="23"/>
        </w:rPr>
        <w:t>07 ию</w:t>
      </w:r>
      <w:r w:rsidR="007D73C9" w:rsidRPr="000054A2">
        <w:rPr>
          <w:sz w:val="23"/>
          <w:szCs w:val="23"/>
        </w:rPr>
        <w:t>ля</w:t>
      </w:r>
      <w:r w:rsidRPr="000054A2">
        <w:rPr>
          <w:sz w:val="23"/>
          <w:szCs w:val="23"/>
        </w:rPr>
        <w:t xml:space="preserve"> 2022</w:t>
      </w:r>
      <w:r w:rsidR="00FA5A3A" w:rsidRPr="000054A2">
        <w:rPr>
          <w:sz w:val="23"/>
          <w:szCs w:val="23"/>
        </w:rPr>
        <w:t xml:space="preserve"> года согласно </w:t>
      </w:r>
      <w:r w:rsidR="006745BD" w:rsidRPr="000054A2">
        <w:rPr>
          <w:sz w:val="23"/>
          <w:szCs w:val="23"/>
        </w:rPr>
        <w:t>информационному бюлл</w:t>
      </w:r>
      <w:r w:rsidR="006745BD" w:rsidRPr="000054A2">
        <w:rPr>
          <w:sz w:val="23"/>
          <w:szCs w:val="23"/>
        </w:rPr>
        <w:t>е</w:t>
      </w:r>
      <w:r w:rsidR="006745BD" w:rsidRPr="000054A2">
        <w:rPr>
          <w:sz w:val="23"/>
          <w:szCs w:val="23"/>
        </w:rPr>
        <w:t>т</w:t>
      </w:r>
      <w:r w:rsidR="00F7704E" w:rsidRPr="000054A2">
        <w:rPr>
          <w:sz w:val="23"/>
          <w:szCs w:val="23"/>
        </w:rPr>
        <w:t>е</w:t>
      </w:r>
      <w:r w:rsidR="006745BD" w:rsidRPr="000054A2">
        <w:rPr>
          <w:sz w:val="23"/>
          <w:szCs w:val="23"/>
        </w:rPr>
        <w:t xml:space="preserve">ню </w:t>
      </w:r>
      <w:r w:rsidR="00FA5A3A" w:rsidRPr="000054A2">
        <w:rPr>
          <w:sz w:val="23"/>
          <w:szCs w:val="23"/>
        </w:rPr>
        <w:t xml:space="preserve"> </w:t>
      </w:r>
      <w:r w:rsidRPr="000054A2">
        <w:rPr>
          <w:sz w:val="23"/>
          <w:szCs w:val="23"/>
        </w:rPr>
        <w:t xml:space="preserve">от 06.06.2022 г. № 306 </w:t>
      </w:r>
      <w:r w:rsidR="00FA5A3A" w:rsidRPr="000054A2">
        <w:rPr>
          <w:sz w:val="23"/>
          <w:szCs w:val="23"/>
        </w:rPr>
        <w:t xml:space="preserve">на участие в аукционе </w:t>
      </w:r>
      <w:r w:rsidR="00FA5A3A" w:rsidRPr="000054A2">
        <w:rPr>
          <w:bCs/>
          <w:sz w:val="23"/>
          <w:szCs w:val="23"/>
        </w:rPr>
        <w:t>по продаже права на заключение д</w:t>
      </w:r>
      <w:r w:rsidR="00FA5A3A" w:rsidRPr="000054A2">
        <w:rPr>
          <w:bCs/>
          <w:sz w:val="23"/>
          <w:szCs w:val="23"/>
        </w:rPr>
        <w:t>о</w:t>
      </w:r>
      <w:r w:rsidR="00FA5A3A" w:rsidRPr="000054A2">
        <w:rPr>
          <w:bCs/>
          <w:sz w:val="23"/>
          <w:szCs w:val="23"/>
        </w:rPr>
        <w:t xml:space="preserve">говора аренды земельного участка </w:t>
      </w:r>
      <w:r w:rsidRPr="000054A2">
        <w:rPr>
          <w:rStyle w:val="a5"/>
          <w:i w:val="0"/>
          <w:sz w:val="23"/>
          <w:szCs w:val="23"/>
        </w:rPr>
        <w:t>общей площадью 1500 кв.м. с кадастровым номером 13:04:0202002:200. Адрес (местоположение): Местоположение установлено относительно ориентира, расположенного в границах участка. Почтовый адрес ориентира: Республика Мо</w:t>
      </w:r>
      <w:r w:rsidRPr="000054A2">
        <w:rPr>
          <w:rStyle w:val="a5"/>
          <w:i w:val="0"/>
          <w:sz w:val="23"/>
          <w:szCs w:val="23"/>
        </w:rPr>
        <w:t>р</w:t>
      </w:r>
      <w:r w:rsidRPr="000054A2">
        <w:rPr>
          <w:rStyle w:val="a5"/>
          <w:i w:val="0"/>
          <w:sz w:val="23"/>
          <w:szCs w:val="23"/>
        </w:rPr>
        <w:t xml:space="preserve">довия, Большеберезниковский район, с. Гарт. </w:t>
      </w:r>
      <w:r w:rsidRPr="000054A2">
        <w:rPr>
          <w:rStyle w:val="a5"/>
          <w:i w:val="0"/>
          <w:vanish/>
          <w:sz w:val="23"/>
          <w:szCs w:val="23"/>
        </w:rPr>
        <w:t>усско-Найманское сельское поселение, юго-восточная часть кадастрового квартала 13:04:0310003</w:t>
      </w:r>
      <w:r w:rsidRPr="000054A2">
        <w:rPr>
          <w:rStyle w:val="a5"/>
          <w:i w:val="0"/>
          <w:sz w:val="23"/>
          <w:szCs w:val="23"/>
        </w:rPr>
        <w:t>Разрешенное использование: малоэтажная ж</w:t>
      </w:r>
      <w:r w:rsidRPr="000054A2">
        <w:rPr>
          <w:rStyle w:val="a5"/>
          <w:i w:val="0"/>
          <w:sz w:val="23"/>
          <w:szCs w:val="23"/>
        </w:rPr>
        <w:t>и</w:t>
      </w:r>
      <w:r w:rsidRPr="000054A2">
        <w:rPr>
          <w:rStyle w:val="a5"/>
          <w:i w:val="0"/>
          <w:sz w:val="23"/>
          <w:szCs w:val="23"/>
        </w:rPr>
        <w:t>лая застройка (индивидуальное жилищное строительство; размещение дачных домов и сад</w:t>
      </w:r>
      <w:r w:rsidRPr="000054A2">
        <w:rPr>
          <w:rStyle w:val="a5"/>
          <w:i w:val="0"/>
          <w:sz w:val="23"/>
          <w:szCs w:val="23"/>
        </w:rPr>
        <w:t>о</w:t>
      </w:r>
      <w:r w:rsidRPr="000054A2">
        <w:rPr>
          <w:rStyle w:val="a5"/>
          <w:i w:val="0"/>
          <w:sz w:val="23"/>
          <w:szCs w:val="23"/>
        </w:rPr>
        <w:t>вых домов). Категория земель – земли населенных пунктов.</w:t>
      </w:r>
    </w:p>
    <w:p w:rsidR="00FA5A3A" w:rsidRPr="000054A2" w:rsidRDefault="00FA5A3A" w:rsidP="00393D8E">
      <w:pPr>
        <w:ind w:firstLine="709"/>
        <w:jc w:val="both"/>
        <w:rPr>
          <w:sz w:val="23"/>
          <w:szCs w:val="23"/>
        </w:rPr>
      </w:pPr>
      <w:r w:rsidRPr="000054A2">
        <w:rPr>
          <w:sz w:val="23"/>
          <w:szCs w:val="23"/>
        </w:rPr>
        <w:t xml:space="preserve">Подал заявку один претендент: </w:t>
      </w:r>
      <w:r w:rsidR="000054A2" w:rsidRPr="000054A2">
        <w:rPr>
          <w:sz w:val="23"/>
          <w:szCs w:val="23"/>
        </w:rPr>
        <w:t>Королев Вадим Викторович.</w:t>
      </w:r>
    </w:p>
    <w:p w:rsidR="009F1140" w:rsidRPr="000054A2" w:rsidRDefault="009F1140" w:rsidP="00D073EF">
      <w:pPr>
        <w:ind w:firstLine="709"/>
        <w:jc w:val="both"/>
        <w:rPr>
          <w:bCs/>
          <w:sz w:val="23"/>
          <w:szCs w:val="23"/>
        </w:rPr>
      </w:pPr>
    </w:p>
    <w:p w:rsidR="00FA5A3A" w:rsidRPr="000054A2" w:rsidRDefault="00FA5A3A" w:rsidP="00D073EF">
      <w:pPr>
        <w:ind w:left="360" w:firstLine="709"/>
        <w:jc w:val="center"/>
        <w:rPr>
          <w:b/>
          <w:sz w:val="23"/>
          <w:szCs w:val="23"/>
        </w:rPr>
      </w:pPr>
      <w:r w:rsidRPr="000054A2">
        <w:rPr>
          <w:b/>
          <w:sz w:val="23"/>
          <w:szCs w:val="23"/>
        </w:rPr>
        <w:t>Комиссия решила:</w:t>
      </w:r>
    </w:p>
    <w:p w:rsidR="00FA5A3A" w:rsidRPr="000054A2" w:rsidRDefault="00FA5A3A" w:rsidP="00D073EF">
      <w:pPr>
        <w:ind w:left="360" w:firstLine="709"/>
        <w:jc w:val="center"/>
        <w:rPr>
          <w:b/>
          <w:sz w:val="23"/>
          <w:szCs w:val="23"/>
        </w:rPr>
      </w:pPr>
    </w:p>
    <w:p w:rsidR="00FA5A3A" w:rsidRPr="000054A2" w:rsidRDefault="000054A2" w:rsidP="000054A2">
      <w:pPr>
        <w:widowControl w:val="0"/>
        <w:autoSpaceDE w:val="0"/>
        <w:autoSpaceDN w:val="0"/>
        <w:adjustRightInd w:val="0"/>
        <w:jc w:val="both"/>
        <w:rPr>
          <w:iCs/>
          <w:sz w:val="23"/>
          <w:szCs w:val="23"/>
        </w:rPr>
      </w:pPr>
      <w:r w:rsidRPr="000054A2">
        <w:rPr>
          <w:sz w:val="23"/>
          <w:szCs w:val="23"/>
        </w:rPr>
        <w:t xml:space="preserve">          </w:t>
      </w:r>
      <w:r w:rsidR="00FA5A3A" w:rsidRPr="000054A2">
        <w:rPr>
          <w:sz w:val="23"/>
          <w:szCs w:val="23"/>
        </w:rPr>
        <w:t>1. В соответствии со ст. 39.12 Земельного Кодекса Российской Федерации признать ау</w:t>
      </w:r>
      <w:r w:rsidR="00FA5A3A" w:rsidRPr="000054A2">
        <w:rPr>
          <w:sz w:val="23"/>
          <w:szCs w:val="23"/>
        </w:rPr>
        <w:t>к</w:t>
      </w:r>
      <w:r w:rsidR="00FA5A3A" w:rsidRPr="000054A2">
        <w:rPr>
          <w:sz w:val="23"/>
          <w:szCs w:val="23"/>
        </w:rPr>
        <w:t>цион</w:t>
      </w:r>
      <w:r w:rsidR="00FA5A3A" w:rsidRPr="000054A2">
        <w:rPr>
          <w:bCs/>
          <w:sz w:val="23"/>
          <w:szCs w:val="23"/>
        </w:rPr>
        <w:t xml:space="preserve"> по продаже права на заключение договора аренды земельного участка </w:t>
      </w:r>
      <w:r w:rsidRPr="000054A2">
        <w:rPr>
          <w:rStyle w:val="a5"/>
          <w:i w:val="0"/>
          <w:sz w:val="23"/>
          <w:szCs w:val="23"/>
        </w:rPr>
        <w:t>общей площадью 1500 кв.м. с кадастровым номером 13:04:0202002:200. Адрес (местоположение): Местопол</w:t>
      </w:r>
      <w:r w:rsidRPr="000054A2">
        <w:rPr>
          <w:rStyle w:val="a5"/>
          <w:i w:val="0"/>
          <w:sz w:val="23"/>
          <w:szCs w:val="23"/>
        </w:rPr>
        <w:t>о</w:t>
      </w:r>
      <w:r w:rsidRPr="000054A2">
        <w:rPr>
          <w:rStyle w:val="a5"/>
          <w:i w:val="0"/>
          <w:sz w:val="23"/>
          <w:szCs w:val="23"/>
        </w:rPr>
        <w:t>жение установлено относительно ориентира, расп</w:t>
      </w:r>
      <w:r w:rsidRPr="000054A2">
        <w:rPr>
          <w:rStyle w:val="a5"/>
          <w:i w:val="0"/>
          <w:sz w:val="23"/>
          <w:szCs w:val="23"/>
        </w:rPr>
        <w:t>о</w:t>
      </w:r>
      <w:r w:rsidRPr="000054A2">
        <w:rPr>
          <w:rStyle w:val="a5"/>
          <w:i w:val="0"/>
          <w:sz w:val="23"/>
          <w:szCs w:val="23"/>
        </w:rPr>
        <w:t xml:space="preserve">ложенного в границах участка. Почтовый адрес ориентира: Республика Мордовия, Большеберезниковский район, с. Гарт. </w:t>
      </w:r>
      <w:r w:rsidRPr="000054A2">
        <w:rPr>
          <w:rStyle w:val="a5"/>
          <w:i w:val="0"/>
          <w:vanish/>
          <w:sz w:val="23"/>
          <w:szCs w:val="23"/>
        </w:rPr>
        <w:t>усско-Найманское сельское поселение, юго-восточная часть кадастрового квартала 13:04:0310003</w:t>
      </w:r>
      <w:r w:rsidRPr="000054A2">
        <w:rPr>
          <w:rStyle w:val="a5"/>
          <w:i w:val="0"/>
          <w:sz w:val="23"/>
          <w:szCs w:val="23"/>
        </w:rPr>
        <w:t>Разреше</w:t>
      </w:r>
      <w:r w:rsidRPr="000054A2">
        <w:rPr>
          <w:rStyle w:val="a5"/>
          <w:i w:val="0"/>
          <w:sz w:val="23"/>
          <w:szCs w:val="23"/>
        </w:rPr>
        <w:t>н</w:t>
      </w:r>
      <w:r w:rsidRPr="000054A2">
        <w:rPr>
          <w:rStyle w:val="a5"/>
          <w:i w:val="0"/>
          <w:sz w:val="23"/>
          <w:szCs w:val="23"/>
        </w:rPr>
        <w:t>ное использование: малоэтажная жилая застройка (индивидуальное жилищное строительство; размещение дачных д</w:t>
      </w:r>
      <w:r w:rsidRPr="000054A2">
        <w:rPr>
          <w:rStyle w:val="a5"/>
          <w:i w:val="0"/>
          <w:sz w:val="23"/>
          <w:szCs w:val="23"/>
        </w:rPr>
        <w:t>о</w:t>
      </w:r>
      <w:r w:rsidRPr="000054A2">
        <w:rPr>
          <w:rStyle w:val="a5"/>
          <w:i w:val="0"/>
          <w:sz w:val="23"/>
          <w:szCs w:val="23"/>
        </w:rPr>
        <w:t>мов и садовых домов). Категория земель – земли населенных пунктов</w:t>
      </w:r>
      <w:r w:rsidR="00386BC2" w:rsidRPr="000054A2">
        <w:rPr>
          <w:sz w:val="23"/>
          <w:szCs w:val="23"/>
        </w:rPr>
        <w:t>,</w:t>
      </w:r>
      <w:r w:rsidR="00393D8E" w:rsidRPr="000054A2">
        <w:rPr>
          <w:sz w:val="23"/>
          <w:szCs w:val="23"/>
        </w:rPr>
        <w:t xml:space="preserve"> </w:t>
      </w:r>
      <w:proofErr w:type="gramStart"/>
      <w:r w:rsidR="00FA5A3A" w:rsidRPr="000054A2">
        <w:rPr>
          <w:sz w:val="23"/>
          <w:szCs w:val="23"/>
        </w:rPr>
        <w:t>несостоявшимся</w:t>
      </w:r>
      <w:proofErr w:type="gramEnd"/>
      <w:r w:rsidR="00FA5A3A" w:rsidRPr="000054A2">
        <w:rPr>
          <w:sz w:val="23"/>
          <w:szCs w:val="23"/>
        </w:rPr>
        <w:t xml:space="preserve">. </w:t>
      </w:r>
    </w:p>
    <w:p w:rsidR="00393D8E" w:rsidRPr="000054A2" w:rsidRDefault="00FA5A3A" w:rsidP="00393D8E">
      <w:pPr>
        <w:ind w:firstLine="709"/>
        <w:jc w:val="both"/>
        <w:rPr>
          <w:sz w:val="23"/>
          <w:szCs w:val="23"/>
        </w:rPr>
      </w:pPr>
      <w:r w:rsidRPr="000054A2">
        <w:rPr>
          <w:sz w:val="23"/>
          <w:szCs w:val="23"/>
        </w:rPr>
        <w:t xml:space="preserve">2. В соответствии с пунктом 14 ст. 39.12 Земельного Кодекса Российской Федерации передать в аренду вышеуказанный земельный участок единственному претенденту </w:t>
      </w:r>
      <w:r w:rsidR="000054A2" w:rsidRPr="000054A2">
        <w:rPr>
          <w:sz w:val="23"/>
          <w:szCs w:val="23"/>
        </w:rPr>
        <w:t>Королеву В.В.</w:t>
      </w:r>
    </w:p>
    <w:p w:rsidR="00D073EF" w:rsidRPr="000054A2" w:rsidRDefault="00FA5A3A" w:rsidP="00D073EF">
      <w:pPr>
        <w:ind w:firstLine="709"/>
        <w:jc w:val="both"/>
        <w:rPr>
          <w:sz w:val="23"/>
          <w:szCs w:val="23"/>
        </w:rPr>
      </w:pPr>
      <w:r w:rsidRPr="000054A2">
        <w:rPr>
          <w:sz w:val="23"/>
          <w:szCs w:val="23"/>
        </w:rPr>
        <w:t>3. Цена продажи</w:t>
      </w:r>
      <w:r w:rsidR="00660987" w:rsidRPr="000054A2">
        <w:rPr>
          <w:sz w:val="23"/>
          <w:szCs w:val="23"/>
        </w:rPr>
        <w:t xml:space="preserve"> </w:t>
      </w:r>
      <w:r w:rsidRPr="000054A2">
        <w:rPr>
          <w:bCs/>
          <w:sz w:val="23"/>
          <w:szCs w:val="23"/>
        </w:rPr>
        <w:t xml:space="preserve">права на заключение договора аренды земельного участка </w:t>
      </w:r>
      <w:r w:rsidR="000054A2" w:rsidRPr="000054A2">
        <w:rPr>
          <w:rStyle w:val="a5"/>
          <w:i w:val="0"/>
          <w:sz w:val="23"/>
          <w:szCs w:val="23"/>
        </w:rPr>
        <w:t>общей площадью 1500 кв.м. с кадастровым номером 13:04:0202002:200. Адрес (местополож</w:t>
      </w:r>
      <w:r w:rsidR="000054A2" w:rsidRPr="000054A2">
        <w:rPr>
          <w:rStyle w:val="a5"/>
          <w:i w:val="0"/>
          <w:sz w:val="23"/>
          <w:szCs w:val="23"/>
        </w:rPr>
        <w:t>е</w:t>
      </w:r>
      <w:r w:rsidR="000054A2" w:rsidRPr="000054A2">
        <w:rPr>
          <w:rStyle w:val="a5"/>
          <w:i w:val="0"/>
          <w:sz w:val="23"/>
          <w:szCs w:val="23"/>
        </w:rPr>
        <w:t>ние): Местоположение установлено относительно ориентира, расп</w:t>
      </w:r>
      <w:r w:rsidR="000054A2" w:rsidRPr="000054A2">
        <w:rPr>
          <w:rStyle w:val="a5"/>
          <w:i w:val="0"/>
          <w:sz w:val="23"/>
          <w:szCs w:val="23"/>
        </w:rPr>
        <w:t>о</w:t>
      </w:r>
      <w:r w:rsidR="000054A2" w:rsidRPr="000054A2">
        <w:rPr>
          <w:rStyle w:val="a5"/>
          <w:i w:val="0"/>
          <w:sz w:val="23"/>
          <w:szCs w:val="23"/>
        </w:rPr>
        <w:t xml:space="preserve">ложенного в границах участка. Почтовый адрес ориентира: Республика Мордовия, Большеберезниковский район, с. Гарт. </w:t>
      </w:r>
      <w:r w:rsidR="000054A2" w:rsidRPr="000054A2">
        <w:rPr>
          <w:rStyle w:val="a5"/>
          <w:i w:val="0"/>
          <w:vanish/>
          <w:sz w:val="23"/>
          <w:szCs w:val="23"/>
        </w:rPr>
        <w:t>усско-Найманское сельское поселение, юго-восточная часть кадастрового квартала 13:04:0310003</w:t>
      </w:r>
      <w:r w:rsidR="000054A2" w:rsidRPr="000054A2">
        <w:rPr>
          <w:rStyle w:val="a5"/>
          <w:i w:val="0"/>
          <w:sz w:val="23"/>
          <w:szCs w:val="23"/>
        </w:rPr>
        <w:t>Разрешенное использование: малоэтажная жилая застройка (индивидуальное жилищное строительство; размещение дачных домов и садовых домов). Категория земель – земли нас</w:t>
      </w:r>
      <w:r w:rsidR="000054A2" w:rsidRPr="000054A2">
        <w:rPr>
          <w:rStyle w:val="a5"/>
          <w:i w:val="0"/>
          <w:sz w:val="23"/>
          <w:szCs w:val="23"/>
        </w:rPr>
        <w:t>е</w:t>
      </w:r>
      <w:r w:rsidR="000054A2" w:rsidRPr="000054A2">
        <w:rPr>
          <w:rStyle w:val="a5"/>
          <w:i w:val="0"/>
          <w:sz w:val="23"/>
          <w:szCs w:val="23"/>
        </w:rPr>
        <w:t>ленных пунктов</w:t>
      </w:r>
      <w:r w:rsidR="00386BC2" w:rsidRPr="000054A2">
        <w:rPr>
          <w:sz w:val="23"/>
          <w:szCs w:val="23"/>
        </w:rPr>
        <w:t xml:space="preserve">, </w:t>
      </w:r>
      <w:r w:rsidRPr="000054A2">
        <w:rPr>
          <w:sz w:val="23"/>
          <w:szCs w:val="23"/>
        </w:rPr>
        <w:t xml:space="preserve">составила </w:t>
      </w:r>
      <w:r w:rsidR="000054A2" w:rsidRPr="000054A2">
        <w:rPr>
          <w:sz w:val="23"/>
          <w:szCs w:val="23"/>
        </w:rPr>
        <w:t>15 219 (пятнадцать тысяч двести девятнадцать</w:t>
      </w:r>
      <w:r w:rsidR="00386BC2" w:rsidRPr="000054A2">
        <w:rPr>
          <w:sz w:val="23"/>
          <w:szCs w:val="23"/>
        </w:rPr>
        <w:t>) рублей</w:t>
      </w:r>
      <w:r w:rsidR="00393D8E" w:rsidRPr="000054A2">
        <w:rPr>
          <w:sz w:val="23"/>
          <w:szCs w:val="23"/>
        </w:rPr>
        <w:t xml:space="preserve"> 00 к</w:t>
      </w:r>
      <w:r w:rsidR="00393D8E" w:rsidRPr="000054A2">
        <w:rPr>
          <w:sz w:val="23"/>
          <w:szCs w:val="23"/>
        </w:rPr>
        <w:t>о</w:t>
      </w:r>
      <w:r w:rsidR="00393D8E" w:rsidRPr="000054A2">
        <w:rPr>
          <w:sz w:val="23"/>
          <w:szCs w:val="23"/>
        </w:rPr>
        <w:t xml:space="preserve">пеек </w:t>
      </w:r>
      <w:r w:rsidRPr="000054A2">
        <w:rPr>
          <w:sz w:val="23"/>
          <w:szCs w:val="23"/>
        </w:rPr>
        <w:t>в год.</w:t>
      </w:r>
    </w:p>
    <w:p w:rsidR="00FA5A3A" w:rsidRPr="000054A2" w:rsidRDefault="00FA5A3A" w:rsidP="00D073EF">
      <w:pPr>
        <w:ind w:firstLine="709"/>
        <w:jc w:val="both"/>
        <w:rPr>
          <w:sz w:val="23"/>
          <w:szCs w:val="23"/>
        </w:rPr>
      </w:pPr>
      <w:r w:rsidRPr="000054A2">
        <w:rPr>
          <w:sz w:val="23"/>
          <w:szCs w:val="23"/>
        </w:rPr>
        <w:t xml:space="preserve">4. Срок договора аренды </w:t>
      </w:r>
      <w:r w:rsidR="000054A2" w:rsidRPr="000054A2">
        <w:rPr>
          <w:sz w:val="23"/>
          <w:szCs w:val="23"/>
        </w:rPr>
        <w:t>– 20 (двадцать</w:t>
      </w:r>
      <w:r w:rsidR="005F0AB6" w:rsidRPr="000054A2">
        <w:rPr>
          <w:sz w:val="23"/>
          <w:szCs w:val="23"/>
        </w:rPr>
        <w:t xml:space="preserve">) </w:t>
      </w:r>
      <w:r w:rsidR="006745BD" w:rsidRPr="000054A2">
        <w:rPr>
          <w:sz w:val="23"/>
          <w:szCs w:val="23"/>
        </w:rPr>
        <w:t>лет</w:t>
      </w:r>
      <w:r w:rsidRPr="000054A2">
        <w:rPr>
          <w:sz w:val="23"/>
          <w:szCs w:val="23"/>
        </w:rPr>
        <w:t>.</w:t>
      </w:r>
    </w:p>
    <w:p w:rsidR="00FA5A3A" w:rsidRPr="000054A2" w:rsidRDefault="00FA5A3A" w:rsidP="00FA5A3A">
      <w:pPr>
        <w:jc w:val="both"/>
        <w:rPr>
          <w:b/>
          <w:sz w:val="24"/>
          <w:szCs w:val="24"/>
        </w:rPr>
      </w:pPr>
    </w:p>
    <w:p w:rsidR="00D073EF" w:rsidRPr="00D073EF" w:rsidRDefault="00D073EF" w:rsidP="00D073EF">
      <w:pPr>
        <w:ind w:firstLine="397"/>
        <w:jc w:val="center"/>
        <w:rPr>
          <w:b/>
          <w:sz w:val="23"/>
          <w:szCs w:val="23"/>
        </w:rPr>
      </w:pPr>
      <w:r w:rsidRPr="00D073EF">
        <w:rPr>
          <w:b/>
          <w:sz w:val="23"/>
          <w:szCs w:val="23"/>
        </w:rPr>
        <w:t>Итоги голосования:</w:t>
      </w:r>
    </w:p>
    <w:p w:rsidR="00D073EF" w:rsidRPr="00D073EF" w:rsidRDefault="00D073EF" w:rsidP="00D073EF">
      <w:pPr>
        <w:ind w:firstLine="397"/>
        <w:jc w:val="center"/>
        <w:rPr>
          <w:bCs/>
          <w:sz w:val="23"/>
          <w:szCs w:val="23"/>
        </w:rPr>
      </w:pP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  <w:r w:rsidRPr="00D073EF">
        <w:rPr>
          <w:sz w:val="23"/>
          <w:szCs w:val="23"/>
        </w:rPr>
        <w:t xml:space="preserve">     </w:t>
      </w:r>
      <w:r w:rsidRPr="00D073EF">
        <w:rPr>
          <w:rFonts w:eastAsia="Calibri"/>
          <w:sz w:val="23"/>
          <w:szCs w:val="23"/>
        </w:rPr>
        <w:t xml:space="preserve">      «ЗА» _____________________М.В. Чалдушкина</w:t>
      </w: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  <w:r w:rsidRPr="00D073EF">
        <w:rPr>
          <w:rFonts w:eastAsia="Calibri"/>
          <w:sz w:val="23"/>
          <w:szCs w:val="23"/>
        </w:rPr>
        <w:t xml:space="preserve">      «ЗА»  __</w:t>
      </w:r>
      <w:r w:rsidR="00393D8E">
        <w:rPr>
          <w:rFonts w:eastAsia="Calibri"/>
          <w:sz w:val="23"/>
          <w:szCs w:val="23"/>
        </w:rPr>
        <w:t>___________________М.В. Ковалёва</w:t>
      </w:r>
    </w:p>
    <w:p w:rsidR="00D073EF" w:rsidRPr="00D073EF" w:rsidRDefault="00D073EF" w:rsidP="000054A2">
      <w:pPr>
        <w:rPr>
          <w:rFonts w:eastAsia="Calibri"/>
          <w:sz w:val="23"/>
          <w:szCs w:val="23"/>
        </w:rPr>
      </w:pPr>
    </w:p>
    <w:p w:rsidR="00D073EF" w:rsidRPr="00D073EF" w:rsidRDefault="00D073EF" w:rsidP="00D073EF">
      <w:pPr>
        <w:jc w:val="center"/>
        <w:rPr>
          <w:sz w:val="23"/>
          <w:szCs w:val="23"/>
        </w:rPr>
      </w:pPr>
      <w:bookmarkStart w:id="0" w:name="_GoBack"/>
      <w:bookmarkEnd w:id="0"/>
      <w:r>
        <w:rPr>
          <w:rFonts w:eastAsia="Calibri"/>
          <w:sz w:val="23"/>
          <w:szCs w:val="23"/>
        </w:rPr>
        <w:t xml:space="preserve">       </w:t>
      </w:r>
      <w:r w:rsidRPr="00D073EF">
        <w:rPr>
          <w:rFonts w:eastAsia="Calibri"/>
          <w:sz w:val="23"/>
          <w:szCs w:val="23"/>
        </w:rPr>
        <w:t xml:space="preserve">«ЗА»  _____________________А.А. </w:t>
      </w:r>
      <w:proofErr w:type="spellStart"/>
      <w:r w:rsidRPr="00D073EF">
        <w:rPr>
          <w:rFonts w:eastAsia="Calibri"/>
          <w:sz w:val="23"/>
          <w:szCs w:val="23"/>
        </w:rPr>
        <w:t>Кузюрина</w:t>
      </w:r>
      <w:proofErr w:type="spellEnd"/>
    </w:p>
    <w:p w:rsidR="00D073EF" w:rsidRPr="00D073EF" w:rsidRDefault="00D073EF" w:rsidP="00D073EF">
      <w:pPr>
        <w:jc w:val="center"/>
        <w:rPr>
          <w:sz w:val="23"/>
          <w:szCs w:val="23"/>
        </w:rPr>
      </w:pPr>
    </w:p>
    <w:p w:rsidR="00D073EF" w:rsidRPr="00D073EF" w:rsidRDefault="00D073EF" w:rsidP="00D073EF">
      <w:pPr>
        <w:jc w:val="center"/>
        <w:rPr>
          <w:sz w:val="23"/>
          <w:szCs w:val="23"/>
        </w:rPr>
      </w:pPr>
      <w:r>
        <w:rPr>
          <w:rFonts w:eastAsia="Calibri"/>
          <w:sz w:val="23"/>
          <w:szCs w:val="23"/>
        </w:rPr>
        <w:t xml:space="preserve">         </w:t>
      </w:r>
      <w:r w:rsidRPr="00D073EF">
        <w:rPr>
          <w:rFonts w:eastAsia="Calibri"/>
          <w:sz w:val="23"/>
          <w:szCs w:val="23"/>
        </w:rPr>
        <w:t>«ЗА»  _____________________</w:t>
      </w:r>
      <w:r w:rsidR="004830A4">
        <w:rPr>
          <w:rFonts w:eastAsia="Calibri"/>
          <w:sz w:val="23"/>
          <w:szCs w:val="23"/>
        </w:rPr>
        <w:t>А</w:t>
      </w:r>
      <w:r w:rsidRPr="00D073EF">
        <w:rPr>
          <w:rFonts w:eastAsia="Calibri"/>
          <w:sz w:val="23"/>
          <w:szCs w:val="23"/>
        </w:rPr>
        <w:t xml:space="preserve">.М. </w:t>
      </w:r>
      <w:r w:rsidR="004830A4">
        <w:rPr>
          <w:rFonts w:eastAsia="Calibri"/>
          <w:sz w:val="23"/>
          <w:szCs w:val="23"/>
        </w:rPr>
        <w:t>Лепёшкина</w:t>
      </w: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</w:p>
    <w:p w:rsidR="00D073EF" w:rsidRPr="00D073EF" w:rsidRDefault="00D073EF" w:rsidP="00D073EF">
      <w:pPr>
        <w:jc w:val="center"/>
        <w:rPr>
          <w:sz w:val="23"/>
          <w:szCs w:val="23"/>
        </w:rPr>
      </w:pPr>
      <w:r>
        <w:rPr>
          <w:rFonts w:eastAsia="Calibri"/>
          <w:sz w:val="23"/>
          <w:szCs w:val="23"/>
        </w:rPr>
        <w:t xml:space="preserve">    </w:t>
      </w:r>
      <w:r w:rsidRPr="00D073EF">
        <w:rPr>
          <w:rFonts w:eastAsia="Calibri"/>
          <w:sz w:val="23"/>
          <w:szCs w:val="23"/>
        </w:rPr>
        <w:t xml:space="preserve">«ЗА»  _____________________Г.М. </w:t>
      </w:r>
      <w:proofErr w:type="spellStart"/>
      <w:r w:rsidRPr="00D073EF">
        <w:rPr>
          <w:rFonts w:eastAsia="Calibri"/>
          <w:sz w:val="23"/>
          <w:szCs w:val="23"/>
        </w:rPr>
        <w:t>Старцева</w:t>
      </w:r>
      <w:proofErr w:type="spellEnd"/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</w:p>
    <w:p w:rsidR="00D073EF" w:rsidRPr="00D073EF" w:rsidRDefault="00D073EF" w:rsidP="00D073EF">
      <w:pPr>
        <w:jc w:val="center"/>
        <w:rPr>
          <w:sz w:val="23"/>
          <w:szCs w:val="23"/>
        </w:rPr>
      </w:pPr>
      <w:r>
        <w:rPr>
          <w:rFonts w:eastAsia="Calibri"/>
          <w:sz w:val="23"/>
          <w:szCs w:val="23"/>
        </w:rPr>
        <w:t xml:space="preserve">   </w:t>
      </w:r>
      <w:r w:rsidRPr="00D073EF">
        <w:rPr>
          <w:rFonts w:eastAsia="Calibri"/>
          <w:sz w:val="23"/>
          <w:szCs w:val="23"/>
        </w:rPr>
        <w:t>«ЗА»  _____________________</w:t>
      </w:r>
      <w:r w:rsidR="00D663C4">
        <w:rPr>
          <w:rFonts w:eastAsia="Calibri"/>
          <w:sz w:val="23"/>
          <w:szCs w:val="23"/>
        </w:rPr>
        <w:t xml:space="preserve">Н.М. </w:t>
      </w:r>
      <w:proofErr w:type="spellStart"/>
      <w:r w:rsidR="00D663C4">
        <w:rPr>
          <w:rFonts w:eastAsia="Calibri"/>
          <w:sz w:val="23"/>
          <w:szCs w:val="23"/>
        </w:rPr>
        <w:t>Кастева</w:t>
      </w:r>
      <w:proofErr w:type="spellEnd"/>
    </w:p>
    <w:p w:rsidR="00D073EF" w:rsidRPr="00D073EF" w:rsidRDefault="00D073EF" w:rsidP="00D073EF">
      <w:pPr>
        <w:jc w:val="center"/>
        <w:rPr>
          <w:b/>
          <w:bCs/>
          <w:sz w:val="23"/>
          <w:szCs w:val="23"/>
        </w:rPr>
      </w:pPr>
    </w:p>
    <w:p w:rsidR="00D073EF" w:rsidRPr="00D073EF" w:rsidRDefault="00D073EF" w:rsidP="00D073EF">
      <w:pPr>
        <w:ind w:firstLine="397"/>
        <w:jc w:val="center"/>
        <w:rPr>
          <w:b/>
          <w:bCs/>
          <w:sz w:val="23"/>
          <w:szCs w:val="23"/>
        </w:rPr>
      </w:pPr>
    </w:p>
    <w:p w:rsidR="00D073EF" w:rsidRPr="00D073EF" w:rsidRDefault="00D073EF" w:rsidP="00D073EF">
      <w:pPr>
        <w:ind w:firstLine="397"/>
        <w:jc w:val="center"/>
        <w:rPr>
          <w:b/>
          <w:bCs/>
          <w:sz w:val="23"/>
          <w:szCs w:val="23"/>
        </w:rPr>
      </w:pPr>
      <w:r w:rsidRPr="00D073EF">
        <w:rPr>
          <w:b/>
          <w:bCs/>
          <w:sz w:val="23"/>
          <w:szCs w:val="23"/>
        </w:rPr>
        <w:t>Решение принято единогласно.</w:t>
      </w:r>
    </w:p>
    <w:p w:rsidR="00D073EF" w:rsidRPr="00D073EF" w:rsidRDefault="00D073EF" w:rsidP="00D073EF">
      <w:pPr>
        <w:ind w:firstLine="397"/>
        <w:rPr>
          <w:sz w:val="23"/>
          <w:szCs w:val="23"/>
        </w:rPr>
      </w:pPr>
    </w:p>
    <w:p w:rsidR="00D073EF" w:rsidRPr="00D073EF" w:rsidRDefault="00D073EF" w:rsidP="00D073EF">
      <w:pPr>
        <w:rPr>
          <w:sz w:val="23"/>
          <w:szCs w:val="23"/>
        </w:rPr>
      </w:pPr>
      <w:r w:rsidRPr="00D073EF">
        <w:rPr>
          <w:sz w:val="23"/>
          <w:szCs w:val="23"/>
        </w:rPr>
        <w:t>С настоящим протоколом представитель претендента ознакомлен_________________</w:t>
      </w:r>
    </w:p>
    <w:p w:rsidR="00D073EF" w:rsidRPr="00D073EF" w:rsidRDefault="00D073EF" w:rsidP="00D073EF">
      <w:pPr>
        <w:ind w:firstLine="397"/>
        <w:rPr>
          <w:sz w:val="23"/>
          <w:szCs w:val="23"/>
        </w:rPr>
      </w:pPr>
    </w:p>
    <w:p w:rsidR="00903273" w:rsidRPr="00D073EF" w:rsidRDefault="00D073EF">
      <w:pPr>
        <w:rPr>
          <w:sz w:val="23"/>
          <w:szCs w:val="23"/>
        </w:rPr>
      </w:pPr>
      <w:r w:rsidRPr="00D073EF">
        <w:rPr>
          <w:sz w:val="23"/>
          <w:szCs w:val="23"/>
        </w:rPr>
        <w:t xml:space="preserve"> _________________________________________________________________________</w:t>
      </w:r>
    </w:p>
    <w:sectPr w:rsidR="00903273" w:rsidRPr="00D073EF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A4818"/>
    <w:multiLevelType w:val="hybridMultilevel"/>
    <w:tmpl w:val="53AAF8BA"/>
    <w:lvl w:ilvl="0" w:tplc="0419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autoHyphenation/>
  <w:characterSpacingControl w:val="doNotCompress"/>
  <w:compat/>
  <w:rsids>
    <w:rsidRoot w:val="00FA5A3A"/>
    <w:rsid w:val="0000234C"/>
    <w:rsid w:val="000054A2"/>
    <w:rsid w:val="00041BFF"/>
    <w:rsid w:val="00045FC3"/>
    <w:rsid w:val="000A15E4"/>
    <w:rsid w:val="001265EA"/>
    <w:rsid w:val="00144D13"/>
    <w:rsid w:val="001A47AC"/>
    <w:rsid w:val="002873E4"/>
    <w:rsid w:val="003301E2"/>
    <w:rsid w:val="003343FB"/>
    <w:rsid w:val="00340F98"/>
    <w:rsid w:val="00343DA1"/>
    <w:rsid w:val="00386BC2"/>
    <w:rsid w:val="00393D8E"/>
    <w:rsid w:val="00465A4F"/>
    <w:rsid w:val="004830A4"/>
    <w:rsid w:val="0048356E"/>
    <w:rsid w:val="00540EBF"/>
    <w:rsid w:val="00544E16"/>
    <w:rsid w:val="005E6CDE"/>
    <w:rsid w:val="005F0AB6"/>
    <w:rsid w:val="00607909"/>
    <w:rsid w:val="00610D1C"/>
    <w:rsid w:val="00643646"/>
    <w:rsid w:val="00660987"/>
    <w:rsid w:val="006745BD"/>
    <w:rsid w:val="006B7D9D"/>
    <w:rsid w:val="006D0F58"/>
    <w:rsid w:val="007703AF"/>
    <w:rsid w:val="00787C9A"/>
    <w:rsid w:val="00794B3C"/>
    <w:rsid w:val="007B74C0"/>
    <w:rsid w:val="007D73C9"/>
    <w:rsid w:val="00803ECE"/>
    <w:rsid w:val="00874A39"/>
    <w:rsid w:val="00886CE3"/>
    <w:rsid w:val="00903273"/>
    <w:rsid w:val="00973A10"/>
    <w:rsid w:val="009F1140"/>
    <w:rsid w:val="00A3515A"/>
    <w:rsid w:val="00A83CA8"/>
    <w:rsid w:val="00A85E50"/>
    <w:rsid w:val="00AC72FE"/>
    <w:rsid w:val="00AD1E8D"/>
    <w:rsid w:val="00B13DC0"/>
    <w:rsid w:val="00B709BF"/>
    <w:rsid w:val="00B73B14"/>
    <w:rsid w:val="00BD6632"/>
    <w:rsid w:val="00BF201A"/>
    <w:rsid w:val="00C1341E"/>
    <w:rsid w:val="00C2042F"/>
    <w:rsid w:val="00C631B4"/>
    <w:rsid w:val="00C90453"/>
    <w:rsid w:val="00CD4AF7"/>
    <w:rsid w:val="00D073EF"/>
    <w:rsid w:val="00D2479A"/>
    <w:rsid w:val="00D663C4"/>
    <w:rsid w:val="00E15FDC"/>
    <w:rsid w:val="00E44E1D"/>
    <w:rsid w:val="00E53596"/>
    <w:rsid w:val="00E75351"/>
    <w:rsid w:val="00ED18A3"/>
    <w:rsid w:val="00EF5CB2"/>
    <w:rsid w:val="00F1055A"/>
    <w:rsid w:val="00F7704E"/>
    <w:rsid w:val="00FA5A3A"/>
    <w:rsid w:val="00FB47AB"/>
    <w:rsid w:val="00FE79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  <w:style w:type="paragraph" w:customStyle="1" w:styleId="a4">
    <w:name w:val="Таблицы (моноширинный)"/>
    <w:basedOn w:val="a"/>
    <w:next w:val="a"/>
    <w:rsid w:val="002873E4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character" w:styleId="a5">
    <w:name w:val="Emphasis"/>
    <w:qFormat/>
    <w:rsid w:val="000054A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3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1</Pages>
  <Words>1007</Words>
  <Characters>5743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33</cp:revision>
  <cp:lastPrinted>2022-07-06T06:16:00Z</cp:lastPrinted>
  <dcterms:created xsi:type="dcterms:W3CDTF">2015-10-30T07:51:00Z</dcterms:created>
  <dcterms:modified xsi:type="dcterms:W3CDTF">2022-07-06T06:16:00Z</dcterms:modified>
</cp:coreProperties>
</file>