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4218" w:rsidRPr="00545868" w:rsidRDefault="00F74218" w:rsidP="0078360F">
      <w:pPr>
        <w:spacing w:after="0" w:line="240" w:lineRule="auto"/>
        <w:rPr>
          <w:rFonts w:ascii="Times New Roman" w:eastAsia="Times New Roman" w:hAnsi="Times New Roman" w:cs="Times New Roman"/>
          <w:sz w:val="28"/>
          <w:szCs w:val="28"/>
          <w:lang w:eastAsia="ru-RU"/>
        </w:rPr>
      </w:pPr>
    </w:p>
    <w:p w:rsidR="00F74218" w:rsidRPr="00181E06" w:rsidRDefault="00F74218" w:rsidP="00F74218">
      <w:pPr>
        <w:spacing w:after="0" w:line="240" w:lineRule="auto"/>
        <w:jc w:val="center"/>
        <w:rPr>
          <w:rFonts w:ascii="Times New Roman" w:eastAsia="Times New Roman" w:hAnsi="Times New Roman" w:cs="Times New Roman"/>
          <w:b/>
          <w:sz w:val="28"/>
          <w:szCs w:val="28"/>
          <w:lang w:eastAsia="ru-RU"/>
        </w:rPr>
      </w:pPr>
      <w:r w:rsidRPr="00181E06">
        <w:rPr>
          <w:rFonts w:ascii="Times New Roman" w:eastAsia="Times New Roman" w:hAnsi="Times New Roman" w:cs="Times New Roman"/>
          <w:b/>
          <w:sz w:val="28"/>
          <w:szCs w:val="28"/>
          <w:lang w:eastAsia="ru-RU"/>
        </w:rPr>
        <w:t>АДМИНИСТРАЦИЯ</w:t>
      </w:r>
    </w:p>
    <w:p w:rsidR="00F74218" w:rsidRPr="00181E06" w:rsidRDefault="00F74218" w:rsidP="00F74218">
      <w:pPr>
        <w:spacing w:after="0" w:line="240" w:lineRule="auto"/>
        <w:jc w:val="center"/>
        <w:rPr>
          <w:rFonts w:ascii="Times New Roman" w:eastAsia="Times New Roman" w:hAnsi="Times New Roman" w:cs="Times New Roman"/>
          <w:b/>
          <w:sz w:val="28"/>
          <w:szCs w:val="28"/>
          <w:lang w:eastAsia="ru-RU"/>
        </w:rPr>
      </w:pPr>
      <w:r w:rsidRPr="00181E06">
        <w:rPr>
          <w:rFonts w:ascii="Times New Roman" w:eastAsia="Times New Roman" w:hAnsi="Times New Roman" w:cs="Times New Roman"/>
          <w:b/>
          <w:sz w:val="28"/>
          <w:szCs w:val="28"/>
          <w:lang w:eastAsia="ru-RU"/>
        </w:rPr>
        <w:t>БОЛЬШЕБЕРЕЗНИКОВСКОГО МУНИЦИПАЛЬНОГО РАЙОНА</w:t>
      </w:r>
    </w:p>
    <w:p w:rsidR="00F74218" w:rsidRPr="00181E06" w:rsidRDefault="00F74218" w:rsidP="00F74218">
      <w:pPr>
        <w:spacing w:after="0" w:line="240" w:lineRule="auto"/>
        <w:jc w:val="center"/>
        <w:rPr>
          <w:rFonts w:ascii="Times New Roman" w:eastAsia="Times New Roman" w:hAnsi="Times New Roman" w:cs="Times New Roman"/>
          <w:b/>
          <w:sz w:val="28"/>
          <w:szCs w:val="28"/>
          <w:lang w:eastAsia="ru-RU"/>
        </w:rPr>
      </w:pPr>
      <w:r w:rsidRPr="00181E06">
        <w:rPr>
          <w:rFonts w:ascii="Times New Roman" w:eastAsia="Times New Roman" w:hAnsi="Times New Roman" w:cs="Times New Roman"/>
          <w:b/>
          <w:sz w:val="28"/>
          <w:szCs w:val="28"/>
          <w:lang w:eastAsia="ru-RU"/>
        </w:rPr>
        <w:t>РЕСПУБЛИКИ МОРДОВИЯ</w:t>
      </w:r>
    </w:p>
    <w:p w:rsidR="00F74218" w:rsidRPr="00181E06" w:rsidRDefault="00F74218" w:rsidP="00F74218">
      <w:pPr>
        <w:spacing w:after="0" w:line="240" w:lineRule="auto"/>
        <w:jc w:val="center"/>
        <w:rPr>
          <w:rFonts w:ascii="Times New Roman" w:eastAsia="Times New Roman" w:hAnsi="Times New Roman" w:cs="Times New Roman"/>
          <w:b/>
          <w:sz w:val="28"/>
          <w:szCs w:val="28"/>
          <w:lang w:eastAsia="ru-RU"/>
        </w:rPr>
      </w:pPr>
    </w:p>
    <w:p w:rsidR="00F74218" w:rsidRPr="00181E06" w:rsidRDefault="00F74218" w:rsidP="00F74218">
      <w:pPr>
        <w:spacing w:after="0" w:line="240" w:lineRule="auto"/>
        <w:jc w:val="center"/>
        <w:rPr>
          <w:rFonts w:ascii="Times New Roman" w:eastAsia="Times New Roman" w:hAnsi="Times New Roman" w:cs="Times New Roman"/>
          <w:b/>
          <w:sz w:val="28"/>
          <w:szCs w:val="28"/>
          <w:lang w:eastAsia="ru-RU"/>
        </w:rPr>
      </w:pPr>
    </w:p>
    <w:p w:rsidR="00F74218" w:rsidRPr="00181E06" w:rsidRDefault="00F74218" w:rsidP="00F74218">
      <w:pPr>
        <w:spacing w:after="0" w:line="240" w:lineRule="auto"/>
        <w:jc w:val="center"/>
        <w:rPr>
          <w:rFonts w:ascii="Times New Roman" w:eastAsia="Times New Roman" w:hAnsi="Times New Roman" w:cs="Times New Roman"/>
          <w:b/>
          <w:sz w:val="28"/>
          <w:szCs w:val="28"/>
          <w:lang w:eastAsia="ru-RU"/>
        </w:rPr>
      </w:pPr>
      <w:r w:rsidRPr="00181E06">
        <w:rPr>
          <w:rFonts w:ascii="Times New Roman" w:eastAsia="Times New Roman" w:hAnsi="Times New Roman" w:cs="Times New Roman"/>
          <w:b/>
          <w:sz w:val="28"/>
          <w:szCs w:val="28"/>
          <w:lang w:eastAsia="ru-RU"/>
        </w:rPr>
        <w:t>ПОСТАНОВЛЕНИЕ</w:t>
      </w:r>
    </w:p>
    <w:p w:rsidR="00F74218" w:rsidRPr="00181E06" w:rsidRDefault="00F74218" w:rsidP="00F74218">
      <w:pPr>
        <w:spacing w:after="0" w:line="240" w:lineRule="auto"/>
        <w:jc w:val="center"/>
        <w:rPr>
          <w:rFonts w:ascii="Times New Roman" w:eastAsia="Times New Roman" w:hAnsi="Times New Roman" w:cs="Times New Roman"/>
          <w:b/>
          <w:sz w:val="28"/>
          <w:szCs w:val="28"/>
          <w:lang w:eastAsia="ru-RU"/>
        </w:rPr>
      </w:pPr>
    </w:p>
    <w:p w:rsidR="00F74218" w:rsidRPr="00181E06" w:rsidRDefault="005678F3" w:rsidP="00543021">
      <w:p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от </w:t>
      </w:r>
      <w:r w:rsidR="00543021">
        <w:rPr>
          <w:rFonts w:ascii="Times New Roman" w:eastAsia="Times New Roman" w:hAnsi="Times New Roman" w:cs="Times New Roman"/>
          <w:b/>
          <w:sz w:val="28"/>
          <w:szCs w:val="28"/>
          <w:lang w:eastAsia="ru-RU"/>
        </w:rPr>
        <w:t xml:space="preserve"> </w:t>
      </w:r>
      <w:r w:rsidR="00537E3C">
        <w:rPr>
          <w:rFonts w:ascii="Times New Roman" w:eastAsia="Times New Roman" w:hAnsi="Times New Roman" w:cs="Times New Roman"/>
          <w:b/>
          <w:sz w:val="28"/>
          <w:szCs w:val="28"/>
          <w:lang w:eastAsia="ru-RU"/>
        </w:rPr>
        <w:t>17</w:t>
      </w:r>
      <w:r w:rsidR="00F74218">
        <w:rPr>
          <w:rFonts w:ascii="Times New Roman" w:eastAsia="Times New Roman" w:hAnsi="Times New Roman" w:cs="Times New Roman"/>
          <w:b/>
          <w:sz w:val="28"/>
          <w:szCs w:val="28"/>
          <w:lang w:eastAsia="ru-RU"/>
        </w:rPr>
        <w:t>.</w:t>
      </w:r>
      <w:r w:rsidR="00543021">
        <w:rPr>
          <w:rFonts w:ascii="Times New Roman" w:eastAsia="Times New Roman" w:hAnsi="Times New Roman" w:cs="Times New Roman"/>
          <w:b/>
          <w:sz w:val="28"/>
          <w:szCs w:val="28"/>
          <w:lang w:eastAsia="ru-RU"/>
        </w:rPr>
        <w:t>0</w:t>
      </w:r>
      <w:r w:rsidR="00FD6766">
        <w:rPr>
          <w:rFonts w:ascii="Times New Roman" w:eastAsia="Times New Roman" w:hAnsi="Times New Roman" w:cs="Times New Roman"/>
          <w:b/>
          <w:sz w:val="28"/>
          <w:szCs w:val="28"/>
          <w:lang w:eastAsia="ru-RU"/>
        </w:rPr>
        <w:t>8</w:t>
      </w:r>
      <w:r w:rsidR="00F74218" w:rsidRPr="00181E06">
        <w:rPr>
          <w:rFonts w:ascii="Times New Roman" w:eastAsia="Times New Roman" w:hAnsi="Times New Roman" w:cs="Times New Roman"/>
          <w:b/>
          <w:sz w:val="28"/>
          <w:szCs w:val="28"/>
          <w:lang w:eastAsia="ru-RU"/>
        </w:rPr>
        <w:t>.20</w:t>
      </w:r>
      <w:r w:rsidR="00D53E8F">
        <w:rPr>
          <w:rFonts w:ascii="Times New Roman" w:eastAsia="Times New Roman" w:hAnsi="Times New Roman" w:cs="Times New Roman"/>
          <w:b/>
          <w:sz w:val="28"/>
          <w:szCs w:val="28"/>
          <w:lang w:eastAsia="ru-RU"/>
        </w:rPr>
        <w:t>2</w:t>
      </w:r>
      <w:r w:rsidR="007221DD">
        <w:rPr>
          <w:rFonts w:ascii="Times New Roman" w:eastAsia="Times New Roman" w:hAnsi="Times New Roman" w:cs="Times New Roman"/>
          <w:b/>
          <w:sz w:val="28"/>
          <w:szCs w:val="28"/>
          <w:lang w:eastAsia="ru-RU"/>
        </w:rPr>
        <w:t>2</w:t>
      </w:r>
      <w:r w:rsidR="00543021">
        <w:rPr>
          <w:rFonts w:ascii="Times New Roman" w:eastAsia="Times New Roman" w:hAnsi="Times New Roman" w:cs="Times New Roman"/>
          <w:b/>
          <w:sz w:val="28"/>
          <w:szCs w:val="28"/>
          <w:lang w:eastAsia="ru-RU"/>
        </w:rPr>
        <w:t xml:space="preserve">                                                                                                  </w:t>
      </w:r>
      <w:r w:rsidR="00F74218" w:rsidRPr="00C4403D">
        <w:rPr>
          <w:rFonts w:ascii="Times New Roman" w:eastAsia="Times New Roman" w:hAnsi="Times New Roman" w:cs="Times New Roman"/>
          <w:b/>
          <w:sz w:val="28"/>
          <w:szCs w:val="28"/>
          <w:lang w:eastAsia="ru-RU"/>
        </w:rPr>
        <w:t>№</w:t>
      </w:r>
      <w:r w:rsidR="00C4403D">
        <w:rPr>
          <w:rFonts w:ascii="Times New Roman" w:eastAsia="Times New Roman" w:hAnsi="Times New Roman" w:cs="Times New Roman"/>
          <w:b/>
          <w:sz w:val="28"/>
          <w:szCs w:val="28"/>
          <w:lang w:eastAsia="ru-RU"/>
        </w:rPr>
        <w:t xml:space="preserve"> </w:t>
      </w:r>
      <w:r w:rsidR="00A77D80">
        <w:rPr>
          <w:rFonts w:ascii="Times New Roman" w:eastAsia="Times New Roman" w:hAnsi="Times New Roman" w:cs="Times New Roman"/>
          <w:b/>
          <w:sz w:val="28"/>
          <w:szCs w:val="28"/>
          <w:lang w:eastAsia="ru-RU"/>
        </w:rPr>
        <w:t>564</w:t>
      </w:r>
    </w:p>
    <w:p w:rsidR="00F74218" w:rsidRPr="00181E06" w:rsidRDefault="00F74218" w:rsidP="006D40A3">
      <w:pPr>
        <w:shd w:val="clear" w:color="auto" w:fill="FFFFFF"/>
        <w:spacing w:after="0" w:line="240" w:lineRule="auto"/>
        <w:ind w:right="17"/>
        <w:rPr>
          <w:rFonts w:ascii="Times New Roman" w:eastAsia="Times New Roman" w:hAnsi="Times New Roman" w:cs="Times New Roman"/>
          <w:b/>
          <w:bCs/>
          <w:color w:val="000000"/>
          <w:spacing w:val="-1"/>
          <w:sz w:val="28"/>
          <w:szCs w:val="28"/>
          <w:lang w:eastAsia="ru-RU"/>
        </w:rPr>
      </w:pPr>
    </w:p>
    <w:p w:rsidR="00F74218" w:rsidRDefault="007C5098" w:rsidP="0078360F">
      <w:pPr>
        <w:spacing w:after="0" w:line="276" w:lineRule="auto"/>
        <w:jc w:val="both"/>
        <w:rPr>
          <w:rFonts w:ascii="Times New Roman" w:eastAsia="Times New Roman" w:hAnsi="Times New Roman" w:cs="Times New Roman"/>
          <w:b/>
          <w:bCs/>
          <w:color w:val="000000"/>
          <w:spacing w:val="-2"/>
          <w:sz w:val="28"/>
          <w:szCs w:val="28"/>
          <w:lang w:eastAsia="ru-RU"/>
        </w:rPr>
      </w:pPr>
      <w:r>
        <w:rPr>
          <w:rFonts w:ascii="Times New Roman" w:eastAsia="Times New Roman" w:hAnsi="Times New Roman" w:cs="Times New Roman"/>
          <w:b/>
          <w:bCs/>
          <w:color w:val="000000"/>
          <w:spacing w:val="-2"/>
          <w:sz w:val="28"/>
          <w:szCs w:val="28"/>
          <w:lang w:eastAsia="ru-RU"/>
        </w:rPr>
        <w:t>Об утверждении муниципальной программы</w:t>
      </w:r>
    </w:p>
    <w:p w:rsidR="007C5098" w:rsidRPr="007C5098" w:rsidRDefault="007C5098" w:rsidP="007C5098">
      <w:pPr>
        <w:spacing w:after="0" w:line="276" w:lineRule="auto"/>
        <w:rPr>
          <w:rFonts w:ascii="Times New Roman" w:eastAsia="Times New Roman" w:hAnsi="Times New Roman" w:cs="Times New Roman"/>
          <w:b/>
          <w:sz w:val="28"/>
          <w:szCs w:val="28"/>
          <w:lang w:eastAsia="ru-RU"/>
        </w:rPr>
      </w:pPr>
      <w:r w:rsidRPr="007C5098">
        <w:rPr>
          <w:rFonts w:ascii="Times New Roman" w:eastAsia="Times New Roman" w:hAnsi="Times New Roman" w:cs="Times New Roman"/>
          <w:b/>
          <w:bCs/>
          <w:color w:val="000000"/>
          <w:spacing w:val="-2"/>
          <w:sz w:val="28"/>
          <w:szCs w:val="28"/>
          <w:lang w:eastAsia="ru-RU"/>
        </w:rPr>
        <w:t>«</w:t>
      </w:r>
      <w:r w:rsidRPr="007C5098">
        <w:rPr>
          <w:rFonts w:ascii="Times New Roman" w:eastAsia="Times New Roman" w:hAnsi="Times New Roman" w:cs="Times New Roman"/>
          <w:b/>
          <w:sz w:val="28"/>
          <w:szCs w:val="28"/>
          <w:lang w:eastAsia="ru-RU"/>
        </w:rPr>
        <w:t>Развитие культуры и туризма»</w:t>
      </w:r>
      <w:r>
        <w:rPr>
          <w:rFonts w:ascii="Times New Roman" w:eastAsia="Times New Roman" w:hAnsi="Times New Roman" w:cs="Times New Roman"/>
          <w:b/>
          <w:sz w:val="28"/>
          <w:szCs w:val="28"/>
          <w:lang w:eastAsia="ru-RU"/>
        </w:rPr>
        <w:t xml:space="preserve"> Большеберезниковского муниципального района Республики Мордовия на 202</w:t>
      </w:r>
      <w:r w:rsidR="003A03A7">
        <w:rPr>
          <w:rFonts w:ascii="Times New Roman" w:eastAsia="Times New Roman" w:hAnsi="Times New Roman" w:cs="Times New Roman"/>
          <w:b/>
          <w:sz w:val="28"/>
          <w:szCs w:val="28"/>
          <w:lang w:eastAsia="ru-RU"/>
        </w:rPr>
        <w:t>2</w:t>
      </w:r>
      <w:r>
        <w:rPr>
          <w:rFonts w:ascii="Times New Roman" w:eastAsia="Times New Roman" w:hAnsi="Times New Roman" w:cs="Times New Roman"/>
          <w:b/>
          <w:sz w:val="28"/>
          <w:szCs w:val="28"/>
          <w:lang w:eastAsia="ru-RU"/>
        </w:rPr>
        <w:t xml:space="preserve"> – 202</w:t>
      </w:r>
      <w:r w:rsidR="003A03A7">
        <w:rPr>
          <w:rFonts w:ascii="Times New Roman" w:eastAsia="Times New Roman" w:hAnsi="Times New Roman" w:cs="Times New Roman"/>
          <w:b/>
          <w:sz w:val="28"/>
          <w:szCs w:val="28"/>
          <w:lang w:eastAsia="ru-RU"/>
        </w:rPr>
        <w:t>6</w:t>
      </w:r>
      <w:r>
        <w:rPr>
          <w:rFonts w:ascii="Times New Roman" w:eastAsia="Times New Roman" w:hAnsi="Times New Roman" w:cs="Times New Roman"/>
          <w:b/>
          <w:sz w:val="28"/>
          <w:szCs w:val="28"/>
          <w:lang w:eastAsia="ru-RU"/>
        </w:rPr>
        <w:t xml:space="preserve"> гг.</w:t>
      </w:r>
    </w:p>
    <w:p w:rsidR="00F74218" w:rsidRPr="00181E06" w:rsidRDefault="00F74218" w:rsidP="0078360F">
      <w:pPr>
        <w:spacing w:after="0" w:line="276" w:lineRule="auto"/>
        <w:jc w:val="both"/>
        <w:rPr>
          <w:rFonts w:ascii="Times New Roman" w:eastAsia="Times New Roman" w:hAnsi="Times New Roman" w:cs="Times New Roman"/>
          <w:b/>
          <w:sz w:val="28"/>
          <w:szCs w:val="28"/>
          <w:lang w:eastAsia="ru-RU"/>
        </w:rPr>
      </w:pPr>
    </w:p>
    <w:p w:rsidR="00F74218" w:rsidRPr="00181E06" w:rsidRDefault="00F74218" w:rsidP="0078360F">
      <w:pPr>
        <w:shd w:val="clear" w:color="auto" w:fill="FFFFFF"/>
        <w:spacing w:before="314" w:after="0" w:line="276" w:lineRule="auto"/>
        <w:ind w:right="24" w:firstLine="698"/>
        <w:jc w:val="both"/>
        <w:rPr>
          <w:rFonts w:ascii="Times New Roman" w:eastAsia="Times New Roman" w:hAnsi="Times New Roman" w:cs="Times New Roman"/>
          <w:color w:val="000000"/>
          <w:spacing w:val="-4"/>
          <w:sz w:val="28"/>
          <w:szCs w:val="28"/>
          <w:lang w:eastAsia="ru-RU"/>
        </w:rPr>
      </w:pPr>
      <w:r w:rsidRPr="00181E06">
        <w:rPr>
          <w:rFonts w:ascii="Times New Roman" w:eastAsia="Times New Roman" w:hAnsi="Times New Roman" w:cs="Times New Roman"/>
          <w:color w:val="000000"/>
          <w:spacing w:val="-4"/>
          <w:sz w:val="28"/>
          <w:szCs w:val="28"/>
          <w:lang w:eastAsia="ru-RU"/>
        </w:rPr>
        <w:t>Руководствуясь Уставом Большеберезниковского муниципального района, администрация Большеберезниковского муниципального района</w:t>
      </w:r>
    </w:p>
    <w:p w:rsidR="00F74218" w:rsidRDefault="00F74218" w:rsidP="0078360F">
      <w:pPr>
        <w:shd w:val="clear" w:color="auto" w:fill="FFFFFF"/>
        <w:spacing w:before="314" w:after="0" w:line="276" w:lineRule="auto"/>
        <w:ind w:right="24" w:firstLine="698"/>
        <w:jc w:val="center"/>
        <w:rPr>
          <w:rFonts w:ascii="Times New Roman" w:eastAsia="Times New Roman" w:hAnsi="Times New Roman" w:cs="Times New Roman"/>
          <w:b/>
          <w:color w:val="000000"/>
          <w:spacing w:val="-4"/>
          <w:sz w:val="28"/>
          <w:szCs w:val="28"/>
          <w:lang w:eastAsia="ru-RU"/>
        </w:rPr>
      </w:pPr>
      <w:r w:rsidRPr="00181E06">
        <w:rPr>
          <w:rFonts w:ascii="Times New Roman" w:eastAsia="Times New Roman" w:hAnsi="Times New Roman" w:cs="Times New Roman"/>
          <w:b/>
          <w:color w:val="000000"/>
          <w:spacing w:val="-4"/>
          <w:sz w:val="28"/>
          <w:szCs w:val="28"/>
          <w:lang w:eastAsia="ru-RU"/>
        </w:rPr>
        <w:t>постановляет:</w:t>
      </w:r>
    </w:p>
    <w:p w:rsidR="00AB4B7B" w:rsidRPr="00181E06" w:rsidRDefault="00AB4B7B" w:rsidP="0078360F">
      <w:pPr>
        <w:shd w:val="clear" w:color="auto" w:fill="FFFFFF"/>
        <w:spacing w:before="314" w:after="0" w:line="276" w:lineRule="auto"/>
        <w:ind w:right="24" w:firstLine="698"/>
        <w:jc w:val="center"/>
        <w:rPr>
          <w:rFonts w:ascii="Times New Roman" w:eastAsia="Times New Roman" w:hAnsi="Times New Roman" w:cs="Times New Roman"/>
          <w:b/>
          <w:color w:val="000000"/>
          <w:spacing w:val="-4"/>
          <w:sz w:val="28"/>
          <w:szCs w:val="28"/>
          <w:lang w:eastAsia="ru-RU"/>
        </w:rPr>
      </w:pPr>
    </w:p>
    <w:p w:rsidR="00F74218" w:rsidRPr="00181E06" w:rsidRDefault="00F74218" w:rsidP="0078360F">
      <w:pPr>
        <w:spacing w:after="0" w:line="276" w:lineRule="auto"/>
        <w:ind w:firstLine="698"/>
        <w:jc w:val="both"/>
        <w:rPr>
          <w:rFonts w:ascii="Times New Roman" w:eastAsia="Times New Roman" w:hAnsi="Times New Roman" w:cs="Times New Roman"/>
          <w:sz w:val="28"/>
          <w:szCs w:val="28"/>
          <w:lang w:eastAsia="ru-RU"/>
        </w:rPr>
      </w:pPr>
      <w:r w:rsidRPr="00181E06">
        <w:rPr>
          <w:rFonts w:ascii="Times New Roman" w:eastAsia="Times New Roman" w:hAnsi="Times New Roman" w:cs="Times New Roman"/>
          <w:sz w:val="28"/>
          <w:szCs w:val="28"/>
          <w:lang w:eastAsia="ru-RU"/>
        </w:rPr>
        <w:t>1.</w:t>
      </w:r>
      <w:r w:rsidR="007C5098">
        <w:rPr>
          <w:rFonts w:ascii="Times New Roman" w:eastAsia="Times New Roman" w:hAnsi="Times New Roman" w:cs="Times New Roman"/>
          <w:sz w:val="28"/>
          <w:szCs w:val="28"/>
          <w:lang w:eastAsia="ru-RU"/>
        </w:rPr>
        <w:t xml:space="preserve">Утвердить прилагаемую </w:t>
      </w:r>
      <w:r w:rsidR="00D53E8F">
        <w:rPr>
          <w:rFonts w:ascii="Times New Roman" w:eastAsia="Times New Roman" w:hAnsi="Times New Roman" w:cs="Times New Roman"/>
          <w:sz w:val="28"/>
          <w:szCs w:val="28"/>
          <w:lang w:eastAsia="ru-RU"/>
        </w:rPr>
        <w:t>муниципальную</w:t>
      </w:r>
      <w:r w:rsidRPr="00181E06">
        <w:rPr>
          <w:rFonts w:ascii="Times New Roman" w:eastAsia="Times New Roman" w:hAnsi="Times New Roman" w:cs="Times New Roman"/>
          <w:sz w:val="28"/>
          <w:szCs w:val="28"/>
          <w:lang w:eastAsia="ru-RU"/>
        </w:rPr>
        <w:t xml:space="preserve"> программу «Развитие культуры и туризма» Большеберезниковского муниципального района Республики Мордовия на 20</w:t>
      </w:r>
      <w:r w:rsidR="0078360F">
        <w:rPr>
          <w:rFonts w:ascii="Times New Roman" w:eastAsia="Times New Roman" w:hAnsi="Times New Roman" w:cs="Times New Roman"/>
          <w:sz w:val="28"/>
          <w:szCs w:val="28"/>
          <w:lang w:eastAsia="ru-RU"/>
        </w:rPr>
        <w:t>2</w:t>
      </w:r>
      <w:r w:rsidR="003A03A7">
        <w:rPr>
          <w:rFonts w:ascii="Times New Roman" w:eastAsia="Times New Roman" w:hAnsi="Times New Roman" w:cs="Times New Roman"/>
          <w:sz w:val="28"/>
          <w:szCs w:val="28"/>
          <w:lang w:eastAsia="ru-RU"/>
        </w:rPr>
        <w:t>2</w:t>
      </w:r>
      <w:r>
        <w:rPr>
          <w:rFonts w:ascii="Times New Roman" w:eastAsia="Times New Roman" w:hAnsi="Times New Roman" w:cs="Times New Roman"/>
          <w:sz w:val="28"/>
          <w:szCs w:val="28"/>
          <w:lang w:eastAsia="ru-RU"/>
        </w:rPr>
        <w:t>-202</w:t>
      </w:r>
      <w:r w:rsidR="003A03A7">
        <w:rPr>
          <w:rFonts w:ascii="Times New Roman" w:eastAsia="Times New Roman" w:hAnsi="Times New Roman" w:cs="Times New Roman"/>
          <w:sz w:val="28"/>
          <w:szCs w:val="28"/>
          <w:lang w:eastAsia="ru-RU"/>
        </w:rPr>
        <w:t>6</w:t>
      </w:r>
      <w:r w:rsidR="0078360F">
        <w:rPr>
          <w:rFonts w:ascii="Times New Roman" w:eastAsia="Times New Roman" w:hAnsi="Times New Roman" w:cs="Times New Roman"/>
          <w:sz w:val="28"/>
          <w:szCs w:val="28"/>
          <w:lang w:eastAsia="ru-RU"/>
        </w:rPr>
        <w:t xml:space="preserve"> </w:t>
      </w:r>
      <w:r w:rsidRPr="00181E06">
        <w:rPr>
          <w:rFonts w:ascii="Times New Roman" w:eastAsia="Times New Roman" w:hAnsi="Times New Roman" w:cs="Times New Roman"/>
          <w:sz w:val="28"/>
          <w:szCs w:val="28"/>
          <w:lang w:eastAsia="ru-RU"/>
        </w:rPr>
        <w:t xml:space="preserve">гг., </w:t>
      </w:r>
      <w:r w:rsidR="007C5098">
        <w:rPr>
          <w:rFonts w:ascii="Times New Roman" w:eastAsia="Times New Roman" w:hAnsi="Times New Roman" w:cs="Times New Roman"/>
          <w:sz w:val="28"/>
          <w:szCs w:val="28"/>
          <w:lang w:eastAsia="ru-RU"/>
        </w:rPr>
        <w:t>(далее – Программа).</w:t>
      </w:r>
    </w:p>
    <w:p w:rsidR="007C5098" w:rsidRDefault="007C5098" w:rsidP="0078360F">
      <w:pPr>
        <w:spacing w:after="0" w:line="276" w:lineRule="auto"/>
        <w:ind w:firstLine="69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Признать утратившим силу постановление администрации Большеберезниковского муниципального района Республики Мордовия</w:t>
      </w:r>
      <w:r w:rsidR="00AB4B7B">
        <w:rPr>
          <w:rFonts w:ascii="Times New Roman" w:eastAsia="Times New Roman" w:hAnsi="Times New Roman" w:cs="Times New Roman"/>
          <w:sz w:val="28"/>
          <w:szCs w:val="28"/>
          <w:lang w:eastAsia="ru-RU"/>
        </w:rPr>
        <w:t xml:space="preserve"> от 27.12.2019 года № 653 «Об утверждении муниципальной программы </w:t>
      </w:r>
      <w:r w:rsidR="00AB4B7B" w:rsidRPr="00181E06">
        <w:rPr>
          <w:rFonts w:ascii="Times New Roman" w:eastAsia="Times New Roman" w:hAnsi="Times New Roman" w:cs="Times New Roman"/>
          <w:sz w:val="28"/>
          <w:szCs w:val="28"/>
          <w:lang w:eastAsia="ru-RU"/>
        </w:rPr>
        <w:t>«Развитие культуры и туризма» Большеберезниковского муниципального района Республики Мордовия на 20</w:t>
      </w:r>
      <w:r w:rsidR="00AB4B7B">
        <w:rPr>
          <w:rFonts w:ascii="Times New Roman" w:eastAsia="Times New Roman" w:hAnsi="Times New Roman" w:cs="Times New Roman"/>
          <w:sz w:val="28"/>
          <w:szCs w:val="28"/>
          <w:lang w:eastAsia="ru-RU"/>
        </w:rPr>
        <w:t xml:space="preserve">20-2024 </w:t>
      </w:r>
      <w:r w:rsidR="00AB4B7B" w:rsidRPr="00181E06">
        <w:rPr>
          <w:rFonts w:ascii="Times New Roman" w:eastAsia="Times New Roman" w:hAnsi="Times New Roman" w:cs="Times New Roman"/>
          <w:sz w:val="28"/>
          <w:szCs w:val="28"/>
          <w:lang w:eastAsia="ru-RU"/>
        </w:rPr>
        <w:t>г</w:t>
      </w:r>
      <w:r w:rsidR="00AB4B7B">
        <w:rPr>
          <w:rFonts w:ascii="Times New Roman" w:eastAsia="Times New Roman" w:hAnsi="Times New Roman" w:cs="Times New Roman"/>
          <w:sz w:val="28"/>
          <w:szCs w:val="28"/>
          <w:lang w:eastAsia="ru-RU"/>
        </w:rPr>
        <w:t>оды».</w:t>
      </w:r>
    </w:p>
    <w:p w:rsidR="006D40A3" w:rsidRDefault="00AB4B7B" w:rsidP="00AB4B7B">
      <w:pPr>
        <w:shd w:val="clear" w:color="auto" w:fill="FFFFFF"/>
        <w:spacing w:after="0" w:line="276" w:lineRule="auto"/>
        <w:ind w:left="62"/>
        <w:jc w:val="both"/>
        <w:rPr>
          <w:rFonts w:ascii="Times New Roman" w:hAnsi="Times New Roman"/>
          <w:sz w:val="28"/>
          <w:szCs w:val="28"/>
        </w:rPr>
      </w:pPr>
      <w:r>
        <w:rPr>
          <w:rFonts w:ascii="Times New Roman" w:eastAsia="Times New Roman" w:hAnsi="Times New Roman" w:cs="Times New Roman"/>
          <w:sz w:val="28"/>
          <w:szCs w:val="28"/>
          <w:lang w:eastAsia="ru-RU"/>
        </w:rPr>
        <w:t xml:space="preserve">        3.</w:t>
      </w:r>
      <w:r w:rsidR="006D40A3">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Контроль за</w:t>
      </w:r>
      <w:proofErr w:type="gramEnd"/>
      <w:r>
        <w:rPr>
          <w:rFonts w:ascii="Times New Roman" w:eastAsia="Times New Roman" w:hAnsi="Times New Roman" w:cs="Times New Roman"/>
          <w:sz w:val="28"/>
          <w:szCs w:val="28"/>
          <w:lang w:eastAsia="ru-RU"/>
        </w:rPr>
        <w:t xml:space="preserve"> исполнением настоящего постановления возложить на </w:t>
      </w:r>
      <w:r>
        <w:rPr>
          <w:rFonts w:ascii="Times New Roman" w:hAnsi="Times New Roman"/>
          <w:sz w:val="28"/>
          <w:szCs w:val="28"/>
        </w:rPr>
        <w:t xml:space="preserve">заместителя начальника управления по социальной работе - заведующего отделом культуры, спорта и делам молодёжи </w:t>
      </w:r>
      <w:proofErr w:type="gramStart"/>
      <w:r>
        <w:rPr>
          <w:rFonts w:ascii="Times New Roman" w:hAnsi="Times New Roman"/>
          <w:sz w:val="28"/>
          <w:szCs w:val="28"/>
        </w:rPr>
        <w:t>Стольную</w:t>
      </w:r>
      <w:proofErr w:type="gramEnd"/>
      <w:r>
        <w:rPr>
          <w:rFonts w:ascii="Times New Roman" w:hAnsi="Times New Roman"/>
          <w:sz w:val="28"/>
          <w:szCs w:val="28"/>
        </w:rPr>
        <w:t xml:space="preserve"> С.А.</w:t>
      </w:r>
    </w:p>
    <w:p w:rsidR="00AB4B7B" w:rsidRPr="00AB4B7B" w:rsidRDefault="00AB4B7B" w:rsidP="00AB4B7B">
      <w:pPr>
        <w:shd w:val="clear" w:color="auto" w:fill="FFFFFF"/>
        <w:spacing w:after="0" w:line="276" w:lineRule="auto"/>
        <w:ind w:left="62"/>
        <w:jc w:val="both"/>
        <w:rPr>
          <w:rFonts w:ascii="Times New Roman" w:hAnsi="Times New Roman"/>
          <w:sz w:val="28"/>
          <w:szCs w:val="28"/>
        </w:rPr>
      </w:pPr>
      <w:r>
        <w:rPr>
          <w:rFonts w:ascii="Times New Roman" w:hAnsi="Times New Roman"/>
          <w:sz w:val="28"/>
          <w:szCs w:val="28"/>
        </w:rPr>
        <w:t xml:space="preserve">        4. Настоящее постановление вступает в силу со дня его официального опубликования.</w:t>
      </w:r>
    </w:p>
    <w:p w:rsidR="006D40A3" w:rsidRDefault="006D40A3" w:rsidP="0078360F">
      <w:pPr>
        <w:spacing w:after="0" w:line="276" w:lineRule="auto"/>
        <w:ind w:firstLine="698"/>
        <w:jc w:val="both"/>
        <w:rPr>
          <w:rFonts w:ascii="Times New Roman" w:eastAsia="Times New Roman" w:hAnsi="Times New Roman" w:cs="Times New Roman"/>
          <w:sz w:val="28"/>
          <w:szCs w:val="28"/>
          <w:lang w:eastAsia="ru-RU"/>
        </w:rPr>
      </w:pPr>
    </w:p>
    <w:p w:rsidR="00AB4B7B" w:rsidRPr="00181E06" w:rsidRDefault="00AB4B7B" w:rsidP="0078360F">
      <w:pPr>
        <w:spacing w:after="0" w:line="276" w:lineRule="auto"/>
        <w:ind w:firstLine="698"/>
        <w:jc w:val="both"/>
        <w:rPr>
          <w:rFonts w:ascii="Times New Roman" w:eastAsia="Times New Roman" w:hAnsi="Times New Roman" w:cs="Times New Roman"/>
          <w:sz w:val="28"/>
          <w:szCs w:val="28"/>
          <w:lang w:eastAsia="ru-RU"/>
        </w:rPr>
      </w:pPr>
    </w:p>
    <w:p w:rsidR="003D2CAF" w:rsidRPr="006D40A3" w:rsidRDefault="006D40A3" w:rsidP="0078360F">
      <w:pPr>
        <w:widowControl w:val="0"/>
        <w:spacing w:after="0" w:line="276" w:lineRule="auto"/>
        <w:jc w:val="both"/>
        <w:rPr>
          <w:rFonts w:ascii="Times New Roman" w:eastAsia="Calibri" w:hAnsi="Times New Roman" w:cs="Times New Roman"/>
          <w:b/>
          <w:sz w:val="28"/>
          <w:szCs w:val="28"/>
          <w:lang w:eastAsia="ru-RU"/>
        </w:rPr>
      </w:pPr>
      <w:r w:rsidRPr="006D40A3">
        <w:rPr>
          <w:rFonts w:ascii="Times New Roman" w:eastAsia="Calibri" w:hAnsi="Times New Roman" w:cs="Times New Roman"/>
          <w:b/>
          <w:sz w:val="28"/>
          <w:szCs w:val="28"/>
          <w:lang w:eastAsia="ru-RU"/>
        </w:rPr>
        <w:t>Глава Большеберезниковского</w:t>
      </w:r>
    </w:p>
    <w:p w:rsidR="006D40A3" w:rsidRPr="006D40A3" w:rsidRDefault="006D40A3" w:rsidP="0078360F">
      <w:pPr>
        <w:widowControl w:val="0"/>
        <w:spacing w:after="0" w:line="276" w:lineRule="auto"/>
        <w:jc w:val="both"/>
        <w:rPr>
          <w:rFonts w:ascii="Times New Roman" w:eastAsia="Calibri" w:hAnsi="Times New Roman" w:cs="Times New Roman"/>
          <w:b/>
          <w:sz w:val="28"/>
          <w:szCs w:val="28"/>
          <w:lang w:eastAsia="ru-RU"/>
        </w:rPr>
      </w:pPr>
      <w:r w:rsidRPr="006D40A3">
        <w:rPr>
          <w:rFonts w:ascii="Times New Roman" w:eastAsia="Calibri" w:hAnsi="Times New Roman" w:cs="Times New Roman"/>
          <w:b/>
          <w:sz w:val="28"/>
          <w:szCs w:val="28"/>
          <w:lang w:eastAsia="ru-RU"/>
        </w:rPr>
        <w:t xml:space="preserve">муниципального района                                               И.И. </w:t>
      </w:r>
      <w:proofErr w:type="spellStart"/>
      <w:r w:rsidRPr="006D40A3">
        <w:rPr>
          <w:rFonts w:ascii="Times New Roman" w:eastAsia="Calibri" w:hAnsi="Times New Roman" w:cs="Times New Roman"/>
          <w:b/>
          <w:sz w:val="28"/>
          <w:szCs w:val="28"/>
          <w:lang w:eastAsia="ru-RU"/>
        </w:rPr>
        <w:t>Игонов</w:t>
      </w:r>
      <w:proofErr w:type="spellEnd"/>
    </w:p>
    <w:p w:rsidR="003D2CAF" w:rsidRDefault="003D2CAF" w:rsidP="00F74218">
      <w:pPr>
        <w:widowControl w:val="0"/>
        <w:spacing w:after="0" w:line="240" w:lineRule="auto"/>
        <w:jc w:val="both"/>
        <w:rPr>
          <w:rFonts w:ascii="Times New Roman" w:eastAsia="Calibri" w:hAnsi="Times New Roman" w:cs="Times New Roman"/>
          <w:sz w:val="28"/>
          <w:szCs w:val="28"/>
          <w:lang w:eastAsia="ru-RU"/>
        </w:rPr>
      </w:pPr>
    </w:p>
    <w:p w:rsidR="00543021" w:rsidRDefault="00543021" w:rsidP="006D40A3">
      <w:pPr>
        <w:spacing w:after="0" w:line="240" w:lineRule="auto"/>
        <w:rPr>
          <w:rFonts w:ascii="Times New Roman" w:eastAsia="Calibri" w:hAnsi="Times New Roman" w:cs="Times New Roman"/>
          <w:sz w:val="28"/>
          <w:szCs w:val="28"/>
          <w:lang w:eastAsia="ru-RU"/>
        </w:rPr>
      </w:pPr>
    </w:p>
    <w:p w:rsidR="00AB4B7B" w:rsidRDefault="00AB4B7B" w:rsidP="006D40A3">
      <w:pPr>
        <w:spacing w:after="0" w:line="240" w:lineRule="auto"/>
        <w:rPr>
          <w:rFonts w:ascii="Times New Roman" w:eastAsia="Calibri" w:hAnsi="Times New Roman" w:cs="Times New Roman"/>
          <w:sz w:val="28"/>
          <w:szCs w:val="28"/>
          <w:lang w:eastAsia="ru-RU"/>
        </w:rPr>
      </w:pPr>
    </w:p>
    <w:p w:rsidR="00AB4B7B" w:rsidRDefault="00AB4B7B" w:rsidP="006D40A3">
      <w:pPr>
        <w:spacing w:after="0" w:line="240" w:lineRule="auto"/>
        <w:rPr>
          <w:rFonts w:ascii="Times New Roman" w:eastAsia="Calibri" w:hAnsi="Times New Roman" w:cs="Times New Roman"/>
          <w:sz w:val="28"/>
          <w:szCs w:val="28"/>
          <w:lang w:eastAsia="ru-RU"/>
        </w:rPr>
      </w:pPr>
    </w:p>
    <w:p w:rsidR="00AB4B7B" w:rsidRDefault="00AB4B7B" w:rsidP="006D40A3">
      <w:pPr>
        <w:spacing w:after="0" w:line="240" w:lineRule="auto"/>
        <w:rPr>
          <w:rFonts w:ascii="Times New Roman" w:eastAsia="Calibri" w:hAnsi="Times New Roman" w:cs="Times New Roman"/>
          <w:sz w:val="28"/>
          <w:szCs w:val="28"/>
          <w:lang w:eastAsia="ru-RU"/>
        </w:rPr>
      </w:pPr>
    </w:p>
    <w:p w:rsidR="00537E3C" w:rsidRPr="00FC558C" w:rsidRDefault="00537E3C" w:rsidP="00537E3C">
      <w:pPr>
        <w:spacing w:after="0"/>
        <w:jc w:val="center"/>
        <w:rPr>
          <w:rFonts w:ascii="Times New Roman" w:hAnsi="Times New Roman" w:cs="Times New Roman"/>
          <w:b/>
          <w:sz w:val="28"/>
          <w:szCs w:val="28"/>
        </w:rPr>
      </w:pPr>
      <w:r w:rsidRPr="00FC558C">
        <w:rPr>
          <w:rFonts w:ascii="Times New Roman" w:hAnsi="Times New Roman" w:cs="Times New Roman"/>
          <w:b/>
          <w:sz w:val="28"/>
          <w:szCs w:val="28"/>
        </w:rPr>
        <w:lastRenderedPageBreak/>
        <w:t>«ПАСПОРТ</w:t>
      </w:r>
    </w:p>
    <w:p w:rsidR="00537E3C" w:rsidRPr="00FC558C" w:rsidRDefault="00537E3C" w:rsidP="00537E3C">
      <w:pPr>
        <w:spacing w:after="0"/>
        <w:jc w:val="center"/>
        <w:rPr>
          <w:rFonts w:ascii="Times New Roman" w:hAnsi="Times New Roman" w:cs="Times New Roman"/>
          <w:b/>
          <w:sz w:val="28"/>
          <w:szCs w:val="28"/>
        </w:rPr>
      </w:pPr>
      <w:r w:rsidRPr="00FC558C">
        <w:rPr>
          <w:rFonts w:ascii="Times New Roman" w:hAnsi="Times New Roman" w:cs="Times New Roman"/>
          <w:b/>
          <w:sz w:val="28"/>
          <w:szCs w:val="28"/>
        </w:rPr>
        <w:t>муниципальной программы</w:t>
      </w:r>
    </w:p>
    <w:p w:rsidR="00537E3C" w:rsidRPr="00FC558C" w:rsidRDefault="00537E3C" w:rsidP="00537E3C">
      <w:pPr>
        <w:spacing w:after="0"/>
        <w:jc w:val="center"/>
        <w:rPr>
          <w:rFonts w:ascii="Times New Roman" w:hAnsi="Times New Roman" w:cs="Times New Roman"/>
          <w:b/>
          <w:sz w:val="28"/>
          <w:szCs w:val="28"/>
        </w:rPr>
      </w:pPr>
      <w:r w:rsidRPr="00FC558C">
        <w:rPr>
          <w:rFonts w:ascii="Times New Roman" w:hAnsi="Times New Roman" w:cs="Times New Roman"/>
          <w:b/>
          <w:sz w:val="28"/>
          <w:szCs w:val="28"/>
        </w:rPr>
        <w:t>«Развитие культуры и туризма»</w:t>
      </w:r>
    </w:p>
    <w:p w:rsidR="00537E3C" w:rsidRPr="00FC558C" w:rsidRDefault="00537E3C" w:rsidP="00537E3C">
      <w:pPr>
        <w:spacing w:after="0"/>
        <w:jc w:val="center"/>
        <w:rPr>
          <w:rFonts w:ascii="Times New Roman" w:hAnsi="Times New Roman" w:cs="Times New Roman"/>
          <w:b/>
          <w:sz w:val="28"/>
          <w:szCs w:val="28"/>
        </w:rPr>
      </w:pPr>
      <w:r w:rsidRPr="00FC558C">
        <w:rPr>
          <w:rFonts w:ascii="Times New Roman" w:hAnsi="Times New Roman" w:cs="Times New Roman"/>
          <w:b/>
          <w:sz w:val="28"/>
          <w:szCs w:val="28"/>
        </w:rPr>
        <w:t>Большеберезниковского муниципального района Республики Мордовия</w:t>
      </w:r>
    </w:p>
    <w:p w:rsidR="00537E3C" w:rsidRDefault="00537E3C" w:rsidP="00537E3C">
      <w:pPr>
        <w:spacing w:after="0"/>
        <w:jc w:val="center"/>
        <w:rPr>
          <w:rFonts w:ascii="Times New Roman" w:hAnsi="Times New Roman" w:cs="Times New Roman"/>
          <w:b/>
          <w:sz w:val="28"/>
          <w:szCs w:val="28"/>
        </w:rPr>
      </w:pPr>
      <w:r w:rsidRPr="00FC558C">
        <w:rPr>
          <w:rFonts w:ascii="Times New Roman" w:hAnsi="Times New Roman" w:cs="Times New Roman"/>
          <w:b/>
          <w:sz w:val="28"/>
          <w:szCs w:val="28"/>
        </w:rPr>
        <w:t>на 202</w:t>
      </w:r>
      <w:r>
        <w:rPr>
          <w:rFonts w:ascii="Times New Roman" w:hAnsi="Times New Roman" w:cs="Times New Roman"/>
          <w:b/>
          <w:sz w:val="28"/>
          <w:szCs w:val="28"/>
        </w:rPr>
        <w:t>2</w:t>
      </w:r>
      <w:r w:rsidRPr="00FC558C">
        <w:rPr>
          <w:rFonts w:ascii="Times New Roman" w:hAnsi="Times New Roman" w:cs="Times New Roman"/>
          <w:b/>
          <w:sz w:val="28"/>
          <w:szCs w:val="28"/>
        </w:rPr>
        <w:t>-202</w:t>
      </w:r>
      <w:r>
        <w:rPr>
          <w:rFonts w:ascii="Times New Roman" w:hAnsi="Times New Roman" w:cs="Times New Roman"/>
          <w:b/>
          <w:sz w:val="28"/>
          <w:szCs w:val="28"/>
        </w:rPr>
        <w:t>6</w:t>
      </w:r>
      <w:r w:rsidRPr="00FC558C">
        <w:rPr>
          <w:rFonts w:ascii="Times New Roman" w:hAnsi="Times New Roman" w:cs="Times New Roman"/>
          <w:b/>
          <w:sz w:val="28"/>
          <w:szCs w:val="28"/>
        </w:rPr>
        <w:t xml:space="preserve"> годы</w:t>
      </w:r>
    </w:p>
    <w:tbl>
      <w:tblPr>
        <w:tblStyle w:val="a4"/>
        <w:tblW w:w="10490" w:type="dxa"/>
        <w:tblInd w:w="-601" w:type="dxa"/>
        <w:tblLook w:val="04A0"/>
      </w:tblPr>
      <w:tblGrid>
        <w:gridCol w:w="3828"/>
        <w:gridCol w:w="6662"/>
      </w:tblGrid>
      <w:tr w:rsidR="00537E3C" w:rsidTr="00537E3C">
        <w:tc>
          <w:tcPr>
            <w:tcW w:w="3828" w:type="dxa"/>
          </w:tcPr>
          <w:p w:rsidR="00537E3C" w:rsidRPr="00FC558C" w:rsidRDefault="00537E3C" w:rsidP="00537E3C">
            <w:pPr>
              <w:rPr>
                <w:b/>
                <w:sz w:val="28"/>
                <w:szCs w:val="28"/>
              </w:rPr>
            </w:pPr>
            <w:r w:rsidRPr="00FC558C">
              <w:rPr>
                <w:b/>
                <w:sz w:val="28"/>
                <w:szCs w:val="28"/>
              </w:rPr>
              <w:t>Наименование Программы</w:t>
            </w:r>
          </w:p>
        </w:tc>
        <w:tc>
          <w:tcPr>
            <w:tcW w:w="6662" w:type="dxa"/>
          </w:tcPr>
          <w:p w:rsidR="00537E3C" w:rsidRDefault="00537E3C" w:rsidP="00537E3C">
            <w:pPr>
              <w:rPr>
                <w:sz w:val="28"/>
                <w:szCs w:val="28"/>
              </w:rPr>
            </w:pPr>
            <w:r>
              <w:rPr>
                <w:sz w:val="28"/>
                <w:szCs w:val="28"/>
              </w:rPr>
              <w:t>Муниципальная программа</w:t>
            </w:r>
          </w:p>
          <w:p w:rsidR="00537E3C" w:rsidRDefault="00537E3C" w:rsidP="00537E3C">
            <w:pPr>
              <w:rPr>
                <w:sz w:val="28"/>
                <w:szCs w:val="28"/>
              </w:rPr>
            </w:pPr>
            <w:r>
              <w:rPr>
                <w:sz w:val="28"/>
                <w:szCs w:val="28"/>
              </w:rPr>
              <w:t xml:space="preserve"> «Развитие культуры и туризма» Большеберезниковского муниципального района Республики Мордовия на 2022-2026 годы (далее Программа)</w:t>
            </w:r>
          </w:p>
        </w:tc>
      </w:tr>
      <w:tr w:rsidR="00537E3C" w:rsidTr="00537E3C">
        <w:tc>
          <w:tcPr>
            <w:tcW w:w="3828" w:type="dxa"/>
          </w:tcPr>
          <w:p w:rsidR="00537E3C" w:rsidRPr="00FC558C" w:rsidRDefault="00537E3C" w:rsidP="00537E3C">
            <w:pPr>
              <w:rPr>
                <w:b/>
                <w:sz w:val="28"/>
                <w:szCs w:val="28"/>
              </w:rPr>
            </w:pPr>
            <w:r>
              <w:rPr>
                <w:b/>
                <w:sz w:val="28"/>
                <w:szCs w:val="28"/>
              </w:rPr>
              <w:t>Муниципальный заказчик Программы</w:t>
            </w:r>
          </w:p>
        </w:tc>
        <w:tc>
          <w:tcPr>
            <w:tcW w:w="6662" w:type="dxa"/>
          </w:tcPr>
          <w:p w:rsidR="00537E3C" w:rsidRDefault="00537E3C" w:rsidP="00537E3C">
            <w:pPr>
              <w:rPr>
                <w:sz w:val="28"/>
                <w:szCs w:val="28"/>
              </w:rPr>
            </w:pPr>
            <w:r>
              <w:rPr>
                <w:sz w:val="28"/>
                <w:szCs w:val="28"/>
              </w:rPr>
              <w:t>Администрация Большеберезниковского муниципального района Республики Мордовия</w:t>
            </w:r>
          </w:p>
        </w:tc>
      </w:tr>
      <w:tr w:rsidR="00537E3C" w:rsidTr="00537E3C">
        <w:tc>
          <w:tcPr>
            <w:tcW w:w="3828" w:type="dxa"/>
          </w:tcPr>
          <w:p w:rsidR="00537E3C" w:rsidRDefault="00537E3C" w:rsidP="00537E3C">
            <w:pPr>
              <w:rPr>
                <w:b/>
                <w:sz w:val="28"/>
                <w:szCs w:val="28"/>
              </w:rPr>
            </w:pPr>
            <w:r>
              <w:rPr>
                <w:b/>
                <w:sz w:val="28"/>
                <w:szCs w:val="28"/>
              </w:rPr>
              <w:t>Координатор муниципальной Программы</w:t>
            </w:r>
          </w:p>
        </w:tc>
        <w:tc>
          <w:tcPr>
            <w:tcW w:w="6662" w:type="dxa"/>
          </w:tcPr>
          <w:p w:rsidR="00537E3C" w:rsidRDefault="00537E3C" w:rsidP="00537E3C">
            <w:pPr>
              <w:rPr>
                <w:sz w:val="28"/>
                <w:szCs w:val="28"/>
              </w:rPr>
            </w:pPr>
            <w:r>
              <w:rPr>
                <w:sz w:val="28"/>
                <w:szCs w:val="28"/>
              </w:rPr>
              <w:t xml:space="preserve">Управление по социальной работе </w:t>
            </w:r>
          </w:p>
          <w:p w:rsidR="00537E3C" w:rsidRDefault="00537E3C" w:rsidP="00537E3C">
            <w:pPr>
              <w:rPr>
                <w:sz w:val="28"/>
                <w:szCs w:val="28"/>
              </w:rPr>
            </w:pPr>
            <w:r>
              <w:rPr>
                <w:sz w:val="28"/>
                <w:szCs w:val="28"/>
              </w:rPr>
              <w:t>администрации Большеберезниковского муниципального района</w:t>
            </w:r>
          </w:p>
        </w:tc>
      </w:tr>
      <w:tr w:rsidR="00537E3C" w:rsidTr="00537E3C">
        <w:tc>
          <w:tcPr>
            <w:tcW w:w="3828" w:type="dxa"/>
          </w:tcPr>
          <w:p w:rsidR="00537E3C" w:rsidRDefault="00537E3C" w:rsidP="00537E3C">
            <w:pPr>
              <w:rPr>
                <w:b/>
                <w:sz w:val="28"/>
                <w:szCs w:val="28"/>
              </w:rPr>
            </w:pPr>
            <w:r>
              <w:rPr>
                <w:b/>
                <w:sz w:val="28"/>
                <w:szCs w:val="28"/>
              </w:rPr>
              <w:t>Ответственный исполнитель Программы</w:t>
            </w:r>
          </w:p>
        </w:tc>
        <w:tc>
          <w:tcPr>
            <w:tcW w:w="6662" w:type="dxa"/>
          </w:tcPr>
          <w:p w:rsidR="00537E3C" w:rsidRDefault="00537E3C" w:rsidP="00537E3C">
            <w:pPr>
              <w:rPr>
                <w:sz w:val="28"/>
                <w:szCs w:val="28"/>
              </w:rPr>
            </w:pPr>
            <w:r>
              <w:rPr>
                <w:sz w:val="28"/>
                <w:szCs w:val="28"/>
              </w:rPr>
              <w:t xml:space="preserve">Отдел </w:t>
            </w:r>
            <w:proofErr w:type="spellStart"/>
            <w:r>
              <w:rPr>
                <w:sz w:val="28"/>
                <w:szCs w:val="28"/>
              </w:rPr>
              <w:t>культуры</w:t>
            </w:r>
            <w:proofErr w:type="gramStart"/>
            <w:r>
              <w:rPr>
                <w:sz w:val="28"/>
                <w:szCs w:val="28"/>
              </w:rPr>
              <w:t>,с</w:t>
            </w:r>
            <w:proofErr w:type="gramEnd"/>
            <w:r>
              <w:rPr>
                <w:sz w:val="28"/>
                <w:szCs w:val="28"/>
              </w:rPr>
              <w:t>порта</w:t>
            </w:r>
            <w:proofErr w:type="spellEnd"/>
            <w:r>
              <w:rPr>
                <w:sz w:val="28"/>
                <w:szCs w:val="28"/>
              </w:rPr>
              <w:t xml:space="preserve"> и делам молодежи Большеберезниковского муниципального района Республики Мордовия</w:t>
            </w:r>
          </w:p>
        </w:tc>
      </w:tr>
      <w:tr w:rsidR="00537E3C" w:rsidTr="00537E3C">
        <w:tc>
          <w:tcPr>
            <w:tcW w:w="3828" w:type="dxa"/>
          </w:tcPr>
          <w:p w:rsidR="00537E3C" w:rsidRDefault="00537E3C" w:rsidP="00537E3C">
            <w:pPr>
              <w:rPr>
                <w:b/>
                <w:sz w:val="28"/>
                <w:szCs w:val="28"/>
              </w:rPr>
            </w:pPr>
            <w:r>
              <w:rPr>
                <w:b/>
                <w:sz w:val="28"/>
                <w:szCs w:val="28"/>
              </w:rPr>
              <w:t>Соисполнители и участники Программы</w:t>
            </w:r>
          </w:p>
        </w:tc>
        <w:tc>
          <w:tcPr>
            <w:tcW w:w="6662" w:type="dxa"/>
          </w:tcPr>
          <w:p w:rsidR="00537E3C" w:rsidRDefault="00537E3C" w:rsidP="00537E3C">
            <w:pPr>
              <w:rPr>
                <w:sz w:val="28"/>
                <w:szCs w:val="28"/>
              </w:rPr>
            </w:pPr>
            <w:r>
              <w:rPr>
                <w:sz w:val="28"/>
                <w:szCs w:val="28"/>
              </w:rPr>
              <w:t>МБУК «Культурно-досуговый центр Большеберезниковского муниципального района» со структурными подразделениями;</w:t>
            </w:r>
          </w:p>
          <w:p w:rsidR="00537E3C" w:rsidRDefault="00537E3C" w:rsidP="00537E3C">
            <w:pPr>
              <w:rPr>
                <w:sz w:val="28"/>
                <w:szCs w:val="28"/>
              </w:rPr>
            </w:pPr>
            <w:r>
              <w:rPr>
                <w:sz w:val="28"/>
                <w:szCs w:val="28"/>
              </w:rPr>
              <w:t>МБУК «Большеберезниковская ЦБС» со структурными подразделениями;</w:t>
            </w:r>
          </w:p>
          <w:p w:rsidR="00537E3C" w:rsidRDefault="00537E3C" w:rsidP="00537E3C">
            <w:pPr>
              <w:rPr>
                <w:sz w:val="28"/>
                <w:szCs w:val="28"/>
              </w:rPr>
            </w:pPr>
            <w:r>
              <w:rPr>
                <w:sz w:val="28"/>
                <w:szCs w:val="28"/>
              </w:rPr>
              <w:t>МБУ ДО «Большеберезниковская детская школа искусств»;</w:t>
            </w:r>
          </w:p>
          <w:p w:rsidR="00537E3C" w:rsidRDefault="00537E3C" w:rsidP="00537E3C">
            <w:pPr>
              <w:rPr>
                <w:sz w:val="28"/>
                <w:szCs w:val="28"/>
              </w:rPr>
            </w:pPr>
            <w:r>
              <w:rPr>
                <w:sz w:val="28"/>
                <w:szCs w:val="28"/>
              </w:rPr>
              <w:t>МКУ «ЦОМУ Большеберезниковского муниципального района»;</w:t>
            </w:r>
          </w:p>
          <w:p w:rsidR="00537E3C" w:rsidRDefault="00537E3C" w:rsidP="00537E3C">
            <w:pPr>
              <w:rPr>
                <w:sz w:val="28"/>
                <w:szCs w:val="28"/>
              </w:rPr>
            </w:pPr>
            <w:r w:rsidRPr="00621D90">
              <w:rPr>
                <w:color w:val="000000"/>
                <w:sz w:val="28"/>
                <w:szCs w:val="28"/>
                <w:shd w:val="clear" w:color="auto" w:fill="FFFFFF"/>
              </w:rPr>
              <w:t>МБУ «СХКО Большеберезниковского</w:t>
            </w:r>
            <w:r>
              <w:rPr>
                <w:color w:val="000000"/>
                <w:sz w:val="28"/>
                <w:szCs w:val="28"/>
                <w:shd w:val="clear" w:color="auto" w:fill="FFFFFF"/>
              </w:rPr>
              <w:t xml:space="preserve"> </w:t>
            </w:r>
            <w:r w:rsidRPr="00621D90">
              <w:rPr>
                <w:color w:val="000000"/>
                <w:sz w:val="28"/>
                <w:szCs w:val="28"/>
                <w:shd w:val="clear" w:color="auto" w:fill="FFFFFF"/>
              </w:rPr>
              <w:t>района»</w:t>
            </w:r>
          </w:p>
        </w:tc>
      </w:tr>
      <w:tr w:rsidR="00537E3C" w:rsidTr="00537E3C">
        <w:tc>
          <w:tcPr>
            <w:tcW w:w="3828" w:type="dxa"/>
          </w:tcPr>
          <w:p w:rsidR="00537E3C" w:rsidRDefault="00537E3C" w:rsidP="00537E3C">
            <w:pPr>
              <w:rPr>
                <w:b/>
                <w:sz w:val="28"/>
                <w:szCs w:val="28"/>
              </w:rPr>
            </w:pPr>
          </w:p>
          <w:p w:rsidR="00537E3C" w:rsidRDefault="00537E3C" w:rsidP="00537E3C">
            <w:pPr>
              <w:rPr>
                <w:b/>
                <w:sz w:val="28"/>
                <w:szCs w:val="28"/>
              </w:rPr>
            </w:pPr>
            <w:r>
              <w:rPr>
                <w:b/>
                <w:sz w:val="28"/>
                <w:szCs w:val="28"/>
              </w:rPr>
              <w:t>Цель Программы</w:t>
            </w:r>
          </w:p>
        </w:tc>
        <w:tc>
          <w:tcPr>
            <w:tcW w:w="6662" w:type="dxa"/>
          </w:tcPr>
          <w:p w:rsidR="00537E3C" w:rsidRDefault="00537E3C" w:rsidP="00537E3C">
            <w:pPr>
              <w:rPr>
                <w:sz w:val="28"/>
                <w:szCs w:val="28"/>
              </w:rPr>
            </w:pPr>
          </w:p>
          <w:p w:rsidR="00537E3C" w:rsidRDefault="00537E3C" w:rsidP="00537E3C">
            <w:pPr>
              <w:rPr>
                <w:sz w:val="28"/>
                <w:szCs w:val="28"/>
              </w:rPr>
            </w:pPr>
            <w:r>
              <w:rPr>
                <w:sz w:val="28"/>
                <w:szCs w:val="28"/>
              </w:rPr>
              <w:t>сохранение диалога культур в многонациональной республике;</w:t>
            </w:r>
          </w:p>
          <w:p w:rsidR="00537E3C" w:rsidRDefault="00537E3C" w:rsidP="00537E3C">
            <w:pPr>
              <w:rPr>
                <w:sz w:val="28"/>
                <w:szCs w:val="28"/>
              </w:rPr>
            </w:pPr>
            <w:r>
              <w:rPr>
                <w:sz w:val="28"/>
                <w:szCs w:val="28"/>
              </w:rPr>
              <w:t xml:space="preserve"> сохранение культурного потенциала и культурного наследия республики;</w:t>
            </w:r>
          </w:p>
          <w:p w:rsidR="00537E3C" w:rsidRDefault="00537E3C" w:rsidP="00537E3C">
            <w:pPr>
              <w:rPr>
                <w:sz w:val="28"/>
                <w:szCs w:val="28"/>
              </w:rPr>
            </w:pPr>
            <w:r>
              <w:rPr>
                <w:sz w:val="28"/>
                <w:szCs w:val="28"/>
              </w:rPr>
              <w:t>укрепление единого культурного пространства на территории Большеберезниковского муниципального района;</w:t>
            </w:r>
          </w:p>
          <w:p w:rsidR="00537E3C" w:rsidRDefault="00537E3C" w:rsidP="00537E3C">
            <w:pPr>
              <w:rPr>
                <w:sz w:val="28"/>
                <w:szCs w:val="28"/>
              </w:rPr>
            </w:pPr>
            <w:r>
              <w:rPr>
                <w:sz w:val="28"/>
                <w:szCs w:val="28"/>
              </w:rPr>
              <w:t>сохранение историко-культурного наследия Большеберезниковского муниципального района;</w:t>
            </w:r>
          </w:p>
          <w:p w:rsidR="00537E3C" w:rsidRDefault="00537E3C" w:rsidP="00537E3C">
            <w:pPr>
              <w:rPr>
                <w:sz w:val="28"/>
                <w:szCs w:val="28"/>
              </w:rPr>
            </w:pPr>
            <w:r>
              <w:rPr>
                <w:sz w:val="28"/>
                <w:szCs w:val="28"/>
              </w:rPr>
              <w:t>сохранение равного доступа населения Большеберезниковского муниципального района к отечественным и мировым культурным ценностям;</w:t>
            </w:r>
          </w:p>
          <w:p w:rsidR="00537E3C" w:rsidRDefault="00537E3C" w:rsidP="00537E3C">
            <w:pPr>
              <w:rPr>
                <w:sz w:val="28"/>
                <w:szCs w:val="28"/>
              </w:rPr>
            </w:pPr>
            <w:r>
              <w:rPr>
                <w:sz w:val="28"/>
                <w:szCs w:val="28"/>
              </w:rPr>
              <w:t>сохранение, возрождение и развитие традиционных народных художественных промыслов и ремёсел;</w:t>
            </w:r>
          </w:p>
          <w:p w:rsidR="00537E3C" w:rsidRDefault="00537E3C" w:rsidP="00537E3C">
            <w:pPr>
              <w:rPr>
                <w:sz w:val="28"/>
                <w:szCs w:val="28"/>
              </w:rPr>
            </w:pPr>
            <w:r>
              <w:rPr>
                <w:sz w:val="28"/>
                <w:szCs w:val="28"/>
              </w:rPr>
              <w:t xml:space="preserve">поддержка добровольческих (волонтерских) и некоммерческих организаций в целях стимулирования их работы, в том числе по </w:t>
            </w:r>
            <w:r>
              <w:rPr>
                <w:sz w:val="28"/>
                <w:szCs w:val="28"/>
              </w:rPr>
              <w:lastRenderedPageBreak/>
              <w:t xml:space="preserve">реализации </w:t>
            </w:r>
            <w:proofErr w:type="spellStart"/>
            <w:r>
              <w:rPr>
                <w:sz w:val="28"/>
                <w:szCs w:val="28"/>
              </w:rPr>
              <w:t>социокультурных</w:t>
            </w:r>
            <w:proofErr w:type="spellEnd"/>
            <w:r>
              <w:rPr>
                <w:sz w:val="28"/>
                <w:szCs w:val="28"/>
              </w:rPr>
              <w:t xml:space="preserve"> проектов в сельской местности.</w:t>
            </w:r>
          </w:p>
          <w:p w:rsidR="00537E3C" w:rsidRDefault="00537E3C" w:rsidP="00537E3C">
            <w:pPr>
              <w:rPr>
                <w:sz w:val="28"/>
                <w:szCs w:val="28"/>
              </w:rPr>
            </w:pPr>
          </w:p>
        </w:tc>
      </w:tr>
      <w:tr w:rsidR="00537E3C" w:rsidTr="00537E3C">
        <w:tc>
          <w:tcPr>
            <w:tcW w:w="3828" w:type="dxa"/>
          </w:tcPr>
          <w:p w:rsidR="00537E3C" w:rsidRDefault="00537E3C" w:rsidP="00537E3C">
            <w:pPr>
              <w:rPr>
                <w:b/>
                <w:sz w:val="28"/>
                <w:szCs w:val="28"/>
              </w:rPr>
            </w:pPr>
          </w:p>
          <w:p w:rsidR="00537E3C" w:rsidRDefault="00537E3C" w:rsidP="00537E3C">
            <w:pPr>
              <w:rPr>
                <w:b/>
                <w:sz w:val="28"/>
                <w:szCs w:val="28"/>
              </w:rPr>
            </w:pPr>
            <w:r>
              <w:rPr>
                <w:b/>
                <w:sz w:val="28"/>
                <w:szCs w:val="28"/>
              </w:rPr>
              <w:t>Задачи Программы</w:t>
            </w:r>
          </w:p>
        </w:tc>
        <w:tc>
          <w:tcPr>
            <w:tcW w:w="6662" w:type="dxa"/>
          </w:tcPr>
          <w:p w:rsidR="00537E3C" w:rsidRPr="00EE7DC2" w:rsidRDefault="00537E3C" w:rsidP="00537E3C">
            <w:pPr>
              <w:rPr>
                <w:sz w:val="28"/>
                <w:szCs w:val="28"/>
              </w:rPr>
            </w:pPr>
          </w:p>
          <w:p w:rsidR="00537E3C" w:rsidRPr="00EE7DC2" w:rsidRDefault="00537E3C" w:rsidP="00537E3C">
            <w:pPr>
              <w:rPr>
                <w:sz w:val="28"/>
                <w:szCs w:val="28"/>
              </w:rPr>
            </w:pPr>
            <w:r w:rsidRPr="00EE7DC2">
              <w:rPr>
                <w:sz w:val="28"/>
                <w:szCs w:val="28"/>
              </w:rPr>
              <w:t>создание условий для сохранения историко-культурного наследия и устойчивого развития культурного потенциала населения Большеберезниковского муниципального района;</w:t>
            </w:r>
          </w:p>
          <w:p w:rsidR="00537E3C" w:rsidRPr="00EE7DC2" w:rsidRDefault="00537E3C" w:rsidP="00537E3C">
            <w:pPr>
              <w:rPr>
                <w:sz w:val="28"/>
                <w:szCs w:val="28"/>
              </w:rPr>
            </w:pPr>
            <w:r w:rsidRPr="00EE7DC2">
              <w:rPr>
                <w:sz w:val="28"/>
                <w:szCs w:val="28"/>
              </w:rPr>
              <w:t>поддержка инновационных и творческих проектов в сфере культуры Большеберезниковского муниципального района;</w:t>
            </w:r>
          </w:p>
          <w:p w:rsidR="00537E3C" w:rsidRPr="00EE7DC2" w:rsidRDefault="00537E3C" w:rsidP="00537E3C">
            <w:pPr>
              <w:rPr>
                <w:sz w:val="28"/>
                <w:szCs w:val="28"/>
              </w:rPr>
            </w:pPr>
            <w:r w:rsidRPr="00EE7DC2">
              <w:rPr>
                <w:sz w:val="28"/>
                <w:szCs w:val="28"/>
              </w:rPr>
              <w:t>повышение качества услуг в сфере культуры, предоставляемыми муниципальными учреждениями культуры, образовательными учреждениями дополнительного образования детей Большеберезниковского муниципального района;</w:t>
            </w:r>
          </w:p>
          <w:p w:rsidR="00537E3C" w:rsidRPr="00EE7DC2" w:rsidRDefault="00537E3C" w:rsidP="00537E3C">
            <w:pPr>
              <w:rPr>
                <w:sz w:val="28"/>
                <w:szCs w:val="28"/>
              </w:rPr>
            </w:pPr>
            <w:r w:rsidRPr="00EE7DC2">
              <w:rPr>
                <w:sz w:val="28"/>
                <w:szCs w:val="28"/>
              </w:rPr>
              <w:t>укрепление и модернизация материально-технической базы объектов культуры  Большеберезниковского муниципального района;</w:t>
            </w:r>
          </w:p>
          <w:p w:rsidR="00537E3C" w:rsidRPr="00EE7DC2" w:rsidRDefault="00537E3C" w:rsidP="00537E3C">
            <w:pPr>
              <w:rPr>
                <w:sz w:val="28"/>
                <w:szCs w:val="28"/>
              </w:rPr>
            </w:pPr>
            <w:r w:rsidRPr="00EE7DC2">
              <w:rPr>
                <w:sz w:val="28"/>
                <w:szCs w:val="28"/>
              </w:rPr>
              <w:t>создание условий для вовлечения граждан в добровольческую (волонтерскую) деятельность в сфере культуры;</w:t>
            </w:r>
          </w:p>
          <w:p w:rsidR="00537E3C" w:rsidRPr="00EE7DC2" w:rsidRDefault="00537E3C" w:rsidP="00537E3C">
            <w:pPr>
              <w:rPr>
                <w:sz w:val="28"/>
                <w:szCs w:val="28"/>
              </w:rPr>
            </w:pPr>
            <w:r w:rsidRPr="00EE7DC2">
              <w:rPr>
                <w:sz w:val="28"/>
                <w:szCs w:val="28"/>
              </w:rPr>
              <w:t>реализация мер поощрения и поддержки граждан, участвующих в добровольческой (волонтерской) деятельности в сфере культуры;</w:t>
            </w:r>
          </w:p>
          <w:p w:rsidR="00537E3C" w:rsidRPr="00EE7DC2" w:rsidRDefault="00537E3C" w:rsidP="00537E3C">
            <w:pPr>
              <w:rPr>
                <w:sz w:val="28"/>
                <w:szCs w:val="28"/>
              </w:rPr>
            </w:pPr>
            <w:r w:rsidRPr="00EE7DC2">
              <w:rPr>
                <w:sz w:val="28"/>
                <w:szCs w:val="28"/>
              </w:rPr>
              <w:t>поддержка деятельности существующих добровольческих (волонтерских) организаций, содействие повышению их потенциала, системная поддержка добровольческих (волонтерских проектов) в сфере культуры;</w:t>
            </w:r>
          </w:p>
          <w:p w:rsidR="00537E3C" w:rsidRPr="00EE7DC2" w:rsidRDefault="00537E3C" w:rsidP="00537E3C">
            <w:pPr>
              <w:rPr>
                <w:sz w:val="28"/>
                <w:szCs w:val="28"/>
              </w:rPr>
            </w:pPr>
            <w:r w:rsidRPr="00EE7DC2">
              <w:rPr>
                <w:sz w:val="28"/>
                <w:szCs w:val="28"/>
              </w:rPr>
              <w:t xml:space="preserve">развитие инфраструктуры методической, информационной, консультационной, образовательной и ресурсной поддержки добровольческой (волонтерской) деятельности. </w:t>
            </w:r>
          </w:p>
          <w:p w:rsidR="00537E3C" w:rsidRPr="00EE7DC2" w:rsidRDefault="00537E3C" w:rsidP="00537E3C">
            <w:pPr>
              <w:rPr>
                <w:sz w:val="28"/>
                <w:szCs w:val="28"/>
              </w:rPr>
            </w:pPr>
          </w:p>
        </w:tc>
      </w:tr>
      <w:tr w:rsidR="00537E3C" w:rsidTr="00537E3C">
        <w:tc>
          <w:tcPr>
            <w:tcW w:w="3828" w:type="dxa"/>
          </w:tcPr>
          <w:p w:rsidR="00537E3C" w:rsidRDefault="00537E3C" w:rsidP="00537E3C">
            <w:pPr>
              <w:rPr>
                <w:b/>
                <w:sz w:val="28"/>
                <w:szCs w:val="28"/>
              </w:rPr>
            </w:pPr>
            <w:r>
              <w:rPr>
                <w:b/>
                <w:sz w:val="28"/>
                <w:szCs w:val="28"/>
              </w:rPr>
              <w:t>Целевые показатели эффективности реализации Программы</w:t>
            </w:r>
          </w:p>
        </w:tc>
        <w:tc>
          <w:tcPr>
            <w:tcW w:w="6662" w:type="dxa"/>
          </w:tcPr>
          <w:p w:rsidR="00537E3C" w:rsidRDefault="00537E3C" w:rsidP="00537E3C">
            <w:pPr>
              <w:rPr>
                <w:sz w:val="28"/>
                <w:szCs w:val="28"/>
              </w:rPr>
            </w:pPr>
            <w:r>
              <w:rPr>
                <w:sz w:val="28"/>
                <w:szCs w:val="28"/>
              </w:rPr>
              <w:t>количество созданных (реконструированных) и капитально отремонтированных объектов организаций культуры в сельской местности;</w:t>
            </w:r>
          </w:p>
          <w:p w:rsidR="00537E3C" w:rsidRDefault="00537E3C" w:rsidP="00537E3C">
            <w:pPr>
              <w:rPr>
                <w:sz w:val="28"/>
                <w:szCs w:val="28"/>
              </w:rPr>
            </w:pPr>
            <w:r>
              <w:rPr>
                <w:sz w:val="28"/>
                <w:szCs w:val="28"/>
              </w:rPr>
              <w:t>количество организаций культуры, получивших современное оборудование;</w:t>
            </w:r>
          </w:p>
          <w:p w:rsidR="00537E3C" w:rsidRDefault="00537E3C" w:rsidP="00537E3C">
            <w:pPr>
              <w:rPr>
                <w:sz w:val="28"/>
                <w:szCs w:val="28"/>
              </w:rPr>
            </w:pPr>
            <w:r>
              <w:rPr>
                <w:sz w:val="28"/>
                <w:szCs w:val="28"/>
              </w:rPr>
              <w:t>количество волонтеров, вовлеченных в программу «Волонтеры культуры»;</w:t>
            </w:r>
          </w:p>
          <w:p w:rsidR="00537E3C" w:rsidRDefault="00537E3C" w:rsidP="00537E3C">
            <w:pPr>
              <w:rPr>
                <w:sz w:val="28"/>
                <w:szCs w:val="28"/>
              </w:rPr>
            </w:pPr>
            <w:r>
              <w:rPr>
                <w:sz w:val="28"/>
                <w:szCs w:val="28"/>
              </w:rPr>
              <w:t>количество специалистов, прошедших повышение квалификации на базе Центров непрерывного образования и повышения квалификации творческих и управленческих кадров в сфере культуры;</w:t>
            </w:r>
          </w:p>
          <w:p w:rsidR="00537E3C" w:rsidRDefault="00537E3C" w:rsidP="00537E3C">
            <w:pPr>
              <w:rPr>
                <w:sz w:val="28"/>
                <w:szCs w:val="28"/>
              </w:rPr>
            </w:pPr>
            <w:r>
              <w:rPr>
                <w:sz w:val="28"/>
                <w:szCs w:val="28"/>
              </w:rPr>
              <w:t xml:space="preserve">увеличение числа обращений к цифровым ресурсам в </w:t>
            </w:r>
            <w:r>
              <w:rPr>
                <w:sz w:val="28"/>
                <w:szCs w:val="28"/>
              </w:rPr>
              <w:lastRenderedPageBreak/>
              <w:t>сфере культуры;</w:t>
            </w:r>
          </w:p>
          <w:p w:rsidR="00537E3C" w:rsidRDefault="00537E3C" w:rsidP="00537E3C">
            <w:pPr>
              <w:rPr>
                <w:sz w:val="28"/>
                <w:szCs w:val="28"/>
              </w:rPr>
            </w:pPr>
            <w:r>
              <w:rPr>
                <w:sz w:val="28"/>
                <w:szCs w:val="28"/>
              </w:rPr>
              <w:t xml:space="preserve"> количество </w:t>
            </w:r>
            <w:proofErr w:type="spellStart"/>
            <w:r>
              <w:rPr>
                <w:sz w:val="28"/>
                <w:szCs w:val="28"/>
              </w:rPr>
              <w:t>онлайн-трансляций</w:t>
            </w:r>
            <w:proofErr w:type="spellEnd"/>
            <w:r>
              <w:rPr>
                <w:sz w:val="28"/>
                <w:szCs w:val="28"/>
              </w:rPr>
              <w:t xml:space="preserve"> (публикаций в АИС ЕИПСК) мероприятий, размещаемых на портале «</w:t>
            </w:r>
            <w:proofErr w:type="spellStart"/>
            <w:r>
              <w:rPr>
                <w:sz w:val="28"/>
                <w:szCs w:val="28"/>
              </w:rPr>
              <w:t>Культура</w:t>
            </w:r>
            <w:proofErr w:type="gramStart"/>
            <w:r>
              <w:rPr>
                <w:sz w:val="28"/>
                <w:szCs w:val="28"/>
              </w:rPr>
              <w:t>.Р</w:t>
            </w:r>
            <w:proofErr w:type="gramEnd"/>
            <w:r>
              <w:rPr>
                <w:sz w:val="28"/>
                <w:szCs w:val="28"/>
              </w:rPr>
              <w:t>Ф</w:t>
            </w:r>
            <w:proofErr w:type="spellEnd"/>
            <w:r>
              <w:rPr>
                <w:sz w:val="28"/>
                <w:szCs w:val="28"/>
              </w:rPr>
              <w:t>»;</w:t>
            </w:r>
          </w:p>
          <w:p w:rsidR="00537E3C" w:rsidRDefault="00537E3C" w:rsidP="00537E3C">
            <w:pPr>
              <w:rPr>
                <w:sz w:val="28"/>
                <w:szCs w:val="28"/>
              </w:rPr>
            </w:pPr>
          </w:p>
        </w:tc>
      </w:tr>
      <w:tr w:rsidR="00537E3C" w:rsidTr="00537E3C">
        <w:tc>
          <w:tcPr>
            <w:tcW w:w="3828" w:type="dxa"/>
          </w:tcPr>
          <w:p w:rsidR="00537E3C" w:rsidRDefault="00537E3C" w:rsidP="00537E3C">
            <w:pPr>
              <w:rPr>
                <w:b/>
                <w:sz w:val="28"/>
                <w:szCs w:val="28"/>
              </w:rPr>
            </w:pPr>
            <w:r>
              <w:rPr>
                <w:b/>
                <w:sz w:val="28"/>
                <w:szCs w:val="28"/>
              </w:rPr>
              <w:lastRenderedPageBreak/>
              <w:t>Этапы и сроки реализации Программы</w:t>
            </w:r>
          </w:p>
        </w:tc>
        <w:tc>
          <w:tcPr>
            <w:tcW w:w="6662" w:type="dxa"/>
          </w:tcPr>
          <w:p w:rsidR="00537E3C" w:rsidRDefault="00537E3C" w:rsidP="00537E3C">
            <w:pPr>
              <w:rPr>
                <w:sz w:val="28"/>
                <w:szCs w:val="28"/>
              </w:rPr>
            </w:pPr>
            <w:r>
              <w:rPr>
                <w:sz w:val="28"/>
                <w:szCs w:val="28"/>
              </w:rPr>
              <w:t>На 2022-2026 годы</w:t>
            </w:r>
          </w:p>
        </w:tc>
      </w:tr>
      <w:tr w:rsidR="00537E3C" w:rsidTr="00537E3C">
        <w:tc>
          <w:tcPr>
            <w:tcW w:w="3828" w:type="dxa"/>
          </w:tcPr>
          <w:p w:rsidR="00537E3C" w:rsidRDefault="00537E3C" w:rsidP="00537E3C">
            <w:pPr>
              <w:rPr>
                <w:b/>
                <w:sz w:val="28"/>
                <w:szCs w:val="28"/>
              </w:rPr>
            </w:pPr>
            <w:r>
              <w:rPr>
                <w:b/>
                <w:sz w:val="28"/>
                <w:szCs w:val="28"/>
              </w:rPr>
              <w:t>Ресурсное обеспечение Программы</w:t>
            </w:r>
          </w:p>
        </w:tc>
        <w:tc>
          <w:tcPr>
            <w:tcW w:w="6662" w:type="dxa"/>
          </w:tcPr>
          <w:p w:rsidR="00537E3C" w:rsidRDefault="00537E3C" w:rsidP="00537E3C">
            <w:pPr>
              <w:rPr>
                <w:sz w:val="28"/>
                <w:szCs w:val="28"/>
              </w:rPr>
            </w:pPr>
            <w:r w:rsidRPr="00EE7DC2">
              <w:rPr>
                <w:sz w:val="28"/>
                <w:szCs w:val="28"/>
              </w:rPr>
              <w:t>Общий</w:t>
            </w:r>
            <w:r>
              <w:rPr>
                <w:sz w:val="28"/>
                <w:szCs w:val="28"/>
              </w:rPr>
              <w:t xml:space="preserve"> объем финансирования Программы 174 068, 94  в том числе по годам тыс. руб.:</w:t>
            </w:r>
          </w:p>
          <w:p w:rsidR="00537E3C" w:rsidRPr="00537E3C" w:rsidRDefault="00537E3C" w:rsidP="00537E3C">
            <w:pPr>
              <w:rPr>
                <w:sz w:val="28"/>
                <w:szCs w:val="28"/>
              </w:rPr>
            </w:pPr>
            <w:r w:rsidRPr="00537E3C">
              <w:rPr>
                <w:sz w:val="28"/>
                <w:szCs w:val="28"/>
              </w:rPr>
              <w:t xml:space="preserve">2022 год – 35 016,95 </w:t>
            </w:r>
          </w:p>
          <w:p w:rsidR="00537E3C" w:rsidRPr="00537E3C" w:rsidRDefault="00537E3C" w:rsidP="00537E3C">
            <w:pPr>
              <w:rPr>
                <w:sz w:val="28"/>
                <w:szCs w:val="28"/>
              </w:rPr>
            </w:pPr>
            <w:r w:rsidRPr="00537E3C">
              <w:rPr>
                <w:sz w:val="28"/>
                <w:szCs w:val="28"/>
              </w:rPr>
              <w:t>2023 год – 50 630,94</w:t>
            </w:r>
          </w:p>
          <w:p w:rsidR="00537E3C" w:rsidRPr="00537E3C" w:rsidRDefault="00537E3C" w:rsidP="00537E3C">
            <w:pPr>
              <w:rPr>
                <w:sz w:val="28"/>
                <w:szCs w:val="28"/>
              </w:rPr>
            </w:pPr>
            <w:r w:rsidRPr="00537E3C">
              <w:rPr>
                <w:sz w:val="28"/>
                <w:szCs w:val="28"/>
              </w:rPr>
              <w:t>2024год – 29 136,95</w:t>
            </w:r>
          </w:p>
          <w:p w:rsidR="00537E3C" w:rsidRPr="00537E3C" w:rsidRDefault="00537E3C" w:rsidP="00537E3C">
            <w:pPr>
              <w:rPr>
                <w:sz w:val="28"/>
                <w:szCs w:val="28"/>
              </w:rPr>
            </w:pPr>
            <w:r w:rsidRPr="00537E3C">
              <w:rPr>
                <w:sz w:val="28"/>
                <w:szCs w:val="28"/>
              </w:rPr>
              <w:t>2025 год –29 642,05</w:t>
            </w:r>
          </w:p>
          <w:p w:rsidR="00537E3C" w:rsidRPr="00906241" w:rsidRDefault="00537E3C" w:rsidP="00537E3C">
            <w:pPr>
              <w:rPr>
                <w:sz w:val="28"/>
                <w:szCs w:val="28"/>
                <w:highlight w:val="yellow"/>
              </w:rPr>
            </w:pPr>
            <w:r w:rsidRPr="00537E3C">
              <w:rPr>
                <w:sz w:val="28"/>
                <w:szCs w:val="28"/>
              </w:rPr>
              <w:t>2026 год – 29 642,05</w:t>
            </w:r>
          </w:p>
        </w:tc>
      </w:tr>
      <w:tr w:rsidR="00537E3C" w:rsidTr="00537E3C">
        <w:tc>
          <w:tcPr>
            <w:tcW w:w="3828" w:type="dxa"/>
          </w:tcPr>
          <w:p w:rsidR="00537E3C" w:rsidRDefault="00537E3C" w:rsidP="00537E3C">
            <w:pPr>
              <w:rPr>
                <w:b/>
                <w:sz w:val="28"/>
                <w:szCs w:val="28"/>
              </w:rPr>
            </w:pPr>
          </w:p>
          <w:p w:rsidR="00537E3C" w:rsidRDefault="00537E3C" w:rsidP="00537E3C">
            <w:pPr>
              <w:rPr>
                <w:b/>
                <w:sz w:val="28"/>
                <w:szCs w:val="28"/>
              </w:rPr>
            </w:pPr>
            <w:r>
              <w:rPr>
                <w:b/>
                <w:sz w:val="28"/>
                <w:szCs w:val="28"/>
              </w:rPr>
              <w:t>Ожидаемые результаты реализации Программы</w:t>
            </w:r>
          </w:p>
        </w:tc>
        <w:tc>
          <w:tcPr>
            <w:tcW w:w="6662" w:type="dxa"/>
          </w:tcPr>
          <w:p w:rsidR="00537E3C" w:rsidRDefault="00537E3C" w:rsidP="00537E3C">
            <w:pPr>
              <w:rPr>
                <w:sz w:val="28"/>
                <w:szCs w:val="28"/>
              </w:rPr>
            </w:pPr>
          </w:p>
          <w:p w:rsidR="00537E3C" w:rsidRDefault="00537E3C" w:rsidP="00537E3C">
            <w:pPr>
              <w:rPr>
                <w:sz w:val="28"/>
                <w:szCs w:val="28"/>
              </w:rPr>
            </w:pPr>
            <w:r>
              <w:rPr>
                <w:sz w:val="28"/>
                <w:szCs w:val="28"/>
              </w:rPr>
              <w:t>увеличение на 15 % числа посещений организаций культуры;</w:t>
            </w:r>
          </w:p>
          <w:p w:rsidR="00537E3C" w:rsidRDefault="00537E3C" w:rsidP="00537E3C">
            <w:pPr>
              <w:rPr>
                <w:sz w:val="28"/>
                <w:szCs w:val="28"/>
              </w:rPr>
            </w:pPr>
            <w:r>
              <w:rPr>
                <w:sz w:val="28"/>
                <w:szCs w:val="28"/>
              </w:rPr>
              <w:t>создание благоприятных условий для творческой деятельности самодеятельных художественных коллективов и отдельных исполнителей, освоение новых форм и направлений культурной деятельности;</w:t>
            </w:r>
          </w:p>
          <w:p w:rsidR="00537E3C" w:rsidRDefault="00537E3C" w:rsidP="00537E3C">
            <w:pPr>
              <w:rPr>
                <w:sz w:val="28"/>
                <w:szCs w:val="28"/>
              </w:rPr>
            </w:pPr>
            <w:r>
              <w:rPr>
                <w:sz w:val="28"/>
                <w:szCs w:val="28"/>
              </w:rPr>
              <w:t>производство сувенирной продукции, несущей в себе традиции народов, проживающих на территории муниципального района;</w:t>
            </w:r>
          </w:p>
          <w:p w:rsidR="00537E3C" w:rsidRDefault="00537E3C" w:rsidP="00537E3C">
            <w:pPr>
              <w:rPr>
                <w:sz w:val="28"/>
                <w:szCs w:val="28"/>
              </w:rPr>
            </w:pPr>
            <w:r>
              <w:rPr>
                <w:sz w:val="28"/>
                <w:szCs w:val="28"/>
              </w:rPr>
              <w:t>увеличение доступности и расширение предложений населению культурных благ и информации в сфере культуры;</w:t>
            </w:r>
          </w:p>
          <w:p w:rsidR="00537E3C" w:rsidRDefault="00537E3C" w:rsidP="00537E3C">
            <w:pPr>
              <w:rPr>
                <w:sz w:val="28"/>
                <w:szCs w:val="28"/>
              </w:rPr>
            </w:pPr>
            <w:r>
              <w:rPr>
                <w:sz w:val="28"/>
                <w:szCs w:val="28"/>
              </w:rPr>
              <w:t xml:space="preserve">активизация экономических процессов развития культуры в Большеберезниковском  муниципальном </w:t>
            </w:r>
            <w:proofErr w:type="gramStart"/>
            <w:r>
              <w:rPr>
                <w:sz w:val="28"/>
                <w:szCs w:val="28"/>
              </w:rPr>
              <w:t>районе</w:t>
            </w:r>
            <w:proofErr w:type="gramEnd"/>
            <w:r>
              <w:rPr>
                <w:sz w:val="28"/>
                <w:szCs w:val="28"/>
              </w:rPr>
              <w:t>;</w:t>
            </w:r>
          </w:p>
          <w:p w:rsidR="00537E3C" w:rsidRPr="00EE7DC2" w:rsidRDefault="00537E3C" w:rsidP="00537E3C">
            <w:pPr>
              <w:rPr>
                <w:sz w:val="28"/>
                <w:szCs w:val="28"/>
              </w:rPr>
            </w:pPr>
            <w:r>
              <w:rPr>
                <w:sz w:val="28"/>
                <w:szCs w:val="28"/>
              </w:rPr>
              <w:t>оптимизация расходования бюджетных средств, сосредоточение ресурсов на решение приоритетных задач в области культуры.</w:t>
            </w:r>
          </w:p>
        </w:tc>
      </w:tr>
      <w:tr w:rsidR="00537E3C" w:rsidTr="00537E3C">
        <w:tc>
          <w:tcPr>
            <w:tcW w:w="3828" w:type="dxa"/>
          </w:tcPr>
          <w:p w:rsidR="00537E3C" w:rsidRDefault="00537E3C" w:rsidP="00537E3C">
            <w:pPr>
              <w:rPr>
                <w:b/>
                <w:sz w:val="28"/>
                <w:szCs w:val="28"/>
              </w:rPr>
            </w:pPr>
          </w:p>
          <w:p w:rsidR="00537E3C" w:rsidRDefault="00537E3C" w:rsidP="00537E3C">
            <w:pPr>
              <w:rPr>
                <w:b/>
                <w:sz w:val="28"/>
                <w:szCs w:val="28"/>
              </w:rPr>
            </w:pPr>
            <w:r>
              <w:rPr>
                <w:b/>
                <w:sz w:val="28"/>
                <w:szCs w:val="28"/>
              </w:rPr>
              <w:t xml:space="preserve">Система организации управления и </w:t>
            </w:r>
            <w:proofErr w:type="gramStart"/>
            <w:r>
              <w:rPr>
                <w:b/>
                <w:sz w:val="28"/>
                <w:szCs w:val="28"/>
              </w:rPr>
              <w:t>контроль за</w:t>
            </w:r>
            <w:proofErr w:type="gramEnd"/>
            <w:r>
              <w:rPr>
                <w:b/>
                <w:sz w:val="28"/>
                <w:szCs w:val="28"/>
              </w:rPr>
              <w:t xml:space="preserve"> исполнением Программы</w:t>
            </w:r>
          </w:p>
        </w:tc>
        <w:tc>
          <w:tcPr>
            <w:tcW w:w="6662" w:type="dxa"/>
          </w:tcPr>
          <w:p w:rsidR="00537E3C" w:rsidRDefault="00537E3C" w:rsidP="00537E3C">
            <w:pPr>
              <w:rPr>
                <w:sz w:val="28"/>
                <w:szCs w:val="28"/>
              </w:rPr>
            </w:pPr>
          </w:p>
          <w:p w:rsidR="00537E3C" w:rsidRDefault="00537E3C" w:rsidP="00537E3C">
            <w:pPr>
              <w:rPr>
                <w:sz w:val="28"/>
                <w:szCs w:val="28"/>
              </w:rPr>
            </w:pPr>
            <w:r>
              <w:rPr>
                <w:sz w:val="28"/>
                <w:szCs w:val="28"/>
              </w:rPr>
              <w:t>Обеспечение ежегодной периодической отчетности о реализации программных  мероприятий.</w:t>
            </w:r>
          </w:p>
          <w:p w:rsidR="00537E3C" w:rsidRDefault="00537E3C" w:rsidP="00537E3C">
            <w:pPr>
              <w:rPr>
                <w:sz w:val="28"/>
                <w:szCs w:val="28"/>
              </w:rPr>
            </w:pPr>
            <w:r>
              <w:rPr>
                <w:sz w:val="28"/>
                <w:szCs w:val="28"/>
              </w:rPr>
              <w:t xml:space="preserve">Ежегодные итоги выполнения представляются в Министерство культуры, национальной политики и архивного дела Республики Мордовия и </w:t>
            </w:r>
            <w:proofErr w:type="spellStart"/>
            <w:r>
              <w:rPr>
                <w:sz w:val="28"/>
                <w:szCs w:val="28"/>
              </w:rPr>
              <w:t>Администраци</w:t>
            </w:r>
            <w:proofErr w:type="spellEnd"/>
            <w:r>
              <w:rPr>
                <w:sz w:val="28"/>
                <w:szCs w:val="28"/>
              </w:rPr>
              <w:t>. Большеберезниковского муниципального района.</w:t>
            </w:r>
          </w:p>
          <w:p w:rsidR="00537E3C" w:rsidRDefault="00537E3C" w:rsidP="00537E3C">
            <w:pPr>
              <w:rPr>
                <w:sz w:val="28"/>
                <w:szCs w:val="28"/>
              </w:rPr>
            </w:pPr>
            <w:proofErr w:type="gramStart"/>
            <w:r>
              <w:rPr>
                <w:sz w:val="28"/>
                <w:szCs w:val="28"/>
              </w:rPr>
              <w:t>Контроль за</w:t>
            </w:r>
            <w:proofErr w:type="gramEnd"/>
            <w:r>
              <w:rPr>
                <w:sz w:val="28"/>
                <w:szCs w:val="28"/>
              </w:rPr>
              <w:t xml:space="preserve"> рациональным использованием выделяемых финансовых средств – 1 раз в полугодие.</w:t>
            </w:r>
          </w:p>
          <w:p w:rsidR="00537E3C" w:rsidRDefault="00537E3C" w:rsidP="00537E3C">
            <w:pPr>
              <w:rPr>
                <w:sz w:val="28"/>
                <w:szCs w:val="28"/>
              </w:rPr>
            </w:pPr>
            <w:proofErr w:type="gramStart"/>
            <w:r>
              <w:rPr>
                <w:sz w:val="28"/>
                <w:szCs w:val="28"/>
              </w:rPr>
              <w:t>Контроль за</w:t>
            </w:r>
            <w:proofErr w:type="gramEnd"/>
            <w:r>
              <w:rPr>
                <w:sz w:val="28"/>
                <w:szCs w:val="28"/>
              </w:rPr>
              <w:t xml:space="preserve"> качеством реализуемых программных мероприятий – 1 раз в год.</w:t>
            </w:r>
          </w:p>
          <w:p w:rsidR="00537E3C" w:rsidRDefault="00537E3C" w:rsidP="00537E3C">
            <w:pPr>
              <w:rPr>
                <w:sz w:val="28"/>
                <w:szCs w:val="28"/>
              </w:rPr>
            </w:pPr>
          </w:p>
        </w:tc>
      </w:tr>
    </w:tbl>
    <w:p w:rsidR="00537E3C" w:rsidRDefault="00537E3C" w:rsidP="00537E3C">
      <w:pPr>
        <w:spacing w:after="0"/>
        <w:jc w:val="center"/>
        <w:rPr>
          <w:rFonts w:ascii="Times New Roman" w:hAnsi="Times New Roman" w:cs="Times New Roman"/>
          <w:sz w:val="28"/>
          <w:szCs w:val="28"/>
        </w:rPr>
      </w:pPr>
    </w:p>
    <w:p w:rsidR="00537E3C" w:rsidRDefault="00537E3C" w:rsidP="00537E3C">
      <w:pPr>
        <w:spacing w:after="0"/>
        <w:rPr>
          <w:rFonts w:ascii="Times New Roman" w:hAnsi="Times New Roman" w:cs="Times New Roman"/>
          <w:sz w:val="28"/>
          <w:szCs w:val="28"/>
        </w:rPr>
      </w:pPr>
    </w:p>
    <w:p w:rsidR="00537E3C" w:rsidRDefault="00537E3C" w:rsidP="00537E3C">
      <w:pPr>
        <w:spacing w:after="0"/>
        <w:rPr>
          <w:rFonts w:ascii="Times New Roman" w:hAnsi="Times New Roman" w:cs="Times New Roman"/>
          <w:sz w:val="28"/>
          <w:szCs w:val="28"/>
        </w:rPr>
      </w:pPr>
      <w:r>
        <w:rPr>
          <w:rFonts w:ascii="Times New Roman" w:hAnsi="Times New Roman" w:cs="Times New Roman"/>
          <w:sz w:val="28"/>
          <w:szCs w:val="28"/>
        </w:rPr>
        <w:t>1.2. Раздел 1. Содержание проблемы, обоснование необходимости ее решения программно-целевым методом изложить в новой редакции следующего содержания:</w:t>
      </w:r>
    </w:p>
    <w:p w:rsidR="00537E3C" w:rsidRDefault="00537E3C" w:rsidP="00537E3C">
      <w:pPr>
        <w:spacing w:after="0"/>
        <w:rPr>
          <w:rFonts w:ascii="Times New Roman" w:hAnsi="Times New Roman" w:cs="Times New Roman"/>
          <w:sz w:val="28"/>
          <w:szCs w:val="28"/>
        </w:rPr>
      </w:pPr>
    </w:p>
    <w:p w:rsidR="00537E3C" w:rsidRPr="009803E9" w:rsidRDefault="00537E3C" w:rsidP="00537E3C">
      <w:pPr>
        <w:ind w:left="-1"/>
        <w:rPr>
          <w:rFonts w:ascii="Times New Roman" w:eastAsia="Times New Roman" w:hAnsi="Times New Roman" w:cs="Times New Roman"/>
          <w:color w:val="000000"/>
          <w:sz w:val="28"/>
        </w:rPr>
      </w:pPr>
      <w:r>
        <w:rPr>
          <w:rFonts w:ascii="Times New Roman" w:hAnsi="Times New Roman" w:cs="Times New Roman"/>
          <w:sz w:val="28"/>
          <w:szCs w:val="28"/>
        </w:rPr>
        <w:t xml:space="preserve">       Государственная политика в области культуры и искусства рассматривает культуру как компонент устойчивого развития территории в координации с политикой в других социальных областях. Сегодня культура представляет важнейший фактор национальной идентификации и </w:t>
      </w:r>
      <w:r w:rsidRPr="009803E9">
        <w:rPr>
          <w:rFonts w:ascii="Times New Roman" w:eastAsia="Times New Roman" w:hAnsi="Times New Roman" w:cs="Times New Roman"/>
          <w:color w:val="000000"/>
          <w:sz w:val="28"/>
        </w:rPr>
        <w:t>консолидации общества. Ей отводится роль ресурса развития района и формирования привлекательного образа территории, влияющего на качество жизни местного сообщества.</w:t>
      </w:r>
    </w:p>
    <w:p w:rsidR="00537E3C" w:rsidRPr="009803E9" w:rsidRDefault="00537E3C" w:rsidP="00537E3C">
      <w:pPr>
        <w:spacing w:after="20" w:line="254" w:lineRule="auto"/>
        <w:ind w:left="-1" w:firstLine="703"/>
        <w:jc w:val="both"/>
        <w:rPr>
          <w:rFonts w:ascii="Times New Roman" w:eastAsia="Times New Roman" w:hAnsi="Times New Roman" w:cs="Times New Roman"/>
          <w:color w:val="000000"/>
          <w:sz w:val="28"/>
        </w:rPr>
      </w:pPr>
      <w:r w:rsidRPr="009803E9">
        <w:rPr>
          <w:rFonts w:ascii="Times New Roman" w:eastAsia="Times New Roman" w:hAnsi="Times New Roman" w:cs="Times New Roman"/>
          <w:color w:val="000000"/>
          <w:sz w:val="28"/>
        </w:rPr>
        <w:t>Программа определяет цели, задачи и направления развития сфер культуры и туризма, финансовое обеспечение и механизмы реализации предусмотренных мероприятий, показатели их результативности.</w:t>
      </w:r>
    </w:p>
    <w:p w:rsidR="00537E3C" w:rsidRPr="009803E9" w:rsidRDefault="00537E3C" w:rsidP="00537E3C">
      <w:pPr>
        <w:spacing w:after="20" w:line="254" w:lineRule="auto"/>
        <w:ind w:left="-1"/>
        <w:jc w:val="both"/>
        <w:rPr>
          <w:rFonts w:ascii="Times New Roman" w:eastAsia="Times New Roman" w:hAnsi="Times New Roman" w:cs="Times New Roman"/>
          <w:color w:val="000000"/>
          <w:sz w:val="28"/>
        </w:rPr>
      </w:pPr>
      <w:r w:rsidRPr="009803E9">
        <w:rPr>
          <w:rFonts w:ascii="Times New Roman" w:eastAsia="Times New Roman" w:hAnsi="Times New Roman" w:cs="Times New Roman"/>
          <w:color w:val="000000"/>
          <w:sz w:val="28"/>
        </w:rPr>
        <w:t xml:space="preserve">        Реализация программы осуществляется в трех значимых сферах экономики: культура, туризм и образование.</w:t>
      </w:r>
    </w:p>
    <w:p w:rsidR="00537E3C" w:rsidRPr="009803E9" w:rsidRDefault="00537E3C" w:rsidP="00537E3C">
      <w:pPr>
        <w:spacing w:after="20" w:line="254" w:lineRule="auto"/>
        <w:ind w:left="-1"/>
        <w:jc w:val="both"/>
        <w:rPr>
          <w:rFonts w:ascii="Times New Roman" w:eastAsia="Times New Roman" w:hAnsi="Times New Roman" w:cs="Times New Roman"/>
          <w:color w:val="000000"/>
          <w:sz w:val="28"/>
        </w:rPr>
      </w:pPr>
      <w:r w:rsidRPr="009803E9">
        <w:rPr>
          <w:rFonts w:ascii="Times New Roman" w:eastAsia="Times New Roman" w:hAnsi="Times New Roman" w:cs="Times New Roman"/>
          <w:color w:val="000000"/>
          <w:sz w:val="28"/>
        </w:rPr>
        <w:t xml:space="preserve">         </w:t>
      </w:r>
      <w:proofErr w:type="gramStart"/>
      <w:r w:rsidRPr="009803E9">
        <w:rPr>
          <w:rFonts w:ascii="Times New Roman" w:eastAsia="Times New Roman" w:hAnsi="Times New Roman" w:cs="Times New Roman"/>
          <w:color w:val="000000"/>
          <w:sz w:val="28"/>
        </w:rPr>
        <w:t>Программа представляет в совокупности комплекс взаимосвязанных мер, направленных на достижение целей программы, а также на решение наиболее важных текущих и перспективных задач, обеспечивающих реализацию стратегической роли культуры как духовно-нравственной основы развития личности и государства, единство российского общества, развитие туризма для приобщения граждан к культурному и природному наследию, создание системы патриотического воспитания граждан, проживающих на территории Большеберезниковского района.</w:t>
      </w:r>
      <w:proofErr w:type="gramEnd"/>
    </w:p>
    <w:p w:rsidR="00537E3C" w:rsidRPr="009803E9" w:rsidRDefault="00537E3C" w:rsidP="00537E3C">
      <w:pPr>
        <w:spacing w:after="20" w:line="254"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w:t>
      </w:r>
      <w:r w:rsidRPr="009803E9">
        <w:rPr>
          <w:rFonts w:ascii="Times New Roman" w:eastAsia="Times New Roman" w:hAnsi="Times New Roman" w:cs="Times New Roman"/>
          <w:color w:val="000000"/>
          <w:sz w:val="28"/>
        </w:rPr>
        <w:t>Программа построена по схеме, включающей следующие основные мероприятия:</w:t>
      </w:r>
    </w:p>
    <w:p w:rsidR="00537E3C" w:rsidRPr="009803E9" w:rsidRDefault="00537E3C" w:rsidP="00537E3C">
      <w:pPr>
        <w:spacing w:after="20" w:line="254" w:lineRule="auto"/>
        <w:jc w:val="both"/>
        <w:rPr>
          <w:rFonts w:ascii="Times New Roman" w:eastAsia="Times New Roman" w:hAnsi="Times New Roman" w:cs="Times New Roman"/>
          <w:color w:val="000000"/>
          <w:sz w:val="28"/>
        </w:rPr>
      </w:pPr>
      <w:r>
        <w:rPr>
          <w:rFonts w:ascii="Times New Roman" w:eastAsia="Times New Roman" w:hAnsi="Times New Roman" w:cs="Times New Roman"/>
          <w:noProof/>
          <w:color w:val="000000"/>
          <w:sz w:val="28"/>
          <w:lang w:eastAsia="zh-CN"/>
        </w:rPr>
        <w:drawing>
          <wp:anchor distT="0" distB="0" distL="114300" distR="114300" simplePos="0" relativeHeight="251659264" behindDoc="0" locked="0" layoutInCell="1" allowOverlap="0">
            <wp:simplePos x="0" y="0"/>
            <wp:positionH relativeFrom="page">
              <wp:posOffset>1024255</wp:posOffset>
            </wp:positionH>
            <wp:positionV relativeFrom="page">
              <wp:posOffset>3869690</wp:posOffset>
            </wp:positionV>
            <wp:extent cx="4445" cy="4445"/>
            <wp:effectExtent l="0" t="0" r="0" b="0"/>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445" cy="4445"/>
                    </a:xfrm>
                    <a:prstGeom prst="rect">
                      <a:avLst/>
                    </a:prstGeom>
                    <a:noFill/>
                    <a:ln>
                      <a:noFill/>
                    </a:ln>
                  </pic:spPr>
                </pic:pic>
              </a:graphicData>
            </a:graphic>
          </wp:anchor>
        </w:drawing>
      </w:r>
      <w:r>
        <w:rPr>
          <w:rFonts w:ascii="Times New Roman" w:eastAsia="Times New Roman" w:hAnsi="Times New Roman" w:cs="Times New Roman"/>
          <w:color w:val="000000"/>
          <w:sz w:val="28"/>
        </w:rPr>
        <w:t xml:space="preserve">     </w:t>
      </w:r>
      <w:r w:rsidRPr="009803E9">
        <w:rPr>
          <w:rFonts w:ascii="Times New Roman" w:eastAsia="Times New Roman" w:hAnsi="Times New Roman" w:cs="Times New Roman"/>
          <w:color w:val="000000"/>
          <w:sz w:val="28"/>
        </w:rPr>
        <w:t xml:space="preserve">музейное дело, сохранение культурного наследия Мордовии;        </w:t>
      </w:r>
    </w:p>
    <w:p w:rsidR="00537E3C" w:rsidRPr="009803E9" w:rsidRDefault="00537E3C" w:rsidP="00537E3C">
      <w:pPr>
        <w:spacing w:after="20" w:line="254" w:lineRule="auto"/>
        <w:ind w:left="-1"/>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w:t>
      </w:r>
      <w:r w:rsidRPr="009803E9">
        <w:rPr>
          <w:rFonts w:ascii="Times New Roman" w:eastAsia="Times New Roman" w:hAnsi="Times New Roman" w:cs="Times New Roman"/>
          <w:color w:val="000000"/>
          <w:sz w:val="28"/>
        </w:rPr>
        <w:t xml:space="preserve">государственная охрана, сохранение и популяризация объектов культурного наследия; </w:t>
      </w:r>
    </w:p>
    <w:p w:rsidR="00537E3C" w:rsidRPr="009803E9" w:rsidRDefault="00537E3C" w:rsidP="00537E3C">
      <w:pPr>
        <w:spacing w:after="20" w:line="254" w:lineRule="auto"/>
        <w:ind w:left="-1"/>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w:t>
      </w:r>
      <w:r w:rsidRPr="009803E9">
        <w:rPr>
          <w:rFonts w:ascii="Times New Roman" w:eastAsia="Times New Roman" w:hAnsi="Times New Roman" w:cs="Times New Roman"/>
          <w:color w:val="000000"/>
          <w:sz w:val="28"/>
        </w:rPr>
        <w:t xml:space="preserve">сохранение, возрождение и развитие традиционной народной культуры, поддержка народного творчества и </w:t>
      </w:r>
      <w:proofErr w:type="spellStart"/>
      <w:r w:rsidRPr="009803E9">
        <w:rPr>
          <w:rFonts w:ascii="Times New Roman" w:eastAsia="Times New Roman" w:hAnsi="Times New Roman" w:cs="Times New Roman"/>
          <w:color w:val="000000"/>
          <w:sz w:val="28"/>
        </w:rPr>
        <w:t>культурно-досуговой</w:t>
      </w:r>
      <w:proofErr w:type="spellEnd"/>
      <w:r w:rsidRPr="009803E9">
        <w:rPr>
          <w:rFonts w:ascii="Times New Roman" w:eastAsia="Times New Roman" w:hAnsi="Times New Roman" w:cs="Times New Roman"/>
          <w:color w:val="000000"/>
          <w:sz w:val="28"/>
        </w:rPr>
        <w:t xml:space="preserve"> деятельности; </w:t>
      </w:r>
    </w:p>
    <w:p w:rsidR="00537E3C" w:rsidRPr="009803E9" w:rsidRDefault="00537E3C" w:rsidP="00537E3C">
      <w:pPr>
        <w:spacing w:after="20" w:line="254" w:lineRule="auto"/>
        <w:jc w:val="both"/>
        <w:rPr>
          <w:rFonts w:ascii="Times New Roman" w:eastAsia="Times New Roman" w:hAnsi="Times New Roman" w:cs="Times New Roman"/>
          <w:color w:val="000000"/>
          <w:sz w:val="28"/>
        </w:rPr>
      </w:pPr>
      <w:r>
        <w:rPr>
          <w:rFonts w:ascii="Times New Roman" w:eastAsia="Times New Roman" w:hAnsi="Times New Roman" w:cs="Times New Roman"/>
          <w:noProof/>
          <w:color w:val="000000"/>
          <w:sz w:val="28"/>
          <w:lang w:eastAsia="zh-CN"/>
        </w:rPr>
        <w:drawing>
          <wp:inline distT="0" distB="0" distL="0" distR="0">
            <wp:extent cx="9525" cy="952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 cy="9525"/>
                    </a:xfrm>
                    <a:prstGeom prst="rect">
                      <a:avLst/>
                    </a:prstGeom>
                    <a:noFill/>
                    <a:ln>
                      <a:noFill/>
                    </a:ln>
                  </pic:spPr>
                </pic:pic>
              </a:graphicData>
            </a:graphic>
          </wp:inline>
        </w:drawing>
      </w:r>
      <w:r>
        <w:rPr>
          <w:rFonts w:ascii="Times New Roman" w:eastAsia="Times New Roman" w:hAnsi="Times New Roman" w:cs="Times New Roman"/>
          <w:color w:val="000000"/>
          <w:sz w:val="28"/>
        </w:rPr>
        <w:t xml:space="preserve"> </w:t>
      </w:r>
      <w:r w:rsidRPr="009803E9">
        <w:rPr>
          <w:rFonts w:ascii="Times New Roman" w:eastAsia="Times New Roman" w:hAnsi="Times New Roman" w:cs="Times New Roman"/>
          <w:color w:val="000000"/>
          <w:sz w:val="28"/>
        </w:rPr>
        <w:t xml:space="preserve">сохранение, возрождение и развитие традиционных народных художественных промыслов и ремесел, декоративно прикладного искусства, производства сувенирной продукции, несущей в себе традиции народов, проживающих на территории муниципального района; </w:t>
      </w:r>
    </w:p>
    <w:p w:rsidR="00537E3C" w:rsidRPr="009803E9" w:rsidRDefault="00537E3C" w:rsidP="00537E3C">
      <w:pPr>
        <w:spacing w:after="20" w:line="254"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w:t>
      </w:r>
      <w:r w:rsidRPr="009803E9">
        <w:rPr>
          <w:rFonts w:ascii="Times New Roman" w:eastAsia="Times New Roman" w:hAnsi="Times New Roman" w:cs="Times New Roman"/>
          <w:color w:val="000000"/>
          <w:sz w:val="28"/>
        </w:rPr>
        <w:t xml:space="preserve">поддержка добровольческих (волонтерских) и некоммерческих организаций в целях стимулирования их работы, в том числе по реализации </w:t>
      </w:r>
      <w:proofErr w:type="spellStart"/>
      <w:r w:rsidRPr="009803E9">
        <w:rPr>
          <w:rFonts w:ascii="Times New Roman" w:eastAsia="Times New Roman" w:hAnsi="Times New Roman" w:cs="Times New Roman"/>
          <w:color w:val="000000"/>
          <w:sz w:val="28"/>
        </w:rPr>
        <w:t>социокультурных</w:t>
      </w:r>
      <w:proofErr w:type="spellEnd"/>
      <w:r w:rsidRPr="009803E9">
        <w:rPr>
          <w:rFonts w:ascii="Times New Roman" w:eastAsia="Times New Roman" w:hAnsi="Times New Roman" w:cs="Times New Roman"/>
          <w:color w:val="000000"/>
          <w:sz w:val="28"/>
        </w:rPr>
        <w:t xml:space="preserve"> проектов в сельской местности, которую необходимо предусмотреть в муниципальных программах; </w:t>
      </w:r>
    </w:p>
    <w:p w:rsidR="00537E3C" w:rsidRPr="009803E9" w:rsidRDefault="00537E3C" w:rsidP="00537E3C">
      <w:pPr>
        <w:spacing w:after="20" w:line="254"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w:t>
      </w:r>
      <w:r w:rsidRPr="009803E9">
        <w:rPr>
          <w:rFonts w:ascii="Times New Roman" w:eastAsia="Times New Roman" w:hAnsi="Times New Roman" w:cs="Times New Roman"/>
          <w:color w:val="000000"/>
          <w:sz w:val="28"/>
        </w:rPr>
        <w:t>развитие библиотечного дела;</w:t>
      </w:r>
    </w:p>
    <w:p w:rsidR="00537E3C" w:rsidRPr="009803E9" w:rsidRDefault="00537E3C" w:rsidP="00537E3C">
      <w:pPr>
        <w:spacing w:after="20" w:line="254"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lastRenderedPageBreak/>
        <w:t xml:space="preserve">     </w:t>
      </w:r>
      <w:r w:rsidRPr="009803E9">
        <w:rPr>
          <w:rFonts w:ascii="Times New Roman" w:eastAsia="Times New Roman" w:hAnsi="Times New Roman" w:cs="Times New Roman"/>
          <w:color w:val="000000"/>
          <w:sz w:val="28"/>
        </w:rPr>
        <w:t xml:space="preserve">дополнительное образование детей; </w:t>
      </w:r>
    </w:p>
    <w:p w:rsidR="00537E3C" w:rsidRPr="009803E9" w:rsidRDefault="00537E3C" w:rsidP="00537E3C">
      <w:pPr>
        <w:spacing w:after="20" w:line="254"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w:t>
      </w:r>
      <w:r w:rsidRPr="009803E9">
        <w:rPr>
          <w:rFonts w:ascii="Times New Roman" w:eastAsia="Times New Roman" w:hAnsi="Times New Roman" w:cs="Times New Roman"/>
          <w:color w:val="000000"/>
          <w:sz w:val="28"/>
        </w:rPr>
        <w:t xml:space="preserve">создание и модернизация учреждений </w:t>
      </w:r>
      <w:proofErr w:type="spellStart"/>
      <w:r w:rsidRPr="009803E9">
        <w:rPr>
          <w:rFonts w:ascii="Times New Roman" w:eastAsia="Times New Roman" w:hAnsi="Times New Roman" w:cs="Times New Roman"/>
          <w:color w:val="000000"/>
          <w:sz w:val="28"/>
        </w:rPr>
        <w:t>культурно-досугового</w:t>
      </w:r>
      <w:proofErr w:type="spellEnd"/>
      <w:r w:rsidRPr="009803E9">
        <w:rPr>
          <w:rFonts w:ascii="Times New Roman" w:eastAsia="Times New Roman" w:hAnsi="Times New Roman" w:cs="Times New Roman"/>
          <w:color w:val="000000"/>
          <w:sz w:val="28"/>
        </w:rPr>
        <w:t xml:space="preserve"> типа в сельской местности, включая строительство, реконструкцию и капитальный ремонт зданий; </w:t>
      </w:r>
    </w:p>
    <w:p w:rsidR="00537E3C" w:rsidRPr="009803E9" w:rsidRDefault="00537E3C" w:rsidP="00537E3C">
      <w:pPr>
        <w:spacing w:after="20" w:line="254"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w:t>
      </w:r>
      <w:r w:rsidRPr="009803E9">
        <w:rPr>
          <w:rFonts w:ascii="Times New Roman" w:eastAsia="Times New Roman" w:hAnsi="Times New Roman" w:cs="Times New Roman"/>
          <w:color w:val="000000"/>
          <w:sz w:val="28"/>
        </w:rPr>
        <w:t xml:space="preserve">межрегиональное культурное сотрудничество; </w:t>
      </w:r>
    </w:p>
    <w:p w:rsidR="00537E3C" w:rsidRPr="009803E9" w:rsidRDefault="00537E3C" w:rsidP="00537E3C">
      <w:pPr>
        <w:spacing w:after="20" w:line="254"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w:t>
      </w:r>
      <w:r w:rsidRPr="009803E9">
        <w:rPr>
          <w:rFonts w:ascii="Times New Roman" w:eastAsia="Times New Roman" w:hAnsi="Times New Roman" w:cs="Times New Roman"/>
          <w:color w:val="000000"/>
          <w:sz w:val="28"/>
        </w:rPr>
        <w:t>развитие приоритетных видов туризма.</w:t>
      </w:r>
    </w:p>
    <w:p w:rsidR="00537E3C" w:rsidRPr="009803E9" w:rsidRDefault="00537E3C" w:rsidP="00537E3C">
      <w:pPr>
        <w:spacing w:after="20" w:line="254" w:lineRule="auto"/>
        <w:jc w:val="both"/>
        <w:rPr>
          <w:rFonts w:ascii="Times New Roman" w:eastAsia="Times New Roman" w:hAnsi="Times New Roman" w:cs="Times New Roman"/>
          <w:color w:val="000000"/>
          <w:sz w:val="28"/>
        </w:rPr>
      </w:pPr>
      <w:r w:rsidRPr="009803E9">
        <w:rPr>
          <w:rFonts w:ascii="Times New Roman" w:eastAsia="Times New Roman" w:hAnsi="Times New Roman" w:cs="Times New Roman"/>
          <w:color w:val="000000"/>
          <w:sz w:val="28"/>
        </w:rPr>
        <w:t xml:space="preserve">          В качестве целевых показателей программы используются:</w:t>
      </w:r>
    </w:p>
    <w:p w:rsidR="00537E3C" w:rsidRPr="009803E9" w:rsidRDefault="00537E3C" w:rsidP="00537E3C">
      <w:pPr>
        <w:spacing w:after="20" w:line="254" w:lineRule="auto"/>
        <w:jc w:val="both"/>
        <w:rPr>
          <w:rFonts w:ascii="Times New Roman" w:eastAsia="Times New Roman" w:hAnsi="Times New Roman" w:cs="Times New Roman"/>
          <w:color w:val="000000"/>
          <w:sz w:val="28"/>
        </w:rPr>
      </w:pPr>
      <w:r w:rsidRPr="009803E9">
        <w:rPr>
          <w:rFonts w:ascii="Times New Roman" w:eastAsia="Times New Roman" w:hAnsi="Times New Roman" w:cs="Times New Roman"/>
          <w:color w:val="000000"/>
          <w:sz w:val="28"/>
        </w:rPr>
        <w:t xml:space="preserve">- увеличение на 15 % числа посещений организаций культуры; </w:t>
      </w:r>
      <w:r>
        <w:rPr>
          <w:rFonts w:ascii="Times New Roman" w:eastAsia="Times New Roman" w:hAnsi="Times New Roman" w:cs="Times New Roman"/>
          <w:noProof/>
          <w:color w:val="000000"/>
          <w:sz w:val="28"/>
          <w:lang w:eastAsia="zh-CN"/>
        </w:rPr>
        <w:drawing>
          <wp:inline distT="0" distB="0" distL="0" distR="0">
            <wp:extent cx="47625" cy="190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 cy="19050"/>
                    </a:xfrm>
                    <a:prstGeom prst="rect">
                      <a:avLst/>
                    </a:prstGeom>
                    <a:noFill/>
                    <a:ln>
                      <a:noFill/>
                    </a:ln>
                  </pic:spPr>
                </pic:pic>
              </a:graphicData>
            </a:graphic>
          </wp:inline>
        </w:drawing>
      </w:r>
      <w:r w:rsidRPr="009803E9">
        <w:rPr>
          <w:rFonts w:ascii="Times New Roman" w:eastAsia="Times New Roman" w:hAnsi="Times New Roman" w:cs="Times New Roman"/>
          <w:color w:val="000000"/>
          <w:sz w:val="28"/>
        </w:rPr>
        <w:t xml:space="preserve"> количество созданных (реконструированных) и капитально отремонтированных объектов организаций культуры в сельской местности; </w:t>
      </w:r>
    </w:p>
    <w:p w:rsidR="00537E3C" w:rsidRPr="009803E9" w:rsidRDefault="00537E3C" w:rsidP="00537E3C">
      <w:pPr>
        <w:spacing w:after="20" w:line="254" w:lineRule="auto"/>
        <w:jc w:val="both"/>
        <w:rPr>
          <w:rFonts w:ascii="Times New Roman" w:eastAsia="Times New Roman" w:hAnsi="Times New Roman" w:cs="Times New Roman"/>
          <w:color w:val="000000"/>
          <w:sz w:val="28"/>
        </w:rPr>
      </w:pPr>
      <w:r w:rsidRPr="009803E9">
        <w:rPr>
          <w:rFonts w:ascii="Times New Roman" w:eastAsia="Times New Roman" w:hAnsi="Times New Roman" w:cs="Times New Roman"/>
          <w:color w:val="000000"/>
          <w:sz w:val="28"/>
        </w:rPr>
        <w:t>-  количество организаций культуры, получивших современное оборудование;</w:t>
      </w:r>
    </w:p>
    <w:p w:rsidR="00537E3C" w:rsidRPr="009803E9" w:rsidRDefault="00537E3C" w:rsidP="00537E3C">
      <w:pPr>
        <w:spacing w:after="20" w:line="254" w:lineRule="auto"/>
        <w:jc w:val="both"/>
        <w:rPr>
          <w:rFonts w:ascii="Times New Roman" w:eastAsia="Times New Roman" w:hAnsi="Times New Roman" w:cs="Times New Roman"/>
          <w:color w:val="000000"/>
          <w:sz w:val="28"/>
        </w:rPr>
      </w:pPr>
      <w:r w:rsidRPr="009803E9">
        <w:rPr>
          <w:rFonts w:ascii="Times New Roman" w:eastAsia="Times New Roman" w:hAnsi="Times New Roman" w:cs="Times New Roman"/>
          <w:color w:val="000000"/>
          <w:sz w:val="28"/>
        </w:rPr>
        <w:t>-  количество волонтеров, вовлеченных в программу «Волонтеры культуры»;</w:t>
      </w:r>
    </w:p>
    <w:p w:rsidR="00537E3C" w:rsidRDefault="00537E3C" w:rsidP="00537E3C">
      <w:pPr>
        <w:spacing w:after="0"/>
        <w:jc w:val="both"/>
        <w:rPr>
          <w:rFonts w:ascii="Times New Roman" w:hAnsi="Times New Roman" w:cs="Times New Roman"/>
          <w:sz w:val="28"/>
          <w:szCs w:val="28"/>
        </w:rPr>
      </w:pPr>
      <w:r>
        <w:rPr>
          <w:rFonts w:ascii="Times New Roman" w:hAnsi="Times New Roman" w:cs="Times New Roman"/>
          <w:sz w:val="28"/>
          <w:szCs w:val="28"/>
        </w:rPr>
        <w:t>- количество специалистов, прошедших повышение квалификации на базе Центров непрерывного образования и повышения квалификации творческих и управленческих кадров в сфере культуры;</w:t>
      </w:r>
    </w:p>
    <w:p w:rsidR="00537E3C" w:rsidRDefault="00537E3C" w:rsidP="00537E3C">
      <w:pPr>
        <w:spacing w:after="0"/>
        <w:jc w:val="both"/>
        <w:rPr>
          <w:rFonts w:ascii="Times New Roman" w:hAnsi="Times New Roman" w:cs="Times New Roman"/>
          <w:sz w:val="28"/>
          <w:szCs w:val="28"/>
        </w:rPr>
      </w:pPr>
      <w:r>
        <w:rPr>
          <w:rFonts w:ascii="Times New Roman" w:hAnsi="Times New Roman" w:cs="Times New Roman"/>
          <w:sz w:val="28"/>
          <w:szCs w:val="28"/>
        </w:rPr>
        <w:t>- увеличение числа обращений к цифровым ресурсам в сфере культуры;</w:t>
      </w:r>
    </w:p>
    <w:p w:rsidR="00537E3C" w:rsidRDefault="00537E3C" w:rsidP="00537E3C">
      <w:pPr>
        <w:spacing w:after="0"/>
        <w:jc w:val="both"/>
        <w:rPr>
          <w:rFonts w:ascii="Times New Roman" w:hAnsi="Times New Roman" w:cs="Times New Roman"/>
          <w:sz w:val="28"/>
          <w:szCs w:val="28"/>
        </w:rPr>
      </w:pPr>
      <w:r>
        <w:rPr>
          <w:rFonts w:ascii="Times New Roman" w:hAnsi="Times New Roman" w:cs="Times New Roman"/>
          <w:sz w:val="28"/>
          <w:szCs w:val="28"/>
        </w:rPr>
        <w:t xml:space="preserve">- количество </w:t>
      </w:r>
      <w:proofErr w:type="spellStart"/>
      <w:r>
        <w:rPr>
          <w:rFonts w:ascii="Times New Roman" w:hAnsi="Times New Roman" w:cs="Times New Roman"/>
          <w:sz w:val="28"/>
          <w:szCs w:val="28"/>
        </w:rPr>
        <w:t>онлайн-трансляций</w:t>
      </w:r>
      <w:proofErr w:type="spellEnd"/>
      <w:r>
        <w:rPr>
          <w:rFonts w:ascii="Times New Roman" w:hAnsi="Times New Roman" w:cs="Times New Roman"/>
          <w:sz w:val="28"/>
          <w:szCs w:val="28"/>
        </w:rPr>
        <w:t xml:space="preserve"> (публикаций в АИС ЕИПСК) мероприятий, размещаемых на портале «Культура. РФ».</w:t>
      </w:r>
    </w:p>
    <w:p w:rsidR="00537E3C" w:rsidRPr="00A66BDA" w:rsidRDefault="00537E3C" w:rsidP="00537E3C">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Правовой основой деятельности </w:t>
      </w:r>
      <w:proofErr w:type="spellStart"/>
      <w:r>
        <w:rPr>
          <w:rFonts w:ascii="Times New Roman" w:hAnsi="Times New Roman" w:cs="Times New Roman"/>
          <w:sz w:val="28"/>
          <w:szCs w:val="28"/>
        </w:rPr>
        <w:t>культурно-досуговых</w:t>
      </w:r>
      <w:proofErr w:type="spellEnd"/>
      <w:r>
        <w:rPr>
          <w:rFonts w:ascii="Times New Roman" w:hAnsi="Times New Roman" w:cs="Times New Roman"/>
          <w:sz w:val="28"/>
          <w:szCs w:val="28"/>
        </w:rPr>
        <w:t xml:space="preserve"> учреждений являются Федеральный закон от 6 октября 1999 года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Федеральный закон от 6 октября 2003 года № 131-ФЗ «Об общих принципах организации местного самоуправления в Российской Федерации», Федеральный закон от 6 января 1999 года № 7-ФЗ «О народных художественных промыслах», Законом РФ от</w:t>
      </w:r>
      <w:proofErr w:type="gramEnd"/>
      <w:r>
        <w:rPr>
          <w:rFonts w:ascii="Times New Roman" w:hAnsi="Times New Roman" w:cs="Times New Roman"/>
          <w:sz w:val="28"/>
          <w:szCs w:val="28"/>
        </w:rPr>
        <w:t xml:space="preserve"> 9 октября 1992 года № 3612-</w:t>
      </w:r>
      <w:r>
        <w:rPr>
          <w:rFonts w:ascii="Times New Roman" w:hAnsi="Times New Roman" w:cs="Times New Roman"/>
          <w:sz w:val="28"/>
          <w:szCs w:val="28"/>
          <w:lang w:val="en-US"/>
        </w:rPr>
        <w:t>I</w:t>
      </w:r>
      <w:r w:rsidRPr="00A66BDA">
        <w:rPr>
          <w:rFonts w:ascii="Times New Roman" w:hAnsi="Times New Roman" w:cs="Times New Roman"/>
          <w:sz w:val="28"/>
          <w:szCs w:val="28"/>
        </w:rPr>
        <w:t xml:space="preserve"> </w:t>
      </w:r>
      <w:r>
        <w:rPr>
          <w:rFonts w:ascii="Times New Roman" w:hAnsi="Times New Roman" w:cs="Times New Roman"/>
          <w:sz w:val="28"/>
          <w:szCs w:val="28"/>
        </w:rPr>
        <w:t xml:space="preserve"> «Основы законодательства Российской Федерации о культуре» (статья 40), Закон Республики Мордовия от 14 июня 2000 года № 28-З «О народных художественных промыслах и народных ремеслах в Республике Мордовия», </w:t>
      </w:r>
    </w:p>
    <w:p w:rsidR="00537E3C" w:rsidRDefault="00537E3C" w:rsidP="00537E3C">
      <w:pPr>
        <w:spacing w:after="0"/>
        <w:jc w:val="both"/>
        <w:rPr>
          <w:rFonts w:ascii="Times New Roman" w:hAnsi="Times New Roman" w:cs="Times New Roman"/>
          <w:sz w:val="28"/>
          <w:szCs w:val="28"/>
        </w:rPr>
      </w:pPr>
      <w:proofErr w:type="gramStart"/>
      <w:r>
        <w:rPr>
          <w:rFonts w:ascii="Times New Roman" w:hAnsi="Times New Roman" w:cs="Times New Roman"/>
          <w:sz w:val="28"/>
          <w:szCs w:val="28"/>
        </w:rPr>
        <w:t>Федеральный закон от 12 января 1996 года № 7-ФЗ «О некоммерческих организациях», Федеральный закон от 11 августа 1995 года № 135-ФЗ «О благотворительной деятельности и добровольчестве (</w:t>
      </w:r>
      <w:proofErr w:type="spellStart"/>
      <w:r>
        <w:rPr>
          <w:rFonts w:ascii="Times New Roman" w:hAnsi="Times New Roman" w:cs="Times New Roman"/>
          <w:sz w:val="28"/>
          <w:szCs w:val="28"/>
        </w:rPr>
        <w:t>волонтерстве</w:t>
      </w:r>
      <w:proofErr w:type="spellEnd"/>
      <w:r>
        <w:rPr>
          <w:rFonts w:ascii="Times New Roman" w:hAnsi="Times New Roman" w:cs="Times New Roman"/>
          <w:sz w:val="28"/>
          <w:szCs w:val="28"/>
        </w:rPr>
        <w:t>)», Федеральный закон №136-ФЗ (пункт 4 статья 17.3), письмо Министерства экономического развития РФ от 12 декабря 2017 года №35706-ОФ/Д01 и «О методических рекомендациях субъектам Российской Федерации по содействию органам местного самоуправления в организации поддержки социально</w:t>
      </w:r>
      <w:proofErr w:type="gramEnd"/>
      <w:r>
        <w:rPr>
          <w:rFonts w:ascii="Times New Roman" w:hAnsi="Times New Roman" w:cs="Times New Roman"/>
          <w:sz w:val="28"/>
          <w:szCs w:val="28"/>
        </w:rPr>
        <w:t xml:space="preserve"> ориентированных некоммерческих организаций на муниципальном уровне». Указанные нормативно-правовые акты определяют полномочия органов местного самоуправления в области культуры, основные принципы организации деятельности </w:t>
      </w:r>
      <w:proofErr w:type="spellStart"/>
      <w:r>
        <w:rPr>
          <w:rFonts w:ascii="Times New Roman" w:hAnsi="Times New Roman" w:cs="Times New Roman"/>
          <w:sz w:val="28"/>
          <w:szCs w:val="28"/>
        </w:rPr>
        <w:t>культурно-досуговых</w:t>
      </w:r>
      <w:proofErr w:type="spellEnd"/>
      <w:r>
        <w:rPr>
          <w:rFonts w:ascii="Times New Roman" w:hAnsi="Times New Roman" w:cs="Times New Roman"/>
          <w:sz w:val="28"/>
          <w:szCs w:val="28"/>
        </w:rPr>
        <w:t xml:space="preserve"> учреждений, а также меры государственного регулирования развития деятельности указанных учреждений.</w:t>
      </w:r>
    </w:p>
    <w:p w:rsidR="00537E3C" w:rsidRDefault="00537E3C" w:rsidP="00537E3C">
      <w:pPr>
        <w:spacing w:after="0"/>
        <w:jc w:val="both"/>
        <w:rPr>
          <w:rFonts w:ascii="Times New Roman" w:hAnsi="Times New Roman" w:cs="Times New Roman"/>
          <w:sz w:val="28"/>
          <w:szCs w:val="28"/>
        </w:rPr>
      </w:pPr>
      <w:r>
        <w:rPr>
          <w:rFonts w:ascii="Times New Roman" w:hAnsi="Times New Roman" w:cs="Times New Roman"/>
          <w:sz w:val="28"/>
          <w:szCs w:val="28"/>
        </w:rPr>
        <w:lastRenderedPageBreak/>
        <w:t xml:space="preserve">    Ключевым направлением культурной политики государства остается сохранение единого  культурно-информационного пространства, повышение уровня доступности культурных благ для всех категорий населения, сокращение территориальной дифференциации в обеспечении продуктами культурной деятельности.</w:t>
      </w:r>
    </w:p>
    <w:p w:rsidR="00537E3C" w:rsidRDefault="00537E3C" w:rsidP="00537E3C">
      <w:pPr>
        <w:spacing w:after="0"/>
        <w:jc w:val="both"/>
        <w:rPr>
          <w:rFonts w:ascii="Times New Roman" w:hAnsi="Times New Roman" w:cs="Times New Roman"/>
          <w:sz w:val="28"/>
          <w:szCs w:val="28"/>
        </w:rPr>
      </w:pPr>
      <w:r>
        <w:rPr>
          <w:rFonts w:ascii="Times New Roman" w:hAnsi="Times New Roman" w:cs="Times New Roman"/>
          <w:sz w:val="28"/>
          <w:szCs w:val="28"/>
        </w:rPr>
        <w:t xml:space="preserve">     Большеберезниковский район – один из исторических и культурных регионов Республики Мордовия. В сфере культуры на территории района действуют 3 </w:t>
      </w:r>
      <w:proofErr w:type="gramStart"/>
      <w:r>
        <w:rPr>
          <w:rFonts w:ascii="Times New Roman" w:hAnsi="Times New Roman" w:cs="Times New Roman"/>
          <w:sz w:val="28"/>
          <w:szCs w:val="28"/>
        </w:rPr>
        <w:t>юридических</w:t>
      </w:r>
      <w:proofErr w:type="gramEnd"/>
      <w:r>
        <w:rPr>
          <w:rFonts w:ascii="Times New Roman" w:hAnsi="Times New Roman" w:cs="Times New Roman"/>
          <w:sz w:val="28"/>
          <w:szCs w:val="28"/>
        </w:rPr>
        <w:t xml:space="preserve"> лица.</w:t>
      </w:r>
    </w:p>
    <w:p w:rsidR="00537E3C" w:rsidRDefault="00537E3C" w:rsidP="00537E3C">
      <w:pPr>
        <w:spacing w:after="0"/>
        <w:jc w:val="both"/>
        <w:rPr>
          <w:rFonts w:ascii="Times New Roman" w:hAnsi="Times New Roman" w:cs="Times New Roman"/>
          <w:sz w:val="28"/>
          <w:szCs w:val="28"/>
        </w:rPr>
      </w:pPr>
      <w:r>
        <w:rPr>
          <w:rFonts w:ascii="Times New Roman" w:hAnsi="Times New Roman" w:cs="Times New Roman"/>
          <w:sz w:val="28"/>
          <w:szCs w:val="28"/>
        </w:rPr>
        <w:t xml:space="preserve">      Сеть учреждений культуры Большеберезниковского муниципального района представлена МБУК «Культурно-досуговый центр Большеберезниковского муниципального района» с 16-ю структурными подразделениями, МБУК «Большеберезниковская централизованная библиотечная система» с 18-ю структурными подразделениями. Отраслевая система образования представлена МБУ ДО «Большеберезниковская детская школа искусств».</w:t>
      </w:r>
    </w:p>
    <w:p w:rsidR="00537E3C" w:rsidRDefault="00537E3C" w:rsidP="00537E3C">
      <w:pPr>
        <w:spacing w:after="0"/>
        <w:jc w:val="both"/>
        <w:rPr>
          <w:rFonts w:ascii="Times New Roman" w:hAnsi="Times New Roman" w:cs="Times New Roman"/>
          <w:sz w:val="28"/>
          <w:szCs w:val="28"/>
        </w:rPr>
      </w:pPr>
      <w:r>
        <w:rPr>
          <w:rFonts w:ascii="Times New Roman" w:hAnsi="Times New Roman" w:cs="Times New Roman"/>
          <w:sz w:val="28"/>
          <w:szCs w:val="28"/>
        </w:rPr>
        <w:t xml:space="preserve">      В учреждениях культуры 106 клубных формирований, из них 6 любительских  объединений, 3 коллектива имеют звание «Народный», 1 коллектив имеет звание «Образцовый». Учредителем всех учреждений культуры района является администрация</w:t>
      </w:r>
      <w:r w:rsidRPr="00506600">
        <w:rPr>
          <w:rFonts w:ascii="Times New Roman" w:hAnsi="Times New Roman" w:cs="Times New Roman"/>
          <w:sz w:val="28"/>
          <w:szCs w:val="28"/>
        </w:rPr>
        <w:t xml:space="preserve"> </w:t>
      </w:r>
      <w:r>
        <w:rPr>
          <w:rFonts w:ascii="Times New Roman" w:hAnsi="Times New Roman" w:cs="Times New Roman"/>
          <w:sz w:val="28"/>
          <w:szCs w:val="28"/>
        </w:rPr>
        <w:t>Большеберезниковского муниципального района.</w:t>
      </w:r>
    </w:p>
    <w:p w:rsidR="00537E3C" w:rsidRDefault="00537E3C" w:rsidP="00537E3C">
      <w:pPr>
        <w:spacing w:after="0"/>
        <w:jc w:val="both"/>
        <w:rPr>
          <w:rFonts w:ascii="Times New Roman" w:hAnsi="Times New Roman" w:cs="Times New Roman"/>
          <w:sz w:val="28"/>
          <w:szCs w:val="28"/>
        </w:rPr>
      </w:pPr>
      <w:r>
        <w:rPr>
          <w:rFonts w:ascii="Times New Roman" w:hAnsi="Times New Roman" w:cs="Times New Roman"/>
          <w:sz w:val="28"/>
          <w:szCs w:val="28"/>
        </w:rPr>
        <w:t xml:space="preserve">      Разработка данной программы объективна, поскольку сельские учреждения культуры остались единственными многофункциональными учреждениями на селе, влияющими на все сферы государственного и общественного бытия, сохранение нравственных ориентиров личности.</w:t>
      </w:r>
    </w:p>
    <w:p w:rsidR="00537E3C" w:rsidRDefault="00537E3C" w:rsidP="00537E3C">
      <w:pPr>
        <w:spacing w:after="0"/>
        <w:jc w:val="both"/>
        <w:rPr>
          <w:rFonts w:ascii="Times New Roman" w:hAnsi="Times New Roman" w:cs="Times New Roman"/>
          <w:sz w:val="28"/>
          <w:szCs w:val="28"/>
        </w:rPr>
      </w:pPr>
      <w:r>
        <w:rPr>
          <w:rFonts w:ascii="Times New Roman" w:hAnsi="Times New Roman" w:cs="Times New Roman"/>
          <w:sz w:val="28"/>
          <w:szCs w:val="28"/>
        </w:rPr>
        <w:t xml:space="preserve">     7 декабря 2019 года в селе Большие Березники</w:t>
      </w:r>
      <w:r w:rsidRPr="00506600">
        <w:rPr>
          <w:rFonts w:ascii="Times New Roman" w:hAnsi="Times New Roman" w:cs="Times New Roman"/>
          <w:sz w:val="28"/>
          <w:szCs w:val="28"/>
        </w:rPr>
        <w:t xml:space="preserve"> </w:t>
      </w:r>
      <w:r>
        <w:rPr>
          <w:rFonts w:ascii="Times New Roman" w:hAnsi="Times New Roman" w:cs="Times New Roman"/>
          <w:sz w:val="28"/>
          <w:szCs w:val="28"/>
        </w:rPr>
        <w:t xml:space="preserve">Большеберезниковского муниципального района Республики Мордовия состоялось торжественное открытие Культурно-досугового центра и модельной библиотеки «Библиотека роста и карьеры», созданной в рамках национального проекта «Культура». Победа в проекте позволила переоснастить Центральную детскую библиотеку в современный библиотечно-информационный центр. </w:t>
      </w:r>
    </w:p>
    <w:p w:rsidR="00537E3C" w:rsidRDefault="00537E3C" w:rsidP="00537E3C">
      <w:pPr>
        <w:spacing w:after="0"/>
        <w:jc w:val="both"/>
        <w:rPr>
          <w:rFonts w:ascii="Times New Roman" w:hAnsi="Times New Roman" w:cs="Times New Roman"/>
          <w:sz w:val="28"/>
          <w:szCs w:val="28"/>
        </w:rPr>
      </w:pPr>
      <w:r>
        <w:rPr>
          <w:rFonts w:ascii="Times New Roman" w:hAnsi="Times New Roman" w:cs="Times New Roman"/>
          <w:sz w:val="28"/>
          <w:szCs w:val="28"/>
        </w:rPr>
        <w:t>Культурно-досуговый центр полностью обновил свой внешний облик и внутреннюю начинку. Теперь наряду с традиционными занятиями по вокалу и хореографии, посетители смогут заниматься в гончарной и швейной мастерских.</w:t>
      </w:r>
      <w:r w:rsidRPr="00936686">
        <w:rPr>
          <w:rFonts w:ascii="Times New Roman" w:hAnsi="Times New Roman" w:cs="Times New Roman"/>
          <w:sz w:val="28"/>
          <w:szCs w:val="28"/>
        </w:rPr>
        <w:t xml:space="preserve"> </w:t>
      </w:r>
      <w:r>
        <w:rPr>
          <w:rFonts w:ascii="Times New Roman" w:hAnsi="Times New Roman" w:cs="Times New Roman"/>
          <w:sz w:val="28"/>
          <w:szCs w:val="28"/>
        </w:rPr>
        <w:t xml:space="preserve">В 2020 году на базе МБУК «КДЦ» </w:t>
      </w:r>
      <w:r>
        <w:rPr>
          <w:rStyle w:val="normaltextrun"/>
          <w:rFonts w:ascii="Times New Roman" w:hAnsi="Times New Roman" w:cs="Times New Roman"/>
          <w:sz w:val="28"/>
          <w:szCs w:val="28"/>
        </w:rPr>
        <w:t>в рамках р</w:t>
      </w:r>
      <w:r w:rsidRPr="00936686">
        <w:rPr>
          <w:rStyle w:val="normaltextrun"/>
          <w:rFonts w:ascii="Times New Roman" w:hAnsi="Times New Roman" w:cs="Times New Roman"/>
          <w:sz w:val="28"/>
          <w:szCs w:val="28"/>
        </w:rPr>
        <w:t>егиональн</w:t>
      </w:r>
      <w:r>
        <w:rPr>
          <w:rStyle w:val="normaltextrun"/>
          <w:rFonts w:ascii="Times New Roman" w:hAnsi="Times New Roman" w:cs="Times New Roman"/>
          <w:sz w:val="28"/>
          <w:szCs w:val="28"/>
        </w:rPr>
        <w:t>ого проекта «Культурная среда» н</w:t>
      </w:r>
      <w:r w:rsidRPr="00936686">
        <w:rPr>
          <w:rStyle w:val="normaltextrun"/>
          <w:rFonts w:ascii="Times New Roman" w:hAnsi="Times New Roman" w:cs="Times New Roman"/>
          <w:sz w:val="28"/>
          <w:szCs w:val="28"/>
        </w:rPr>
        <w:t>ационального проекта «Культура»</w:t>
      </w:r>
      <w:r>
        <w:rPr>
          <w:rStyle w:val="normaltextrun"/>
          <w:rFonts w:ascii="Times New Roman" w:hAnsi="Times New Roman" w:cs="Times New Roman"/>
          <w:sz w:val="28"/>
          <w:szCs w:val="28"/>
        </w:rPr>
        <w:t xml:space="preserve"> был открыт современный кинотеатр «Березка» на 39 зрительских мест.</w:t>
      </w:r>
      <w:r>
        <w:rPr>
          <w:rFonts w:ascii="Times New Roman" w:hAnsi="Times New Roman" w:cs="Times New Roman"/>
          <w:sz w:val="28"/>
          <w:szCs w:val="28"/>
        </w:rPr>
        <w:t xml:space="preserve"> В здании также располагается МБУ ДО «Большеберезниковская ДЮСШ». МБУ ДО «Большеберезниковская детская школа искусств» имеет собственное 2 этажное здание, капитальный ремонт которого состоялся в 2012 году.  </w:t>
      </w:r>
    </w:p>
    <w:p w:rsidR="00537E3C" w:rsidRDefault="00537E3C" w:rsidP="00537E3C">
      <w:pPr>
        <w:spacing w:after="0"/>
        <w:jc w:val="both"/>
        <w:rPr>
          <w:rStyle w:val="normaltextrun"/>
          <w:rFonts w:ascii="Times New Roman" w:hAnsi="Times New Roman" w:cs="Times New Roman"/>
          <w:sz w:val="28"/>
          <w:szCs w:val="28"/>
        </w:rPr>
      </w:pPr>
      <w:r w:rsidRPr="00936686">
        <w:rPr>
          <w:rFonts w:ascii="Times New Roman" w:hAnsi="Times New Roman" w:cs="Times New Roman"/>
          <w:sz w:val="28"/>
          <w:szCs w:val="28"/>
        </w:rPr>
        <w:t xml:space="preserve">     </w:t>
      </w:r>
      <w:r w:rsidRPr="00936686">
        <w:rPr>
          <w:rStyle w:val="normaltextrun"/>
          <w:rFonts w:ascii="Times New Roman" w:hAnsi="Times New Roman" w:cs="Times New Roman"/>
          <w:color w:val="000000"/>
          <w:sz w:val="28"/>
          <w:szCs w:val="28"/>
        </w:rPr>
        <w:t>В 2020 году в рамках реализации национального проекта «Культура» бюджету Большеберезниковского муниципального района была выделена </w:t>
      </w:r>
      <w:r w:rsidRPr="00936686">
        <w:rPr>
          <w:rStyle w:val="contextualspellingandgrammarerror"/>
          <w:rFonts w:ascii="Times New Roman" w:eastAsiaTheme="majorEastAsia" w:hAnsi="Times New Roman" w:cs="Times New Roman"/>
          <w:color w:val="000000"/>
          <w:sz w:val="28"/>
          <w:szCs w:val="28"/>
        </w:rPr>
        <w:t>субсидия  </w:t>
      </w:r>
      <w:r w:rsidRPr="00936686">
        <w:rPr>
          <w:rStyle w:val="contextualspellingandgrammarerror"/>
          <w:rFonts w:ascii="Times New Roman" w:eastAsiaTheme="majorEastAsia" w:hAnsi="Times New Roman" w:cs="Times New Roman"/>
          <w:sz w:val="28"/>
          <w:szCs w:val="28"/>
        </w:rPr>
        <w:t>в</w:t>
      </w:r>
      <w:r w:rsidRPr="00936686">
        <w:rPr>
          <w:rStyle w:val="normaltextrun"/>
          <w:rFonts w:ascii="Times New Roman" w:hAnsi="Times New Roman" w:cs="Times New Roman"/>
          <w:sz w:val="28"/>
          <w:szCs w:val="28"/>
        </w:rPr>
        <w:t> размере </w:t>
      </w:r>
      <w:r w:rsidRPr="00936686">
        <w:rPr>
          <w:rStyle w:val="normaltextrun"/>
          <w:rFonts w:ascii="Times New Roman" w:hAnsi="Times New Roman" w:cs="Times New Roman"/>
          <w:color w:val="000000"/>
          <w:sz w:val="28"/>
          <w:szCs w:val="28"/>
        </w:rPr>
        <w:t>6 469 748 рублей на капитальный ремонт сельского клуба с. Паракино.</w:t>
      </w:r>
      <w:r>
        <w:rPr>
          <w:rStyle w:val="normaltextrun"/>
          <w:rFonts w:ascii="Times New Roman" w:hAnsi="Times New Roman" w:cs="Times New Roman"/>
          <w:color w:val="000000"/>
          <w:sz w:val="28"/>
          <w:szCs w:val="28"/>
        </w:rPr>
        <w:t xml:space="preserve"> </w:t>
      </w:r>
      <w:r w:rsidRPr="00936686">
        <w:rPr>
          <w:rFonts w:ascii="Times New Roman" w:hAnsi="Times New Roman" w:cs="Times New Roman"/>
          <w:sz w:val="28"/>
          <w:szCs w:val="28"/>
        </w:rPr>
        <w:t>Кроме того в</w:t>
      </w:r>
      <w:r w:rsidRPr="00936686">
        <w:rPr>
          <w:rStyle w:val="normaltextrun"/>
          <w:rFonts w:ascii="Times New Roman" w:hAnsi="Times New Roman" w:cs="Times New Roman"/>
          <w:color w:val="000000"/>
          <w:sz w:val="28"/>
          <w:szCs w:val="28"/>
          <w:shd w:val="clear" w:color="auto" w:fill="FFFFFF"/>
        </w:rPr>
        <w:t xml:space="preserve"> 2020 году сельский клуб села Паракино стал участником партийного проекта «Местный дом культуры» </w:t>
      </w:r>
      <w:r w:rsidRPr="00936686">
        <w:rPr>
          <w:rStyle w:val="normaltextrun"/>
          <w:rFonts w:ascii="Times New Roman" w:hAnsi="Times New Roman" w:cs="Times New Roman"/>
          <w:color w:val="000000"/>
          <w:sz w:val="28"/>
          <w:szCs w:val="28"/>
          <w:shd w:val="clear" w:color="auto" w:fill="FFFFFF"/>
        </w:rPr>
        <w:lastRenderedPageBreak/>
        <w:t xml:space="preserve">партии «Единая Россия» и получил 1 500 000 рублей на оснащение современным оборудованием зала, а также на приобретение новых сценических костюмов для творческих коллективов. </w:t>
      </w:r>
      <w:r w:rsidRPr="00120F2E">
        <w:rPr>
          <w:rStyle w:val="normaltextrun"/>
          <w:rFonts w:ascii="Times New Roman" w:hAnsi="Times New Roman" w:cs="Times New Roman"/>
          <w:sz w:val="28"/>
          <w:szCs w:val="28"/>
        </w:rPr>
        <w:t>После капитального ремонта в здании сельского клуба с. Паракино появился Центр ремесла</w:t>
      </w:r>
      <w:r>
        <w:rPr>
          <w:rStyle w:val="normaltextrun"/>
          <w:rFonts w:ascii="Times New Roman" w:hAnsi="Times New Roman" w:cs="Times New Roman"/>
          <w:sz w:val="28"/>
          <w:szCs w:val="28"/>
        </w:rPr>
        <w:t xml:space="preserve"> и Центр долголетия.</w:t>
      </w:r>
    </w:p>
    <w:p w:rsidR="00537E3C" w:rsidRDefault="00537E3C" w:rsidP="00537E3C">
      <w:pPr>
        <w:spacing w:after="0"/>
        <w:jc w:val="both"/>
        <w:rPr>
          <w:rStyle w:val="normaltextrun"/>
          <w:rFonts w:ascii="Times New Roman" w:hAnsi="Times New Roman" w:cs="Times New Roman"/>
          <w:sz w:val="28"/>
          <w:szCs w:val="28"/>
        </w:rPr>
      </w:pPr>
      <w:r>
        <w:rPr>
          <w:rStyle w:val="normaltextrun"/>
          <w:rFonts w:ascii="Times New Roman" w:hAnsi="Times New Roman" w:cs="Times New Roman"/>
          <w:sz w:val="28"/>
          <w:szCs w:val="28"/>
        </w:rPr>
        <w:t xml:space="preserve">    Желающих участвовать в творческом процессе  по удовлетворению своих духовных потребностей становится все больше, поэтому необходимо в перспективе провести капитальный ремонт сельских клубов в с. Шугурово и с. Марьяновка. </w:t>
      </w:r>
    </w:p>
    <w:p w:rsidR="00537E3C" w:rsidRPr="00C205F2" w:rsidRDefault="00537E3C" w:rsidP="00537E3C">
      <w:pPr>
        <w:spacing w:after="0"/>
        <w:ind w:left="4" w:right="4"/>
        <w:jc w:val="both"/>
        <w:rPr>
          <w:rFonts w:ascii="Times New Roman" w:eastAsia="Times New Roman" w:hAnsi="Times New Roman" w:cs="Times New Roman"/>
          <w:color w:val="000000"/>
          <w:sz w:val="28"/>
        </w:rPr>
      </w:pPr>
      <w:r>
        <w:rPr>
          <w:rStyle w:val="normaltextrun"/>
          <w:rFonts w:ascii="Times New Roman" w:hAnsi="Times New Roman" w:cs="Times New Roman"/>
          <w:sz w:val="28"/>
          <w:szCs w:val="28"/>
        </w:rPr>
        <w:t xml:space="preserve">Большой вклад в культурную жизнь района вносит детская школа искусств, которая выявляет и развивает способности детей, формирует духовно богатую и социально активную личность, ориентированную на высокие нравственные ценности, и готовит наиболее одаренных детей к поступлению в профильные ВУЗы и </w:t>
      </w:r>
      <w:proofErr w:type="spellStart"/>
      <w:r>
        <w:rPr>
          <w:rStyle w:val="normaltextrun"/>
          <w:rFonts w:ascii="Times New Roman" w:hAnsi="Times New Roman" w:cs="Times New Roman"/>
          <w:sz w:val="28"/>
          <w:szCs w:val="28"/>
        </w:rPr>
        <w:t>СУЗы</w:t>
      </w:r>
      <w:proofErr w:type="spellEnd"/>
      <w:r>
        <w:rPr>
          <w:rStyle w:val="normaltextrun"/>
          <w:rFonts w:ascii="Times New Roman" w:hAnsi="Times New Roman" w:cs="Times New Roman"/>
          <w:sz w:val="28"/>
          <w:szCs w:val="28"/>
        </w:rPr>
        <w:t xml:space="preserve">. Показателем деятельности </w:t>
      </w:r>
      <w:r w:rsidRPr="00C205F2">
        <w:rPr>
          <w:rFonts w:ascii="Times New Roman" w:eastAsia="Times New Roman" w:hAnsi="Times New Roman" w:cs="Times New Roman"/>
          <w:color w:val="000000"/>
          <w:sz w:val="28"/>
        </w:rPr>
        <w:t xml:space="preserve">детской школы искусств являются победы учащихся и преподавателей на </w:t>
      </w:r>
      <w:r>
        <w:rPr>
          <w:rFonts w:ascii="Times New Roman" w:eastAsia="Times New Roman" w:hAnsi="Times New Roman" w:cs="Times New Roman"/>
          <w:color w:val="000000"/>
          <w:sz w:val="28"/>
        </w:rPr>
        <w:t>в</w:t>
      </w:r>
      <w:r w:rsidRPr="00C205F2">
        <w:rPr>
          <w:rFonts w:ascii="Times New Roman" w:eastAsia="Times New Roman" w:hAnsi="Times New Roman" w:cs="Times New Roman"/>
          <w:color w:val="000000"/>
          <w:sz w:val="28"/>
        </w:rPr>
        <w:t xml:space="preserve">сероссийских, </w:t>
      </w:r>
      <w:r>
        <w:rPr>
          <w:rFonts w:ascii="Times New Roman" w:eastAsia="Times New Roman" w:hAnsi="Times New Roman" w:cs="Times New Roman"/>
          <w:color w:val="000000"/>
          <w:sz w:val="28"/>
        </w:rPr>
        <w:t>р</w:t>
      </w:r>
      <w:r w:rsidRPr="00C205F2">
        <w:rPr>
          <w:rFonts w:ascii="Times New Roman" w:eastAsia="Times New Roman" w:hAnsi="Times New Roman" w:cs="Times New Roman"/>
          <w:color w:val="000000"/>
          <w:sz w:val="28"/>
        </w:rPr>
        <w:t xml:space="preserve">егиональных и </w:t>
      </w:r>
      <w:r>
        <w:rPr>
          <w:rFonts w:ascii="Times New Roman" w:eastAsia="Times New Roman" w:hAnsi="Times New Roman" w:cs="Times New Roman"/>
          <w:color w:val="000000"/>
          <w:sz w:val="28"/>
        </w:rPr>
        <w:t>р</w:t>
      </w:r>
      <w:r w:rsidRPr="00C205F2">
        <w:rPr>
          <w:rFonts w:ascii="Times New Roman" w:eastAsia="Times New Roman" w:hAnsi="Times New Roman" w:cs="Times New Roman"/>
          <w:color w:val="000000"/>
          <w:sz w:val="28"/>
        </w:rPr>
        <w:t>еспубликанских конкурсах. В нас</w:t>
      </w:r>
      <w:r>
        <w:rPr>
          <w:rFonts w:ascii="Times New Roman" w:eastAsia="Times New Roman" w:hAnsi="Times New Roman" w:cs="Times New Roman"/>
          <w:color w:val="000000"/>
          <w:sz w:val="28"/>
        </w:rPr>
        <w:t>т</w:t>
      </w:r>
      <w:r w:rsidRPr="00C205F2">
        <w:rPr>
          <w:rFonts w:ascii="Times New Roman" w:eastAsia="Times New Roman" w:hAnsi="Times New Roman" w:cs="Times New Roman"/>
          <w:color w:val="000000"/>
          <w:sz w:val="28"/>
        </w:rPr>
        <w:t>оящее время одной из важнейших задач является сохранение и укрепление детской школы искусств, обновление кадрового состава. М</w:t>
      </w:r>
      <w:r>
        <w:rPr>
          <w:rFonts w:ascii="Times New Roman" w:eastAsia="Times New Roman" w:hAnsi="Times New Roman" w:cs="Times New Roman"/>
          <w:color w:val="000000"/>
          <w:sz w:val="28"/>
        </w:rPr>
        <w:t>атериально-техническая база школ</w:t>
      </w:r>
      <w:r w:rsidRPr="00C205F2">
        <w:rPr>
          <w:rFonts w:ascii="Times New Roman" w:eastAsia="Times New Roman" w:hAnsi="Times New Roman" w:cs="Times New Roman"/>
          <w:color w:val="000000"/>
          <w:sz w:val="28"/>
        </w:rPr>
        <w:t xml:space="preserve">ы требует существенных материальных вложений: обновление музыкальных инструментов, приобретение </w:t>
      </w:r>
      <w:proofErr w:type="spellStart"/>
      <w:r w:rsidRPr="00C205F2">
        <w:rPr>
          <w:rFonts w:ascii="Times New Roman" w:eastAsia="Times New Roman" w:hAnsi="Times New Roman" w:cs="Times New Roman"/>
          <w:color w:val="000000"/>
          <w:sz w:val="28"/>
        </w:rPr>
        <w:t>звуко-технического</w:t>
      </w:r>
      <w:proofErr w:type="spellEnd"/>
      <w:r w:rsidRPr="00C205F2">
        <w:rPr>
          <w:rFonts w:ascii="Times New Roman" w:eastAsia="Times New Roman" w:hAnsi="Times New Roman" w:cs="Times New Roman"/>
          <w:color w:val="000000"/>
          <w:sz w:val="28"/>
        </w:rPr>
        <w:t xml:space="preserve"> оборудования, компьютерной техники, мебели, пополнение библиотечного и </w:t>
      </w:r>
      <w:proofErr w:type="spellStart"/>
      <w:r w:rsidRPr="00C205F2">
        <w:rPr>
          <w:rFonts w:ascii="Times New Roman" w:eastAsia="Times New Roman" w:hAnsi="Times New Roman" w:cs="Times New Roman"/>
          <w:color w:val="000000"/>
          <w:sz w:val="28"/>
        </w:rPr>
        <w:t>медиа</w:t>
      </w:r>
      <w:proofErr w:type="spellEnd"/>
      <w:r w:rsidRPr="00C205F2">
        <w:rPr>
          <w:rFonts w:ascii="Times New Roman" w:eastAsia="Times New Roman" w:hAnsi="Times New Roman" w:cs="Times New Roman"/>
          <w:color w:val="000000"/>
          <w:sz w:val="28"/>
        </w:rPr>
        <w:t xml:space="preserve"> фондов, расширение спектра предоставляемых услуг.</w:t>
      </w:r>
    </w:p>
    <w:p w:rsidR="00537E3C" w:rsidRPr="00C205F2" w:rsidRDefault="00537E3C" w:rsidP="00537E3C">
      <w:pPr>
        <w:spacing w:after="0" w:line="261" w:lineRule="auto"/>
        <w:ind w:left="4" w:right="4" w:firstLine="557"/>
        <w:jc w:val="both"/>
        <w:rPr>
          <w:rFonts w:ascii="Times New Roman" w:eastAsia="Times New Roman" w:hAnsi="Times New Roman" w:cs="Times New Roman"/>
          <w:color w:val="000000"/>
          <w:sz w:val="28"/>
        </w:rPr>
      </w:pPr>
      <w:r w:rsidRPr="00C205F2">
        <w:rPr>
          <w:rFonts w:ascii="Times New Roman" w:eastAsia="Times New Roman" w:hAnsi="Times New Roman" w:cs="Times New Roman"/>
          <w:color w:val="000000"/>
          <w:sz w:val="28"/>
        </w:rPr>
        <w:t>Исходя из реальной социально-экономической ситуации решение задач культурной политики на селе возможно только программными методами.</w:t>
      </w:r>
    </w:p>
    <w:p w:rsidR="00537E3C" w:rsidRPr="00C205F2" w:rsidRDefault="00537E3C" w:rsidP="00537E3C">
      <w:pPr>
        <w:spacing w:after="27" w:line="261" w:lineRule="auto"/>
        <w:ind w:left="4" w:right="4"/>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w:t>
      </w:r>
      <w:r w:rsidRPr="00C205F2">
        <w:rPr>
          <w:rFonts w:ascii="Times New Roman" w:eastAsia="Times New Roman" w:hAnsi="Times New Roman" w:cs="Times New Roman"/>
          <w:color w:val="000000"/>
          <w:sz w:val="28"/>
        </w:rPr>
        <w:t>Цель в сфере развития культуры — это развитие культурного и духовно</w:t>
      </w:r>
      <w:r>
        <w:rPr>
          <w:rFonts w:ascii="Times New Roman" w:eastAsia="Times New Roman" w:hAnsi="Times New Roman" w:cs="Times New Roman"/>
          <w:color w:val="000000"/>
          <w:sz w:val="28"/>
        </w:rPr>
        <w:t>-</w:t>
      </w:r>
      <w:r w:rsidRPr="00C205F2">
        <w:rPr>
          <w:rFonts w:ascii="Times New Roman" w:eastAsia="Times New Roman" w:hAnsi="Times New Roman" w:cs="Times New Roman"/>
          <w:color w:val="000000"/>
          <w:sz w:val="28"/>
        </w:rPr>
        <w:t>нравственного потенциала Мордовии. Речь идет о сохранении и развитии традиционной народной культуры, сохранении и использовании объектов культурного наследия (памятников истории и культуры).</w:t>
      </w:r>
    </w:p>
    <w:p w:rsidR="00537E3C" w:rsidRPr="00C205F2" w:rsidRDefault="00537E3C" w:rsidP="00537E3C">
      <w:pPr>
        <w:spacing w:after="27" w:line="261" w:lineRule="auto"/>
        <w:ind w:left="4" w:right="4"/>
        <w:jc w:val="both"/>
        <w:rPr>
          <w:rFonts w:ascii="Times New Roman" w:eastAsia="Times New Roman" w:hAnsi="Times New Roman" w:cs="Times New Roman"/>
          <w:color w:val="000000"/>
          <w:sz w:val="28"/>
        </w:rPr>
      </w:pPr>
      <w:r w:rsidRPr="00C205F2">
        <w:rPr>
          <w:rFonts w:ascii="Times New Roman" w:eastAsia="Times New Roman" w:hAnsi="Times New Roman" w:cs="Times New Roman"/>
          <w:color w:val="000000"/>
          <w:sz w:val="28"/>
        </w:rPr>
        <w:t xml:space="preserve">Федеральный закон от 6 октября 2003 г. </w:t>
      </w:r>
      <w:r w:rsidRPr="00C205F2">
        <w:rPr>
          <w:rFonts w:ascii="Times New Roman" w:eastAsia="Times New Roman" w:hAnsi="Times New Roman" w:cs="Times New Roman"/>
          <w:color w:val="000000"/>
          <w:sz w:val="28"/>
          <w:lang w:val="en-US"/>
        </w:rPr>
        <w:t>N</w:t>
      </w:r>
      <w:r w:rsidRPr="00C205F2">
        <w:rPr>
          <w:rFonts w:ascii="Times New Roman" w:eastAsia="Times New Roman" w:hAnsi="Times New Roman" w:cs="Times New Roman"/>
          <w:color w:val="000000"/>
          <w:sz w:val="28"/>
        </w:rPr>
        <w:t xml:space="preserve"> 131-ФЗ ”Об общих принципах организации местного самоуправления в Российской Федерации“ к вопросам местного значения в сфере культуры относит:</w:t>
      </w:r>
    </w:p>
    <w:p w:rsidR="00537E3C" w:rsidRPr="00C205F2" w:rsidRDefault="00537E3C" w:rsidP="00537E3C">
      <w:pPr>
        <w:spacing w:after="27" w:line="261" w:lineRule="auto"/>
        <w:ind w:left="4" w:right="4"/>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w:t>
      </w:r>
      <w:r w:rsidRPr="00C205F2">
        <w:rPr>
          <w:rFonts w:ascii="Times New Roman" w:eastAsia="Times New Roman" w:hAnsi="Times New Roman" w:cs="Times New Roman"/>
          <w:color w:val="000000"/>
          <w:sz w:val="28"/>
        </w:rPr>
        <w:t>организация библиотечного обслуживания населения, комплектование и обеспечение сохранности библиотечных фондов библиотек;</w:t>
      </w:r>
    </w:p>
    <w:p w:rsidR="00537E3C" w:rsidRDefault="00537E3C" w:rsidP="00537E3C">
      <w:pPr>
        <w:spacing w:after="27" w:line="261" w:lineRule="auto"/>
        <w:ind w:left="4" w:right="4"/>
        <w:jc w:val="both"/>
        <w:rPr>
          <w:rFonts w:ascii="Times New Roman" w:eastAsia="Times New Roman" w:hAnsi="Times New Roman" w:cs="Times New Roman"/>
          <w:color w:val="000000"/>
          <w:sz w:val="28"/>
        </w:rPr>
      </w:pPr>
      <w:r>
        <w:rPr>
          <w:rFonts w:ascii="Times New Roman" w:eastAsia="Times New Roman" w:hAnsi="Times New Roman" w:cs="Times New Roman"/>
          <w:noProof/>
          <w:color w:val="000000"/>
          <w:sz w:val="28"/>
          <w:lang w:eastAsia="zh-CN"/>
        </w:rPr>
        <w:drawing>
          <wp:anchor distT="0" distB="0" distL="114300" distR="114300" simplePos="0" relativeHeight="251660288" behindDoc="0" locked="0" layoutInCell="1" allowOverlap="0">
            <wp:simplePos x="0" y="0"/>
            <wp:positionH relativeFrom="page">
              <wp:posOffset>7308850</wp:posOffset>
            </wp:positionH>
            <wp:positionV relativeFrom="page">
              <wp:posOffset>7118350</wp:posOffset>
            </wp:positionV>
            <wp:extent cx="18415" cy="36830"/>
            <wp:effectExtent l="0" t="0" r="635" b="1270"/>
            <wp:wrapSquare wrapText="bothSides"/>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415" cy="36830"/>
                    </a:xfrm>
                    <a:prstGeom prst="rect">
                      <a:avLst/>
                    </a:prstGeom>
                    <a:noFill/>
                    <a:ln>
                      <a:noFill/>
                    </a:ln>
                  </pic:spPr>
                </pic:pic>
              </a:graphicData>
            </a:graphic>
          </wp:anchor>
        </w:drawing>
      </w:r>
      <w:r>
        <w:rPr>
          <w:rFonts w:ascii="Times New Roman" w:eastAsia="Times New Roman" w:hAnsi="Times New Roman" w:cs="Times New Roman"/>
          <w:color w:val="000000"/>
          <w:sz w:val="28"/>
        </w:rPr>
        <w:t xml:space="preserve">- </w:t>
      </w:r>
      <w:r w:rsidRPr="00C205F2">
        <w:rPr>
          <w:rFonts w:ascii="Times New Roman" w:eastAsia="Times New Roman" w:hAnsi="Times New Roman" w:cs="Times New Roman"/>
          <w:color w:val="000000"/>
          <w:sz w:val="28"/>
        </w:rPr>
        <w:t xml:space="preserve">создание условий для организации досуга и обеспечения жителей услугами организаций культуры; </w:t>
      </w:r>
    </w:p>
    <w:p w:rsidR="00537E3C" w:rsidRDefault="00537E3C" w:rsidP="00537E3C">
      <w:pPr>
        <w:spacing w:after="27" w:line="261" w:lineRule="auto"/>
        <w:ind w:left="4" w:right="4"/>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w:t>
      </w:r>
      <w:r w:rsidRPr="00C205F2">
        <w:rPr>
          <w:rFonts w:ascii="Times New Roman" w:eastAsia="Times New Roman" w:hAnsi="Times New Roman" w:cs="Times New Roman"/>
          <w:color w:val="000000"/>
          <w:sz w:val="28"/>
        </w:rPr>
        <w:t xml:space="preserve">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w:t>
      </w:r>
    </w:p>
    <w:p w:rsidR="00537E3C" w:rsidRPr="00C205F2" w:rsidRDefault="00537E3C" w:rsidP="00537E3C">
      <w:pPr>
        <w:spacing w:after="27" w:line="261" w:lineRule="auto"/>
        <w:ind w:left="4" w:right="4"/>
        <w:jc w:val="both"/>
        <w:rPr>
          <w:rFonts w:ascii="Times New Roman" w:eastAsia="Times New Roman" w:hAnsi="Times New Roman" w:cs="Times New Roman"/>
          <w:color w:val="000000"/>
          <w:sz w:val="28"/>
        </w:rPr>
      </w:pPr>
      <w:r>
        <w:rPr>
          <w:rFonts w:ascii="Times New Roman" w:eastAsia="Times New Roman" w:hAnsi="Times New Roman" w:cs="Times New Roman"/>
          <w:noProof/>
          <w:color w:val="000000"/>
          <w:sz w:val="28"/>
          <w:lang w:eastAsia="ru-RU"/>
        </w:rPr>
        <w:t xml:space="preserve">- </w:t>
      </w:r>
      <w:r w:rsidRPr="00C205F2">
        <w:rPr>
          <w:rFonts w:ascii="Times New Roman" w:eastAsia="Times New Roman" w:hAnsi="Times New Roman" w:cs="Times New Roman"/>
          <w:color w:val="000000"/>
          <w:sz w:val="28"/>
        </w:rPr>
        <w:t>сохранение, использование и популяризация объектов культурного наследия (памятников истории и культуры), находящихся в муниципальной собственности, охрана объектов культурного наследия (памятников истории и культуры) местного (муниципального) значения, расположенных на территории региона.</w:t>
      </w:r>
    </w:p>
    <w:p w:rsidR="00537E3C" w:rsidRPr="00C205F2" w:rsidRDefault="00537E3C" w:rsidP="00537E3C">
      <w:pPr>
        <w:spacing w:after="27" w:line="261" w:lineRule="auto"/>
        <w:ind w:left="4" w:right="4"/>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lastRenderedPageBreak/>
        <w:t xml:space="preserve">         </w:t>
      </w:r>
      <w:r w:rsidRPr="00C205F2">
        <w:rPr>
          <w:rFonts w:ascii="Times New Roman" w:eastAsia="Times New Roman" w:hAnsi="Times New Roman" w:cs="Times New Roman"/>
          <w:color w:val="000000"/>
          <w:sz w:val="28"/>
        </w:rPr>
        <w:t>В настоящее время наиболее значимыми проблемами в сфере культуры Большеберезниковского муниципального района являются:</w:t>
      </w:r>
    </w:p>
    <w:p w:rsidR="00537E3C" w:rsidRDefault="00537E3C" w:rsidP="00537E3C">
      <w:pPr>
        <w:spacing w:after="27" w:line="261" w:lineRule="auto"/>
        <w:ind w:left="4" w:right="4" w:firstLine="701"/>
        <w:jc w:val="both"/>
        <w:rPr>
          <w:rFonts w:ascii="Times New Roman" w:eastAsia="Times New Roman" w:hAnsi="Times New Roman" w:cs="Times New Roman"/>
          <w:color w:val="000000"/>
          <w:sz w:val="28"/>
        </w:rPr>
      </w:pPr>
      <w:r w:rsidRPr="00C205F2">
        <w:rPr>
          <w:rFonts w:ascii="Times New Roman" w:eastAsia="Times New Roman" w:hAnsi="Times New Roman" w:cs="Times New Roman"/>
          <w:color w:val="000000"/>
          <w:sz w:val="28"/>
        </w:rPr>
        <w:t>несоответствие материально-технической базы сельских учреждений культуры современным требованиям;</w:t>
      </w:r>
    </w:p>
    <w:p w:rsidR="00537E3C" w:rsidRDefault="00537E3C" w:rsidP="00537E3C">
      <w:pPr>
        <w:spacing w:after="27" w:line="261" w:lineRule="auto"/>
        <w:ind w:left="4" w:right="4" w:firstLine="701"/>
        <w:jc w:val="both"/>
        <w:rPr>
          <w:rFonts w:ascii="Times New Roman" w:eastAsia="Times New Roman" w:hAnsi="Times New Roman" w:cs="Times New Roman"/>
          <w:color w:val="000000"/>
          <w:sz w:val="28"/>
        </w:rPr>
      </w:pPr>
      <w:r w:rsidRPr="00C205F2">
        <w:rPr>
          <w:rFonts w:ascii="Times New Roman" w:eastAsia="Times New Roman" w:hAnsi="Times New Roman" w:cs="Times New Roman"/>
          <w:color w:val="000000"/>
          <w:sz w:val="28"/>
        </w:rPr>
        <w:t>сохранение и развитие системы дополнительного образования в сфере культуры;</w:t>
      </w:r>
    </w:p>
    <w:p w:rsidR="00537E3C" w:rsidRDefault="00537E3C" w:rsidP="00537E3C">
      <w:pPr>
        <w:spacing w:after="27" w:line="261" w:lineRule="auto"/>
        <w:ind w:left="4" w:right="4" w:firstLine="701"/>
        <w:jc w:val="both"/>
        <w:rPr>
          <w:rFonts w:ascii="Times New Roman" w:eastAsia="Times New Roman" w:hAnsi="Times New Roman" w:cs="Times New Roman"/>
          <w:color w:val="000000"/>
          <w:sz w:val="28"/>
        </w:rPr>
      </w:pPr>
      <w:r w:rsidRPr="00C205F2">
        <w:rPr>
          <w:rFonts w:ascii="Times New Roman" w:eastAsia="Times New Roman" w:hAnsi="Times New Roman" w:cs="Times New Roman"/>
          <w:color w:val="000000"/>
          <w:sz w:val="28"/>
        </w:rPr>
        <w:t xml:space="preserve"> необходимость совершенствования культурно </w:t>
      </w:r>
      <w:proofErr w:type="spellStart"/>
      <w:r w:rsidRPr="00C205F2">
        <w:rPr>
          <w:rFonts w:ascii="Times New Roman" w:eastAsia="Times New Roman" w:hAnsi="Times New Roman" w:cs="Times New Roman"/>
          <w:color w:val="000000"/>
          <w:sz w:val="28"/>
        </w:rPr>
        <w:t>досуговой</w:t>
      </w:r>
      <w:proofErr w:type="spellEnd"/>
      <w:r w:rsidRPr="00C205F2">
        <w:rPr>
          <w:rFonts w:ascii="Times New Roman" w:eastAsia="Times New Roman" w:hAnsi="Times New Roman" w:cs="Times New Roman"/>
          <w:color w:val="000000"/>
          <w:sz w:val="28"/>
        </w:rPr>
        <w:t xml:space="preserve"> деятельности, организуемой МБУК «Культурно-досуговый центр Большеберезниковского муниципального района» совместно со структурными подразделениями;</w:t>
      </w:r>
    </w:p>
    <w:p w:rsidR="00537E3C" w:rsidRDefault="00537E3C" w:rsidP="00537E3C">
      <w:pPr>
        <w:spacing w:after="27" w:line="261" w:lineRule="auto"/>
        <w:ind w:left="4" w:right="4" w:firstLine="701"/>
        <w:jc w:val="both"/>
        <w:rPr>
          <w:rFonts w:ascii="Times New Roman" w:eastAsia="Times New Roman" w:hAnsi="Times New Roman" w:cs="Times New Roman"/>
          <w:color w:val="000000"/>
          <w:sz w:val="28"/>
        </w:rPr>
      </w:pPr>
      <w:r w:rsidRPr="00C205F2">
        <w:rPr>
          <w:rFonts w:ascii="Times New Roman" w:eastAsia="Times New Roman" w:hAnsi="Times New Roman" w:cs="Times New Roman"/>
          <w:color w:val="000000"/>
          <w:sz w:val="28"/>
        </w:rPr>
        <w:t xml:space="preserve"> необходимость более ответственного отношения к ремонту и реставрации объектов культурного наследия (памятников истории и культуры) в Большеберезниковском муниципальном районе;</w:t>
      </w:r>
    </w:p>
    <w:p w:rsidR="00537E3C" w:rsidRDefault="00537E3C" w:rsidP="00537E3C">
      <w:pPr>
        <w:spacing w:after="27" w:line="261" w:lineRule="auto"/>
        <w:ind w:left="4" w:right="4" w:firstLine="701"/>
        <w:jc w:val="both"/>
        <w:rPr>
          <w:rFonts w:ascii="Times New Roman" w:eastAsia="Times New Roman" w:hAnsi="Times New Roman" w:cs="Times New Roman"/>
          <w:color w:val="000000"/>
          <w:sz w:val="28"/>
        </w:rPr>
      </w:pPr>
      <w:r w:rsidRPr="00C205F2">
        <w:rPr>
          <w:rFonts w:ascii="Times New Roman" w:eastAsia="Times New Roman" w:hAnsi="Times New Roman" w:cs="Times New Roman"/>
          <w:color w:val="000000"/>
          <w:sz w:val="28"/>
        </w:rPr>
        <w:t xml:space="preserve"> более активное выявление и поддержка молодых дарований.</w:t>
      </w:r>
    </w:p>
    <w:p w:rsidR="00537E3C" w:rsidRPr="00842104" w:rsidRDefault="00537E3C" w:rsidP="00537E3C">
      <w:pPr>
        <w:spacing w:after="23" w:line="251" w:lineRule="auto"/>
        <w:ind w:left="4" w:right="14" w:firstLine="701"/>
        <w:jc w:val="both"/>
        <w:rPr>
          <w:rFonts w:ascii="Times New Roman" w:eastAsia="Times New Roman" w:hAnsi="Times New Roman" w:cs="Times New Roman"/>
          <w:color w:val="000000"/>
          <w:sz w:val="28"/>
        </w:rPr>
      </w:pPr>
      <w:r w:rsidRPr="00842104">
        <w:rPr>
          <w:rFonts w:ascii="Times New Roman" w:eastAsia="Times New Roman" w:hAnsi="Times New Roman" w:cs="Times New Roman"/>
          <w:color w:val="000000"/>
          <w:sz w:val="28"/>
        </w:rPr>
        <w:t>Реализация программы позволит активизировать творческую деятельность само</w:t>
      </w:r>
      <w:r>
        <w:rPr>
          <w:rFonts w:ascii="Times New Roman" w:eastAsia="Times New Roman" w:hAnsi="Times New Roman" w:cs="Times New Roman"/>
          <w:color w:val="000000"/>
          <w:sz w:val="28"/>
        </w:rPr>
        <w:t>деятельных художественных коллек</w:t>
      </w:r>
      <w:r w:rsidRPr="00842104">
        <w:rPr>
          <w:rFonts w:ascii="Times New Roman" w:eastAsia="Times New Roman" w:hAnsi="Times New Roman" w:cs="Times New Roman"/>
          <w:color w:val="000000"/>
          <w:sz w:val="28"/>
        </w:rPr>
        <w:t>тивов Большеберезниковского муниципального района.</w:t>
      </w:r>
    </w:p>
    <w:p w:rsidR="00537E3C" w:rsidRPr="00842104" w:rsidRDefault="00537E3C" w:rsidP="00537E3C">
      <w:pPr>
        <w:spacing w:after="23" w:line="251" w:lineRule="auto"/>
        <w:ind w:left="4" w:right="14" w:firstLine="758"/>
        <w:jc w:val="both"/>
        <w:rPr>
          <w:rFonts w:ascii="Times New Roman" w:eastAsia="Times New Roman" w:hAnsi="Times New Roman" w:cs="Times New Roman"/>
          <w:color w:val="000000"/>
          <w:sz w:val="28"/>
        </w:rPr>
      </w:pPr>
      <w:r w:rsidRPr="00842104">
        <w:rPr>
          <w:rFonts w:ascii="Times New Roman" w:eastAsia="Times New Roman" w:hAnsi="Times New Roman" w:cs="Times New Roman"/>
          <w:color w:val="000000"/>
          <w:sz w:val="28"/>
        </w:rPr>
        <w:t>Программа направлена на интеграцию усилий следующих субъектов деятельности в сфере культуры Большеберезниковского муниципального района: МБУК «Культурно-досуговый центр Большеберезниковского муниципального района» со структурными подразделениями (сельские клубы), МБУ ДО «Большеберезниковская ДИМ», МБУК «Большеберезниковская ЦБС» со структурными подразделениями, как основных поставщиков услуг в сфере культуры, общественных организаций, творческих объединений.</w:t>
      </w:r>
    </w:p>
    <w:p w:rsidR="00537E3C" w:rsidRPr="00842104" w:rsidRDefault="00537E3C" w:rsidP="00537E3C">
      <w:pPr>
        <w:spacing w:after="23" w:line="251" w:lineRule="auto"/>
        <w:ind w:left="4" w:right="14" w:firstLine="614"/>
        <w:jc w:val="both"/>
        <w:rPr>
          <w:rFonts w:ascii="Times New Roman" w:eastAsia="Times New Roman" w:hAnsi="Times New Roman" w:cs="Times New Roman"/>
          <w:color w:val="000000"/>
          <w:sz w:val="28"/>
        </w:rPr>
      </w:pPr>
      <w:r w:rsidRPr="00842104">
        <w:rPr>
          <w:rFonts w:ascii="Times New Roman" w:eastAsia="Times New Roman" w:hAnsi="Times New Roman" w:cs="Times New Roman"/>
          <w:color w:val="000000"/>
          <w:sz w:val="28"/>
        </w:rPr>
        <w:t>Тесная взаимосвязь процессов, происходящих в сфере культуры в Большеберезниковском муниципальном районе, с процессами, происходящими в обществе, делают использование программно-целевого метода для решения проблем отрасли культуры Большеберезниковского муниципального района необходимым условием ее дальнейшего развития.</w:t>
      </w:r>
    </w:p>
    <w:p w:rsidR="00537E3C" w:rsidRPr="00842104" w:rsidRDefault="00537E3C" w:rsidP="00537E3C">
      <w:pPr>
        <w:spacing w:after="89" w:line="251" w:lineRule="auto"/>
        <w:ind w:left="4" w:right="14" w:firstLine="682"/>
        <w:jc w:val="both"/>
        <w:rPr>
          <w:rFonts w:ascii="Times New Roman" w:eastAsia="Times New Roman" w:hAnsi="Times New Roman" w:cs="Times New Roman"/>
          <w:color w:val="000000"/>
          <w:sz w:val="28"/>
        </w:rPr>
      </w:pPr>
      <w:r w:rsidRPr="00842104">
        <w:rPr>
          <w:rFonts w:ascii="Times New Roman" w:eastAsia="Times New Roman" w:hAnsi="Times New Roman" w:cs="Times New Roman"/>
          <w:color w:val="000000"/>
          <w:sz w:val="28"/>
        </w:rPr>
        <w:t>Отказ от применения программно-целевого метода может привести к негативным последствиям, например, к невозможности проведения единой государственной политики в сфере культуры Большеберезниковского муниципального района. К наиболее серьезным рискам можно отнести:</w:t>
      </w:r>
    </w:p>
    <w:p w:rsidR="00537E3C" w:rsidRDefault="00537E3C" w:rsidP="00537E3C">
      <w:pPr>
        <w:spacing w:after="23" w:line="251" w:lineRule="auto"/>
        <w:ind w:left="346" w:right="14"/>
        <w:jc w:val="both"/>
        <w:rPr>
          <w:rFonts w:ascii="Times New Roman" w:eastAsia="Times New Roman" w:hAnsi="Times New Roman" w:cs="Times New Roman"/>
          <w:color w:val="000000"/>
          <w:sz w:val="28"/>
        </w:rPr>
      </w:pPr>
      <w:r>
        <w:rPr>
          <w:rFonts w:ascii="Times New Roman" w:eastAsia="Times New Roman" w:hAnsi="Times New Roman" w:cs="Times New Roman"/>
          <w:noProof/>
          <w:color w:val="000000"/>
          <w:sz w:val="28"/>
          <w:lang w:eastAsia="zh-CN"/>
        </w:rPr>
        <w:drawing>
          <wp:anchor distT="0" distB="0" distL="114300" distR="114300" simplePos="0" relativeHeight="251661312" behindDoc="0" locked="0" layoutInCell="1" allowOverlap="0">
            <wp:simplePos x="0" y="0"/>
            <wp:positionH relativeFrom="page">
              <wp:posOffset>7291070</wp:posOffset>
            </wp:positionH>
            <wp:positionV relativeFrom="page">
              <wp:posOffset>2043430</wp:posOffset>
            </wp:positionV>
            <wp:extent cx="12065" cy="36830"/>
            <wp:effectExtent l="0" t="0" r="6985" b="1270"/>
            <wp:wrapSquare wrapText="bothSides"/>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065" cy="36830"/>
                    </a:xfrm>
                    <a:prstGeom prst="rect">
                      <a:avLst/>
                    </a:prstGeom>
                    <a:noFill/>
                    <a:ln>
                      <a:noFill/>
                    </a:ln>
                  </pic:spPr>
                </pic:pic>
              </a:graphicData>
            </a:graphic>
          </wp:anchor>
        </w:drawing>
      </w:r>
      <w:r>
        <w:rPr>
          <w:rFonts w:ascii="Times New Roman" w:eastAsia="Times New Roman" w:hAnsi="Times New Roman" w:cs="Times New Roman"/>
          <w:noProof/>
          <w:color w:val="000000"/>
          <w:sz w:val="28"/>
          <w:lang w:eastAsia="ru-RU"/>
        </w:rPr>
        <w:t>-</w:t>
      </w:r>
      <w:r w:rsidRPr="00842104">
        <w:rPr>
          <w:rFonts w:ascii="Times New Roman" w:eastAsia="Times New Roman" w:hAnsi="Times New Roman" w:cs="Times New Roman"/>
          <w:color w:val="000000"/>
          <w:sz w:val="28"/>
        </w:rPr>
        <w:t xml:space="preserve">потерю части объектов культуры вследствие опережения темпов их износа по отношению к темпам их восстановления и консервации; </w:t>
      </w:r>
      <w:r>
        <w:rPr>
          <w:rFonts w:ascii="Times New Roman" w:eastAsia="Times New Roman" w:hAnsi="Times New Roman" w:cs="Times New Roman"/>
          <w:noProof/>
          <w:color w:val="000000"/>
          <w:sz w:val="28"/>
          <w:lang w:eastAsia="zh-CN"/>
        </w:rPr>
        <w:drawing>
          <wp:inline distT="0" distB="0" distL="0" distR="0">
            <wp:extent cx="95250" cy="1905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0" cy="19050"/>
                    </a:xfrm>
                    <a:prstGeom prst="rect">
                      <a:avLst/>
                    </a:prstGeom>
                    <a:noFill/>
                    <a:ln>
                      <a:noFill/>
                    </a:ln>
                  </pic:spPr>
                </pic:pic>
              </a:graphicData>
            </a:graphic>
          </wp:inline>
        </w:drawing>
      </w:r>
      <w:r w:rsidRPr="00842104">
        <w:rPr>
          <w:rFonts w:ascii="Times New Roman" w:eastAsia="Times New Roman" w:hAnsi="Times New Roman" w:cs="Times New Roman"/>
          <w:color w:val="000000"/>
          <w:sz w:val="28"/>
        </w:rPr>
        <w:t xml:space="preserve"> не проведение мероприятий по инвентаризации и паспортизации объектов культурного наследия;</w:t>
      </w:r>
    </w:p>
    <w:p w:rsidR="00537E3C" w:rsidRDefault="00537E3C" w:rsidP="00537E3C">
      <w:pPr>
        <w:spacing w:after="23" w:line="251" w:lineRule="auto"/>
        <w:ind w:left="346" w:right="14"/>
        <w:jc w:val="both"/>
        <w:rPr>
          <w:rFonts w:ascii="Times New Roman" w:eastAsia="Times New Roman" w:hAnsi="Times New Roman" w:cs="Times New Roman"/>
          <w:color w:val="000000"/>
          <w:sz w:val="28"/>
        </w:rPr>
      </w:pPr>
      <w:r>
        <w:rPr>
          <w:rFonts w:ascii="Times New Roman" w:eastAsia="Times New Roman" w:hAnsi="Times New Roman" w:cs="Times New Roman"/>
          <w:noProof/>
          <w:color w:val="000000"/>
          <w:sz w:val="28"/>
          <w:lang w:eastAsia="ru-RU"/>
        </w:rPr>
        <w:t>-</w:t>
      </w:r>
      <w:r w:rsidRPr="00842104">
        <w:rPr>
          <w:rFonts w:ascii="Times New Roman" w:eastAsia="Times New Roman" w:hAnsi="Times New Roman" w:cs="Times New Roman"/>
          <w:color w:val="000000"/>
          <w:sz w:val="28"/>
        </w:rPr>
        <w:t xml:space="preserve">снижение библиотечного обслуживания населения Большеберезниковского муниципального района, эффективности деятельности </w:t>
      </w:r>
      <w:proofErr w:type="spellStart"/>
      <w:r w:rsidRPr="00842104">
        <w:rPr>
          <w:rFonts w:ascii="Times New Roman" w:eastAsia="Times New Roman" w:hAnsi="Times New Roman" w:cs="Times New Roman"/>
          <w:color w:val="000000"/>
          <w:sz w:val="28"/>
        </w:rPr>
        <w:t>культурно-досуговых</w:t>
      </w:r>
      <w:proofErr w:type="spellEnd"/>
      <w:r w:rsidRPr="00842104">
        <w:rPr>
          <w:rFonts w:ascii="Times New Roman" w:eastAsia="Times New Roman" w:hAnsi="Times New Roman" w:cs="Times New Roman"/>
          <w:color w:val="000000"/>
          <w:sz w:val="28"/>
        </w:rPr>
        <w:t xml:space="preserve"> учреждений, а также творческих коллективов;</w:t>
      </w:r>
    </w:p>
    <w:p w:rsidR="00537E3C" w:rsidRDefault="00537E3C" w:rsidP="00537E3C">
      <w:pPr>
        <w:spacing w:after="23" w:line="251" w:lineRule="auto"/>
        <w:ind w:left="346" w:right="14"/>
        <w:jc w:val="both"/>
        <w:rPr>
          <w:rFonts w:ascii="Times New Roman" w:eastAsia="Times New Roman" w:hAnsi="Times New Roman" w:cs="Times New Roman"/>
          <w:color w:val="000000"/>
          <w:sz w:val="28"/>
        </w:rPr>
      </w:pPr>
      <w:r>
        <w:rPr>
          <w:rFonts w:ascii="Times New Roman" w:eastAsia="Times New Roman" w:hAnsi="Times New Roman" w:cs="Times New Roman"/>
          <w:noProof/>
          <w:color w:val="000000"/>
          <w:sz w:val="28"/>
          <w:lang w:eastAsia="ru-RU"/>
        </w:rPr>
        <w:lastRenderedPageBreak/>
        <w:t>-</w:t>
      </w:r>
      <w:r w:rsidRPr="00842104">
        <w:rPr>
          <w:rFonts w:ascii="Times New Roman" w:eastAsia="Times New Roman" w:hAnsi="Times New Roman" w:cs="Times New Roman"/>
          <w:color w:val="000000"/>
          <w:sz w:val="28"/>
        </w:rPr>
        <w:t>потерю квалифицированных кадров в отрасли культуры Большеберезниковского муниципального района;</w:t>
      </w:r>
    </w:p>
    <w:p w:rsidR="00537E3C" w:rsidRDefault="00537E3C" w:rsidP="00537E3C">
      <w:pPr>
        <w:spacing w:after="23" w:line="251" w:lineRule="auto"/>
        <w:ind w:left="346" w:right="14"/>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w:t>
      </w:r>
      <w:r w:rsidRPr="00842104">
        <w:rPr>
          <w:rFonts w:ascii="Times New Roman" w:eastAsia="Times New Roman" w:hAnsi="Times New Roman" w:cs="Times New Roman"/>
          <w:color w:val="000000"/>
          <w:sz w:val="28"/>
        </w:rPr>
        <w:t>уменьшение количества объектов культуры Большеберезниковского муниципального района, отвечающих современным требованиям;</w:t>
      </w:r>
    </w:p>
    <w:p w:rsidR="00537E3C" w:rsidRDefault="00537E3C" w:rsidP="00537E3C">
      <w:pPr>
        <w:spacing w:after="23" w:line="251" w:lineRule="auto"/>
        <w:ind w:left="346" w:right="14"/>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w:t>
      </w:r>
      <w:r w:rsidRPr="00842104">
        <w:rPr>
          <w:rFonts w:ascii="Times New Roman" w:eastAsia="Times New Roman" w:hAnsi="Times New Roman" w:cs="Times New Roman"/>
          <w:color w:val="000000"/>
          <w:sz w:val="28"/>
        </w:rPr>
        <w:t>нарушение единого информационного и культурного пространства на территории Большеберезниковского муниципального района;</w:t>
      </w:r>
    </w:p>
    <w:p w:rsidR="00537E3C" w:rsidRPr="00842104" w:rsidRDefault="00537E3C" w:rsidP="00537E3C">
      <w:pPr>
        <w:spacing w:after="23" w:line="251" w:lineRule="auto"/>
        <w:ind w:left="346" w:right="14"/>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w:t>
      </w:r>
      <w:r w:rsidRPr="00842104">
        <w:rPr>
          <w:rFonts w:ascii="Times New Roman" w:eastAsia="Times New Roman" w:hAnsi="Times New Roman" w:cs="Times New Roman"/>
          <w:color w:val="000000"/>
          <w:sz w:val="28"/>
        </w:rPr>
        <w:t>нарушение принципа равного доступа к культурным ценностям и информационным ресурсам различных групп населения Большеберезниковского муниципального района.</w:t>
      </w:r>
    </w:p>
    <w:p w:rsidR="00537E3C" w:rsidRPr="00842104" w:rsidRDefault="00537E3C" w:rsidP="00537E3C">
      <w:pPr>
        <w:spacing w:after="52"/>
        <w:ind w:left="5" w:right="4"/>
        <w:rPr>
          <w:rFonts w:ascii="Times New Roman" w:eastAsia="Times New Roman" w:hAnsi="Times New Roman" w:cs="Times New Roman"/>
          <w:color w:val="000000"/>
          <w:sz w:val="28"/>
        </w:rPr>
      </w:pPr>
      <w:r w:rsidRPr="00842104">
        <w:rPr>
          <w:rFonts w:ascii="Times New Roman" w:eastAsia="Times New Roman" w:hAnsi="Times New Roman" w:cs="Times New Roman"/>
          <w:color w:val="000000"/>
          <w:sz w:val="28"/>
        </w:rPr>
        <w:t>Мероприятия программы направлены на оптимизацию расходования бюджетных средств, сосредоточение ресурсов на решение приоритетных задач, ориентацию деятельности на достижение общественно значимых результатов. Поддержание стабильности и устойчивого развития сферы культуры является фундаментальным условием социальной безопасности и комфортности проживания.</w:t>
      </w:r>
      <w:r>
        <w:rPr>
          <w:rFonts w:ascii="Times New Roman" w:eastAsia="Times New Roman" w:hAnsi="Times New Roman" w:cs="Times New Roman"/>
          <w:color w:val="000000"/>
          <w:sz w:val="28"/>
        </w:rPr>
        <w:t xml:space="preserve"> </w:t>
      </w:r>
      <w:r w:rsidRPr="00842104">
        <w:rPr>
          <w:rFonts w:ascii="Times New Roman" w:eastAsia="Times New Roman" w:hAnsi="Times New Roman" w:cs="Times New Roman"/>
          <w:color w:val="000000"/>
          <w:sz w:val="28"/>
        </w:rPr>
        <w:t>Приоритетное развитие культуры будет утверждаться не только традиционным бюджетным финансированием, но и новыми формами бюджетного финансирования (субсидии для выполнения муниципального задания), а также поощрением благотворительности и меценатства в сфере культуры, развитием платных услуг.</w:t>
      </w:r>
    </w:p>
    <w:p w:rsidR="00537E3C" w:rsidRPr="00842104" w:rsidRDefault="00537E3C" w:rsidP="00537E3C">
      <w:pPr>
        <w:spacing w:after="14" w:line="252" w:lineRule="auto"/>
        <w:ind w:left="-5" w:right="4" w:firstLine="547"/>
        <w:jc w:val="both"/>
        <w:rPr>
          <w:rFonts w:ascii="Times New Roman" w:eastAsia="Times New Roman" w:hAnsi="Times New Roman" w:cs="Times New Roman"/>
          <w:color w:val="000000"/>
          <w:sz w:val="28"/>
        </w:rPr>
      </w:pPr>
      <w:r w:rsidRPr="00842104">
        <w:rPr>
          <w:rFonts w:ascii="Times New Roman" w:eastAsia="Times New Roman" w:hAnsi="Times New Roman" w:cs="Times New Roman"/>
          <w:color w:val="000000"/>
          <w:sz w:val="28"/>
        </w:rPr>
        <w:t>Использование программно-целевого метода дает возможность последовательно осуществлять меры по сохранению и развитию базовых направлений в сфере культуры, что в целом приводит к повышению уровня и качества жизни населения.</w:t>
      </w:r>
    </w:p>
    <w:p w:rsidR="00537E3C" w:rsidRPr="00842104" w:rsidRDefault="00537E3C" w:rsidP="00537E3C">
      <w:pPr>
        <w:spacing w:after="37" w:line="252" w:lineRule="auto"/>
        <w:ind w:left="-5" w:right="4" w:firstLine="557"/>
        <w:jc w:val="both"/>
        <w:rPr>
          <w:rFonts w:ascii="Times New Roman" w:eastAsia="Times New Roman" w:hAnsi="Times New Roman" w:cs="Times New Roman"/>
          <w:color w:val="000000"/>
          <w:sz w:val="28"/>
        </w:rPr>
      </w:pPr>
      <w:r w:rsidRPr="00842104">
        <w:rPr>
          <w:rFonts w:ascii="Times New Roman" w:eastAsia="Times New Roman" w:hAnsi="Times New Roman" w:cs="Times New Roman"/>
          <w:color w:val="000000"/>
          <w:sz w:val="28"/>
        </w:rPr>
        <w:t xml:space="preserve">В результате реализации Программы </w:t>
      </w:r>
      <w:proofErr w:type="spellStart"/>
      <w:r w:rsidRPr="00842104">
        <w:rPr>
          <w:rFonts w:ascii="Times New Roman" w:eastAsia="Times New Roman" w:hAnsi="Times New Roman" w:cs="Times New Roman"/>
          <w:color w:val="000000"/>
          <w:sz w:val="28"/>
        </w:rPr>
        <w:t>востребованность</w:t>
      </w:r>
      <w:proofErr w:type="spellEnd"/>
      <w:r w:rsidRPr="00842104">
        <w:rPr>
          <w:rFonts w:ascii="Times New Roman" w:eastAsia="Times New Roman" w:hAnsi="Times New Roman" w:cs="Times New Roman"/>
          <w:color w:val="000000"/>
          <w:sz w:val="28"/>
        </w:rPr>
        <w:t xml:space="preserve"> услуг в сфере культуры будет возрастать, продолжится формирование культурных запросов населения Большеберезниковского муниципального района, приобщение его к ценностям отечественной и мировой культуры, возрождение и развитие профессионального искусства и народного творчества.</w:t>
      </w:r>
    </w:p>
    <w:p w:rsidR="00537E3C" w:rsidRPr="00842104" w:rsidRDefault="00537E3C" w:rsidP="00537E3C">
      <w:pPr>
        <w:spacing w:after="14" w:line="252" w:lineRule="auto"/>
        <w:ind w:left="730" w:right="4" w:hanging="10"/>
        <w:jc w:val="both"/>
        <w:rPr>
          <w:rFonts w:ascii="Times New Roman" w:eastAsia="Times New Roman" w:hAnsi="Times New Roman" w:cs="Times New Roman"/>
          <w:color w:val="000000"/>
          <w:sz w:val="28"/>
        </w:rPr>
      </w:pPr>
      <w:r w:rsidRPr="00842104">
        <w:rPr>
          <w:rFonts w:ascii="Times New Roman" w:eastAsia="Times New Roman" w:hAnsi="Times New Roman" w:cs="Times New Roman"/>
          <w:color w:val="000000"/>
          <w:sz w:val="28"/>
        </w:rPr>
        <w:t>В качестве целевых значений показателей программы используются:</w:t>
      </w:r>
    </w:p>
    <w:p w:rsidR="00537E3C" w:rsidRDefault="00537E3C" w:rsidP="00537E3C">
      <w:pPr>
        <w:numPr>
          <w:ilvl w:val="0"/>
          <w:numId w:val="15"/>
        </w:numPr>
        <w:spacing w:after="14" w:line="252" w:lineRule="auto"/>
        <w:ind w:right="4"/>
        <w:jc w:val="both"/>
        <w:rPr>
          <w:rFonts w:ascii="Times New Roman" w:eastAsia="Times New Roman" w:hAnsi="Times New Roman" w:cs="Times New Roman"/>
          <w:color w:val="000000"/>
          <w:sz w:val="28"/>
        </w:rPr>
      </w:pPr>
      <w:r>
        <w:rPr>
          <w:rFonts w:ascii="Times New Roman" w:eastAsia="Times New Roman" w:hAnsi="Times New Roman" w:cs="Times New Roman"/>
          <w:noProof/>
          <w:color w:val="000000"/>
          <w:sz w:val="28"/>
          <w:lang w:eastAsia="zh-CN"/>
        </w:rPr>
        <w:drawing>
          <wp:anchor distT="0" distB="0" distL="114300" distR="114300" simplePos="0" relativeHeight="251662336" behindDoc="0" locked="0" layoutInCell="1" allowOverlap="0">
            <wp:simplePos x="0" y="0"/>
            <wp:positionH relativeFrom="page">
              <wp:posOffset>7291070</wp:posOffset>
            </wp:positionH>
            <wp:positionV relativeFrom="page">
              <wp:posOffset>2403475</wp:posOffset>
            </wp:positionV>
            <wp:extent cx="24130" cy="42545"/>
            <wp:effectExtent l="0" t="0" r="0" b="0"/>
            <wp:wrapSquare wrapText="bothSides"/>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130" cy="42545"/>
                    </a:xfrm>
                    <a:prstGeom prst="rect">
                      <a:avLst/>
                    </a:prstGeom>
                    <a:noFill/>
                    <a:ln>
                      <a:noFill/>
                    </a:ln>
                  </pic:spPr>
                </pic:pic>
              </a:graphicData>
            </a:graphic>
          </wp:anchor>
        </w:drawing>
      </w:r>
      <w:r>
        <w:rPr>
          <w:rFonts w:ascii="Times New Roman" w:eastAsia="Times New Roman" w:hAnsi="Times New Roman" w:cs="Times New Roman"/>
          <w:noProof/>
          <w:color w:val="000000"/>
          <w:sz w:val="28"/>
          <w:lang w:eastAsia="zh-CN"/>
        </w:rPr>
        <w:drawing>
          <wp:anchor distT="0" distB="0" distL="114300" distR="114300" simplePos="0" relativeHeight="251663360" behindDoc="0" locked="0" layoutInCell="1" allowOverlap="0">
            <wp:simplePos x="0" y="0"/>
            <wp:positionH relativeFrom="page">
              <wp:posOffset>7296785</wp:posOffset>
            </wp:positionH>
            <wp:positionV relativeFrom="page">
              <wp:posOffset>7849870</wp:posOffset>
            </wp:positionV>
            <wp:extent cx="18415" cy="42545"/>
            <wp:effectExtent l="0" t="0" r="635" b="0"/>
            <wp:wrapSquare wrapText="bothSides"/>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415" cy="42545"/>
                    </a:xfrm>
                    <a:prstGeom prst="rect">
                      <a:avLst/>
                    </a:prstGeom>
                    <a:noFill/>
                    <a:ln>
                      <a:noFill/>
                    </a:ln>
                  </pic:spPr>
                </pic:pic>
              </a:graphicData>
            </a:graphic>
          </wp:anchor>
        </w:drawing>
      </w:r>
      <w:r w:rsidRPr="00842104">
        <w:rPr>
          <w:rFonts w:ascii="Times New Roman" w:eastAsia="Times New Roman" w:hAnsi="Times New Roman" w:cs="Times New Roman"/>
          <w:color w:val="000000"/>
          <w:sz w:val="28"/>
        </w:rPr>
        <w:t xml:space="preserve">увеличение на 15 % числа посещений организаций культуры; </w:t>
      </w:r>
    </w:p>
    <w:p w:rsidR="00537E3C" w:rsidRDefault="00537E3C" w:rsidP="00537E3C">
      <w:pPr>
        <w:numPr>
          <w:ilvl w:val="0"/>
          <w:numId w:val="15"/>
        </w:numPr>
        <w:spacing w:after="14" w:line="252" w:lineRule="auto"/>
        <w:ind w:right="4"/>
        <w:jc w:val="both"/>
        <w:rPr>
          <w:rFonts w:ascii="Times New Roman" w:eastAsia="Times New Roman" w:hAnsi="Times New Roman" w:cs="Times New Roman"/>
          <w:color w:val="000000"/>
          <w:sz w:val="28"/>
        </w:rPr>
      </w:pPr>
      <w:r w:rsidRPr="00842104">
        <w:rPr>
          <w:rFonts w:ascii="Times New Roman" w:eastAsia="Times New Roman" w:hAnsi="Times New Roman" w:cs="Times New Roman"/>
          <w:color w:val="000000"/>
          <w:sz w:val="28"/>
        </w:rPr>
        <w:t>количество созданных (реконструированных) и капитально отремонтированных объектов организаций культуры в сельской местности; - количество организаций культуры, получивших современное оборудование;</w:t>
      </w:r>
    </w:p>
    <w:p w:rsidR="00537E3C" w:rsidRDefault="00537E3C" w:rsidP="00537E3C">
      <w:pPr>
        <w:numPr>
          <w:ilvl w:val="0"/>
          <w:numId w:val="15"/>
        </w:numPr>
        <w:spacing w:after="14" w:line="252" w:lineRule="auto"/>
        <w:ind w:right="4"/>
        <w:jc w:val="both"/>
        <w:rPr>
          <w:rFonts w:ascii="Times New Roman" w:eastAsia="Times New Roman" w:hAnsi="Times New Roman" w:cs="Times New Roman"/>
          <w:color w:val="000000"/>
          <w:sz w:val="28"/>
        </w:rPr>
      </w:pPr>
      <w:r w:rsidRPr="00842104">
        <w:rPr>
          <w:rFonts w:ascii="Times New Roman" w:eastAsia="Times New Roman" w:hAnsi="Times New Roman" w:cs="Times New Roman"/>
          <w:color w:val="000000"/>
          <w:sz w:val="28"/>
        </w:rPr>
        <w:t>количество волонтеров, вовлеченных в программу «Волонтеры культуры»;</w:t>
      </w:r>
    </w:p>
    <w:p w:rsidR="00537E3C" w:rsidRPr="00842104" w:rsidRDefault="00537E3C" w:rsidP="00537E3C">
      <w:pPr>
        <w:numPr>
          <w:ilvl w:val="0"/>
          <w:numId w:val="15"/>
        </w:numPr>
        <w:spacing w:after="14" w:line="252" w:lineRule="auto"/>
        <w:ind w:right="4"/>
        <w:jc w:val="both"/>
        <w:rPr>
          <w:rFonts w:ascii="Times New Roman" w:eastAsia="Times New Roman" w:hAnsi="Times New Roman" w:cs="Times New Roman"/>
          <w:color w:val="000000"/>
          <w:sz w:val="28"/>
        </w:rPr>
      </w:pPr>
      <w:r w:rsidRPr="00842104">
        <w:rPr>
          <w:rFonts w:ascii="Times New Roman" w:eastAsia="Times New Roman" w:hAnsi="Times New Roman" w:cs="Times New Roman"/>
          <w:color w:val="000000"/>
          <w:sz w:val="28"/>
        </w:rPr>
        <w:t>количество специалистов, прошедших повышение квалификации на базе Центров непрерывного образования и повышения квалификации творческих и управленческих кадров в сфере культуры;</w:t>
      </w:r>
    </w:p>
    <w:p w:rsidR="00537E3C" w:rsidRDefault="00537E3C" w:rsidP="00537E3C">
      <w:pPr>
        <w:numPr>
          <w:ilvl w:val="0"/>
          <w:numId w:val="15"/>
        </w:numPr>
        <w:spacing w:after="14" w:line="252" w:lineRule="auto"/>
        <w:ind w:right="4"/>
        <w:jc w:val="both"/>
        <w:rPr>
          <w:rFonts w:ascii="Times New Roman" w:eastAsia="Times New Roman" w:hAnsi="Times New Roman" w:cs="Times New Roman"/>
          <w:color w:val="000000"/>
          <w:sz w:val="28"/>
        </w:rPr>
      </w:pPr>
      <w:r w:rsidRPr="00842104">
        <w:rPr>
          <w:rFonts w:ascii="Times New Roman" w:eastAsia="Times New Roman" w:hAnsi="Times New Roman" w:cs="Times New Roman"/>
          <w:color w:val="000000"/>
          <w:sz w:val="28"/>
        </w:rPr>
        <w:t>увеличение числа обращений к цифровым ресурсам в сфере культуры;</w:t>
      </w:r>
    </w:p>
    <w:p w:rsidR="00537E3C" w:rsidRPr="00842104" w:rsidRDefault="00537E3C" w:rsidP="00537E3C">
      <w:pPr>
        <w:numPr>
          <w:ilvl w:val="0"/>
          <w:numId w:val="15"/>
        </w:numPr>
        <w:spacing w:after="321" w:line="252" w:lineRule="auto"/>
        <w:ind w:left="5" w:right="4" w:hanging="10"/>
        <w:jc w:val="both"/>
        <w:rPr>
          <w:rFonts w:ascii="Times New Roman" w:eastAsia="Times New Roman" w:hAnsi="Times New Roman" w:cs="Times New Roman"/>
          <w:color w:val="000000"/>
          <w:sz w:val="28"/>
        </w:rPr>
      </w:pPr>
      <w:r w:rsidRPr="00842104">
        <w:rPr>
          <w:rFonts w:ascii="Times New Roman" w:eastAsia="Times New Roman" w:hAnsi="Times New Roman" w:cs="Times New Roman"/>
          <w:color w:val="000000"/>
          <w:sz w:val="28"/>
        </w:rPr>
        <w:t xml:space="preserve">количество </w:t>
      </w:r>
      <w:proofErr w:type="spellStart"/>
      <w:r w:rsidRPr="00842104">
        <w:rPr>
          <w:rFonts w:ascii="Times New Roman" w:eastAsia="Times New Roman" w:hAnsi="Times New Roman" w:cs="Times New Roman"/>
          <w:color w:val="000000"/>
          <w:sz w:val="28"/>
        </w:rPr>
        <w:t>онлайн-трансляций</w:t>
      </w:r>
      <w:proofErr w:type="spellEnd"/>
      <w:r w:rsidRPr="00842104">
        <w:rPr>
          <w:rFonts w:ascii="Times New Roman" w:eastAsia="Times New Roman" w:hAnsi="Times New Roman" w:cs="Times New Roman"/>
          <w:color w:val="000000"/>
          <w:sz w:val="28"/>
        </w:rPr>
        <w:t xml:space="preserve"> (публикаций в АИС ЕИПСК) мероприятий, размещаемых на портале </w:t>
      </w:r>
      <w:r w:rsidRPr="00640358">
        <w:rPr>
          <w:rFonts w:ascii="Times New Roman" w:eastAsia="Times New Roman" w:hAnsi="Times New Roman" w:cs="Times New Roman"/>
          <w:color w:val="000000"/>
          <w:sz w:val="28"/>
        </w:rPr>
        <w:t>«</w:t>
      </w:r>
      <w:proofErr w:type="spellStart"/>
      <w:r w:rsidRPr="00640358">
        <w:rPr>
          <w:rFonts w:ascii="Times New Roman" w:eastAsia="Times New Roman" w:hAnsi="Times New Roman" w:cs="Times New Roman"/>
          <w:color w:val="000000"/>
          <w:sz w:val="28"/>
        </w:rPr>
        <w:t>Культура</w:t>
      </w:r>
      <w:proofErr w:type="gramStart"/>
      <w:r w:rsidRPr="00640358">
        <w:rPr>
          <w:rFonts w:ascii="Times New Roman" w:eastAsia="Times New Roman" w:hAnsi="Times New Roman" w:cs="Times New Roman"/>
          <w:color w:val="000000"/>
          <w:sz w:val="28"/>
        </w:rPr>
        <w:t>.Р</w:t>
      </w:r>
      <w:proofErr w:type="gramEnd"/>
      <w:r w:rsidRPr="00640358">
        <w:rPr>
          <w:rFonts w:ascii="Times New Roman" w:eastAsia="Times New Roman" w:hAnsi="Times New Roman" w:cs="Times New Roman"/>
          <w:color w:val="000000"/>
          <w:sz w:val="28"/>
        </w:rPr>
        <w:t>Ф</w:t>
      </w:r>
      <w:proofErr w:type="spellEnd"/>
      <w:r w:rsidRPr="00640358">
        <w:rPr>
          <w:rFonts w:ascii="Times New Roman" w:eastAsia="Times New Roman" w:hAnsi="Times New Roman" w:cs="Times New Roman"/>
          <w:color w:val="000000"/>
          <w:sz w:val="28"/>
        </w:rPr>
        <w:t>».</w:t>
      </w:r>
      <w:r>
        <w:rPr>
          <w:rFonts w:ascii="Times New Roman" w:eastAsia="Times New Roman" w:hAnsi="Times New Roman" w:cs="Times New Roman"/>
          <w:color w:val="000000"/>
          <w:sz w:val="28"/>
        </w:rPr>
        <w:t xml:space="preserve"> </w:t>
      </w:r>
      <w:r w:rsidRPr="00842104">
        <w:rPr>
          <w:rFonts w:ascii="Times New Roman" w:eastAsia="Times New Roman" w:hAnsi="Times New Roman" w:cs="Times New Roman"/>
          <w:color w:val="000000"/>
          <w:sz w:val="28"/>
        </w:rPr>
        <w:t>(</w:t>
      </w:r>
      <w:r>
        <w:rPr>
          <w:rFonts w:ascii="Times New Roman" w:eastAsia="Times New Roman" w:hAnsi="Times New Roman" w:cs="Times New Roman"/>
          <w:b/>
          <w:color w:val="000000"/>
          <w:sz w:val="28"/>
        </w:rPr>
        <w:t>П</w:t>
      </w:r>
      <w:r w:rsidRPr="00842104">
        <w:rPr>
          <w:rFonts w:ascii="Times New Roman" w:eastAsia="Times New Roman" w:hAnsi="Times New Roman" w:cs="Times New Roman"/>
          <w:b/>
          <w:color w:val="000000"/>
          <w:sz w:val="28"/>
        </w:rPr>
        <w:t>риложение 1</w:t>
      </w:r>
      <w:r w:rsidRPr="00842104">
        <w:rPr>
          <w:rFonts w:ascii="Times New Roman" w:eastAsia="Times New Roman" w:hAnsi="Times New Roman" w:cs="Times New Roman"/>
          <w:color w:val="000000"/>
          <w:sz w:val="28"/>
        </w:rPr>
        <w:t>)</w:t>
      </w:r>
    </w:p>
    <w:p w:rsidR="00537E3C" w:rsidRPr="00842104" w:rsidRDefault="00537E3C" w:rsidP="00537E3C">
      <w:pPr>
        <w:spacing w:after="328" w:line="252" w:lineRule="auto"/>
        <w:ind w:left="5" w:right="4" w:hanging="10"/>
        <w:jc w:val="both"/>
        <w:rPr>
          <w:rFonts w:ascii="Times New Roman" w:eastAsia="Times New Roman" w:hAnsi="Times New Roman" w:cs="Times New Roman"/>
          <w:color w:val="000000"/>
          <w:sz w:val="28"/>
        </w:rPr>
      </w:pPr>
      <w:r w:rsidRPr="00842104">
        <w:rPr>
          <w:rFonts w:ascii="Times New Roman" w:eastAsia="Times New Roman" w:hAnsi="Times New Roman" w:cs="Times New Roman"/>
          <w:color w:val="000000"/>
          <w:sz w:val="28"/>
        </w:rPr>
        <w:lastRenderedPageBreak/>
        <w:t>1.3. Раздел 2. Цели и задачи Программы изложить в новой редакции следующего содержания:</w:t>
      </w:r>
    </w:p>
    <w:p w:rsidR="00537E3C" w:rsidRPr="00842104" w:rsidRDefault="00537E3C" w:rsidP="00537E3C">
      <w:pPr>
        <w:spacing w:after="49"/>
        <w:ind w:left="720"/>
        <w:rPr>
          <w:rFonts w:ascii="Times New Roman" w:eastAsia="Times New Roman" w:hAnsi="Times New Roman" w:cs="Times New Roman"/>
          <w:color w:val="000000"/>
          <w:sz w:val="28"/>
          <w:lang w:val="en-US"/>
        </w:rPr>
      </w:pPr>
      <w:proofErr w:type="spellStart"/>
      <w:proofErr w:type="gramStart"/>
      <w:r w:rsidRPr="00842104">
        <w:rPr>
          <w:rFonts w:ascii="Times New Roman" w:eastAsia="Times New Roman" w:hAnsi="Times New Roman" w:cs="Times New Roman"/>
          <w:color w:val="000000"/>
          <w:sz w:val="28"/>
          <w:u w:val="single" w:color="000000"/>
          <w:lang w:val="en-US"/>
        </w:rPr>
        <w:t>Целями</w:t>
      </w:r>
      <w:proofErr w:type="spellEnd"/>
      <w:r w:rsidRPr="00842104">
        <w:rPr>
          <w:rFonts w:ascii="Times New Roman" w:eastAsia="Times New Roman" w:hAnsi="Times New Roman" w:cs="Times New Roman"/>
          <w:color w:val="000000"/>
          <w:sz w:val="28"/>
          <w:u w:val="single" w:color="000000"/>
          <w:lang w:val="en-US"/>
        </w:rPr>
        <w:t xml:space="preserve"> </w:t>
      </w:r>
      <w:r>
        <w:rPr>
          <w:rFonts w:ascii="Times New Roman" w:eastAsia="Times New Roman" w:hAnsi="Times New Roman" w:cs="Times New Roman"/>
          <w:color w:val="000000"/>
          <w:sz w:val="28"/>
          <w:u w:val="single" w:color="000000"/>
        </w:rPr>
        <w:t xml:space="preserve"> </w:t>
      </w:r>
      <w:proofErr w:type="spellStart"/>
      <w:r w:rsidRPr="00842104">
        <w:rPr>
          <w:rFonts w:ascii="Times New Roman" w:eastAsia="Times New Roman" w:hAnsi="Times New Roman" w:cs="Times New Roman"/>
          <w:color w:val="000000"/>
          <w:sz w:val="28"/>
          <w:u w:val="single" w:color="000000"/>
          <w:lang w:val="en-US"/>
        </w:rPr>
        <w:t>Программы</w:t>
      </w:r>
      <w:proofErr w:type="spellEnd"/>
      <w:proofErr w:type="gramEnd"/>
      <w:r w:rsidRPr="00842104">
        <w:rPr>
          <w:rFonts w:ascii="Times New Roman" w:eastAsia="Times New Roman" w:hAnsi="Times New Roman" w:cs="Times New Roman"/>
          <w:color w:val="000000"/>
          <w:sz w:val="28"/>
          <w:u w:val="single" w:color="000000"/>
          <w:lang w:val="en-US"/>
        </w:rPr>
        <w:t xml:space="preserve"> </w:t>
      </w:r>
      <w:r>
        <w:rPr>
          <w:rFonts w:ascii="Times New Roman" w:eastAsia="Times New Roman" w:hAnsi="Times New Roman" w:cs="Times New Roman"/>
          <w:color w:val="000000"/>
          <w:sz w:val="28"/>
          <w:u w:val="single" w:color="000000"/>
        </w:rPr>
        <w:t xml:space="preserve"> </w:t>
      </w:r>
      <w:proofErr w:type="spellStart"/>
      <w:r w:rsidRPr="00842104">
        <w:rPr>
          <w:rFonts w:ascii="Times New Roman" w:eastAsia="Times New Roman" w:hAnsi="Times New Roman" w:cs="Times New Roman"/>
          <w:color w:val="000000"/>
          <w:sz w:val="28"/>
          <w:u w:val="single" w:color="000000"/>
          <w:lang w:val="en-US"/>
        </w:rPr>
        <w:t>являются</w:t>
      </w:r>
      <w:proofErr w:type="spellEnd"/>
      <w:r w:rsidRPr="00842104">
        <w:rPr>
          <w:rFonts w:ascii="Times New Roman" w:eastAsia="Times New Roman" w:hAnsi="Times New Roman" w:cs="Times New Roman"/>
          <w:color w:val="000000"/>
          <w:sz w:val="28"/>
          <w:u w:val="single" w:color="000000"/>
          <w:lang w:val="en-US"/>
        </w:rPr>
        <w:t>:</w:t>
      </w:r>
    </w:p>
    <w:p w:rsidR="00537E3C" w:rsidRDefault="00537E3C" w:rsidP="00537E3C">
      <w:pPr>
        <w:numPr>
          <w:ilvl w:val="0"/>
          <w:numId w:val="15"/>
        </w:numPr>
        <w:spacing w:after="16" w:line="260" w:lineRule="auto"/>
        <w:ind w:right="4"/>
        <w:jc w:val="both"/>
        <w:rPr>
          <w:rFonts w:ascii="Times New Roman" w:eastAsia="Times New Roman" w:hAnsi="Times New Roman" w:cs="Times New Roman"/>
          <w:color w:val="000000"/>
          <w:sz w:val="28"/>
        </w:rPr>
      </w:pPr>
      <w:r w:rsidRPr="00842104">
        <w:rPr>
          <w:rFonts w:ascii="Times New Roman" w:eastAsia="Times New Roman" w:hAnsi="Times New Roman" w:cs="Times New Roman"/>
          <w:color w:val="000000"/>
          <w:sz w:val="28"/>
        </w:rPr>
        <w:t>повышение качества жизни населения Большеберезниковского муниципального района путем предоставления возможности саморазвития через регулярные занятия творчеством по свободно выбранному направлению, воспитание (формирование) подрастающего поколения в духе культурных традиций страны, создание условий для развития творческих способностей и социализации современной молодежи, самореализации и духовного обогащения творчески активной части населения, полноценного межнационального культурного обмена;</w:t>
      </w:r>
    </w:p>
    <w:p w:rsidR="00537E3C" w:rsidRPr="00842104" w:rsidRDefault="00537E3C" w:rsidP="00537E3C">
      <w:pPr>
        <w:numPr>
          <w:ilvl w:val="0"/>
          <w:numId w:val="15"/>
        </w:numPr>
        <w:spacing w:after="16" w:line="260" w:lineRule="auto"/>
        <w:ind w:right="4"/>
        <w:jc w:val="both"/>
        <w:rPr>
          <w:rFonts w:ascii="Times New Roman" w:eastAsia="Times New Roman" w:hAnsi="Times New Roman" w:cs="Times New Roman"/>
          <w:color w:val="000000"/>
          <w:sz w:val="28"/>
        </w:rPr>
      </w:pPr>
      <w:r w:rsidRPr="00842104">
        <w:rPr>
          <w:rFonts w:ascii="Times New Roman" w:eastAsia="Times New Roman" w:hAnsi="Times New Roman" w:cs="Times New Roman"/>
          <w:color w:val="000000"/>
          <w:sz w:val="28"/>
        </w:rPr>
        <w:t>обеспечение достойной оплаты труда работников учреждений культуры, как результат повышения качества и количества оказываемых ими муниципальных услуг;</w:t>
      </w:r>
    </w:p>
    <w:p w:rsidR="00537E3C" w:rsidRPr="00842104" w:rsidRDefault="00537E3C" w:rsidP="00537E3C">
      <w:pPr>
        <w:numPr>
          <w:ilvl w:val="0"/>
          <w:numId w:val="15"/>
        </w:numPr>
        <w:spacing w:after="0" w:line="252" w:lineRule="auto"/>
        <w:ind w:right="4"/>
        <w:jc w:val="both"/>
        <w:rPr>
          <w:rFonts w:ascii="Times New Roman" w:eastAsia="Times New Roman" w:hAnsi="Times New Roman" w:cs="Times New Roman"/>
          <w:color w:val="000000"/>
          <w:sz w:val="28"/>
        </w:rPr>
      </w:pPr>
      <w:r w:rsidRPr="00842104">
        <w:rPr>
          <w:rFonts w:ascii="Times New Roman" w:eastAsia="Times New Roman" w:hAnsi="Times New Roman" w:cs="Times New Roman"/>
          <w:color w:val="000000"/>
          <w:sz w:val="28"/>
        </w:rPr>
        <w:t>развитие и сохранение кадрового потенциала учреждений культуры;</w:t>
      </w:r>
    </w:p>
    <w:p w:rsidR="00537E3C" w:rsidRDefault="00537E3C" w:rsidP="00537E3C">
      <w:pPr>
        <w:spacing w:after="0" w:line="258" w:lineRule="auto"/>
        <w:ind w:right="-5"/>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      </w:t>
      </w:r>
      <w:r w:rsidRPr="00640358">
        <w:rPr>
          <w:rFonts w:ascii="Times New Roman" w:eastAsia="Times New Roman" w:hAnsi="Times New Roman" w:cs="Times New Roman"/>
          <w:color w:val="000000"/>
          <w:sz w:val="28"/>
        </w:rPr>
        <w:t xml:space="preserve">повышение престижности и привлекательности профессий в сфере культуры; </w:t>
      </w:r>
    </w:p>
    <w:p w:rsidR="00537E3C" w:rsidRPr="00640358" w:rsidRDefault="00537E3C" w:rsidP="00537E3C">
      <w:pPr>
        <w:spacing w:after="0" w:line="258" w:lineRule="auto"/>
        <w:ind w:right="-5"/>
        <w:rPr>
          <w:rFonts w:ascii="Times New Roman" w:eastAsia="Times New Roman" w:hAnsi="Times New Roman" w:cs="Times New Roman"/>
          <w:color w:val="000000"/>
          <w:sz w:val="28"/>
        </w:rPr>
      </w:pPr>
      <w:r>
        <w:rPr>
          <w:rFonts w:ascii="Times New Roman" w:eastAsia="Times New Roman" w:hAnsi="Times New Roman" w:cs="Times New Roman"/>
          <w:noProof/>
          <w:color w:val="000000"/>
          <w:sz w:val="28"/>
          <w:lang w:eastAsia="ru-RU"/>
        </w:rPr>
        <w:t xml:space="preserve">  -      </w:t>
      </w:r>
      <w:r w:rsidRPr="00640358">
        <w:rPr>
          <w:rFonts w:ascii="Times New Roman" w:eastAsia="Times New Roman" w:hAnsi="Times New Roman" w:cs="Times New Roman"/>
          <w:color w:val="000000"/>
          <w:sz w:val="28"/>
        </w:rPr>
        <w:t xml:space="preserve"> сохранение культурного и исторического наследия, обеспечение доступа граждан к культурным ценностям и участию в культурной жизни района, реализация творческого потенциала населения;</w:t>
      </w:r>
    </w:p>
    <w:p w:rsidR="00537E3C" w:rsidRDefault="00537E3C" w:rsidP="00537E3C">
      <w:pPr>
        <w:numPr>
          <w:ilvl w:val="0"/>
          <w:numId w:val="16"/>
        </w:numPr>
        <w:spacing w:after="12" w:line="274" w:lineRule="auto"/>
        <w:ind w:right="-5"/>
        <w:rPr>
          <w:rFonts w:ascii="Times New Roman" w:eastAsia="Times New Roman" w:hAnsi="Times New Roman" w:cs="Times New Roman"/>
          <w:color w:val="000000"/>
          <w:sz w:val="28"/>
        </w:rPr>
      </w:pPr>
      <w:r w:rsidRPr="00640358">
        <w:rPr>
          <w:rFonts w:ascii="Times New Roman" w:eastAsia="Times New Roman" w:hAnsi="Times New Roman" w:cs="Times New Roman"/>
          <w:color w:val="000000"/>
          <w:sz w:val="28"/>
        </w:rPr>
        <w:t xml:space="preserve">создание благоприятных условий для устойчивого развития сферы культуры, внутреннего и въездного туризма; </w:t>
      </w:r>
    </w:p>
    <w:p w:rsidR="00537E3C" w:rsidRDefault="00537E3C" w:rsidP="00537E3C">
      <w:pPr>
        <w:numPr>
          <w:ilvl w:val="0"/>
          <w:numId w:val="16"/>
        </w:numPr>
        <w:spacing w:after="12" w:line="274" w:lineRule="auto"/>
        <w:ind w:right="-5"/>
        <w:rPr>
          <w:rFonts w:ascii="Times New Roman" w:eastAsia="Times New Roman" w:hAnsi="Times New Roman" w:cs="Times New Roman"/>
          <w:color w:val="000000"/>
          <w:sz w:val="28"/>
        </w:rPr>
      </w:pPr>
      <w:r w:rsidRPr="00640358">
        <w:rPr>
          <w:rFonts w:ascii="Times New Roman" w:eastAsia="Times New Roman" w:hAnsi="Times New Roman" w:cs="Times New Roman"/>
          <w:color w:val="000000"/>
          <w:sz w:val="28"/>
        </w:rPr>
        <w:t>сохранение, возрождение и развитие народных художественных промыслов и народных ремесел, развитие народного художественного творчества;</w:t>
      </w:r>
    </w:p>
    <w:p w:rsidR="00537E3C" w:rsidRDefault="00537E3C" w:rsidP="00537E3C">
      <w:pPr>
        <w:numPr>
          <w:ilvl w:val="0"/>
          <w:numId w:val="16"/>
        </w:numPr>
        <w:spacing w:after="12" w:line="274" w:lineRule="auto"/>
        <w:ind w:right="-5"/>
        <w:rPr>
          <w:rFonts w:ascii="Times New Roman" w:eastAsia="Times New Roman" w:hAnsi="Times New Roman" w:cs="Times New Roman"/>
          <w:color w:val="000000"/>
          <w:sz w:val="28"/>
        </w:rPr>
      </w:pPr>
      <w:r w:rsidRPr="00640358">
        <w:rPr>
          <w:rFonts w:ascii="Times New Roman" w:eastAsia="Times New Roman" w:hAnsi="Times New Roman" w:cs="Times New Roman"/>
          <w:color w:val="000000"/>
          <w:sz w:val="28"/>
        </w:rPr>
        <w:t xml:space="preserve">поддержка добровольческих (волонтерских) и некоммерческих организаций в целях стимулирования их работы, в том числе по реализации </w:t>
      </w:r>
      <w:proofErr w:type="spellStart"/>
      <w:r w:rsidRPr="00640358">
        <w:rPr>
          <w:rFonts w:ascii="Times New Roman" w:eastAsia="Times New Roman" w:hAnsi="Times New Roman" w:cs="Times New Roman"/>
          <w:color w:val="000000"/>
          <w:sz w:val="28"/>
        </w:rPr>
        <w:t>социокультурных</w:t>
      </w:r>
      <w:proofErr w:type="spellEnd"/>
      <w:r w:rsidRPr="00640358">
        <w:rPr>
          <w:rFonts w:ascii="Times New Roman" w:eastAsia="Times New Roman" w:hAnsi="Times New Roman" w:cs="Times New Roman"/>
          <w:color w:val="000000"/>
          <w:sz w:val="28"/>
        </w:rPr>
        <w:t xml:space="preserve"> проектов в сельской местности;</w:t>
      </w:r>
    </w:p>
    <w:p w:rsidR="00537E3C" w:rsidRPr="00640358" w:rsidRDefault="00537E3C" w:rsidP="00537E3C">
      <w:pPr>
        <w:numPr>
          <w:ilvl w:val="0"/>
          <w:numId w:val="16"/>
        </w:numPr>
        <w:spacing w:after="12" w:line="274" w:lineRule="auto"/>
        <w:ind w:right="-5"/>
        <w:rPr>
          <w:rFonts w:ascii="Times New Roman" w:eastAsia="Times New Roman" w:hAnsi="Times New Roman" w:cs="Times New Roman"/>
          <w:color w:val="000000"/>
          <w:sz w:val="28"/>
        </w:rPr>
      </w:pPr>
      <w:r w:rsidRPr="00640358">
        <w:rPr>
          <w:rFonts w:ascii="Times New Roman" w:eastAsia="Times New Roman" w:hAnsi="Times New Roman" w:cs="Times New Roman"/>
          <w:color w:val="000000"/>
          <w:sz w:val="28"/>
        </w:rPr>
        <w:t>создание</w:t>
      </w:r>
      <w:r w:rsidRPr="00640358">
        <w:rPr>
          <w:rFonts w:ascii="Times New Roman" w:eastAsia="Times New Roman" w:hAnsi="Times New Roman" w:cs="Times New Roman"/>
          <w:color w:val="000000"/>
          <w:sz w:val="28"/>
        </w:rPr>
        <w:tab/>
        <w:t>системы патриотического воспитания граждан, проживающих на территории Большеберезниковского муниципального района Республики Мордовия.</w:t>
      </w:r>
    </w:p>
    <w:p w:rsidR="00537E3C" w:rsidRPr="00640358" w:rsidRDefault="00537E3C" w:rsidP="00537E3C">
      <w:pPr>
        <w:spacing w:after="20"/>
        <w:ind w:left="154"/>
        <w:jc w:val="center"/>
        <w:rPr>
          <w:rFonts w:ascii="Times New Roman" w:eastAsia="Times New Roman" w:hAnsi="Times New Roman" w:cs="Times New Roman"/>
          <w:color w:val="000000"/>
          <w:sz w:val="28"/>
        </w:rPr>
      </w:pPr>
      <w:r w:rsidRPr="00640358">
        <w:rPr>
          <w:rFonts w:ascii="Times New Roman" w:eastAsia="Times New Roman" w:hAnsi="Times New Roman" w:cs="Times New Roman"/>
          <w:color w:val="000000"/>
          <w:sz w:val="28"/>
          <w:u w:val="single" w:color="000000"/>
        </w:rPr>
        <w:t>Для достижения поставленных целей решаются следующие задачи:</w:t>
      </w:r>
    </w:p>
    <w:p w:rsidR="00537E3C" w:rsidRDefault="00537E3C" w:rsidP="00537E3C">
      <w:pPr>
        <w:numPr>
          <w:ilvl w:val="0"/>
          <w:numId w:val="16"/>
        </w:numPr>
        <w:spacing w:after="12" w:line="274" w:lineRule="auto"/>
        <w:ind w:right="-5"/>
        <w:rPr>
          <w:rFonts w:ascii="Times New Roman" w:eastAsia="Times New Roman" w:hAnsi="Times New Roman" w:cs="Times New Roman"/>
          <w:color w:val="000000"/>
          <w:sz w:val="28"/>
        </w:rPr>
      </w:pPr>
      <w:r>
        <w:rPr>
          <w:rFonts w:ascii="Times New Roman" w:eastAsia="Times New Roman" w:hAnsi="Times New Roman" w:cs="Times New Roman"/>
          <w:noProof/>
          <w:color w:val="000000"/>
          <w:sz w:val="28"/>
          <w:lang w:eastAsia="zh-CN"/>
        </w:rPr>
        <w:drawing>
          <wp:anchor distT="0" distB="0" distL="114300" distR="114300" simplePos="0" relativeHeight="251664384" behindDoc="0" locked="0" layoutInCell="1" allowOverlap="0">
            <wp:simplePos x="0" y="0"/>
            <wp:positionH relativeFrom="page">
              <wp:posOffset>7315200</wp:posOffset>
            </wp:positionH>
            <wp:positionV relativeFrom="page">
              <wp:posOffset>2793365</wp:posOffset>
            </wp:positionV>
            <wp:extent cx="24130" cy="42545"/>
            <wp:effectExtent l="0" t="0" r="0" b="0"/>
            <wp:wrapSquare wrapText="bothSides"/>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130" cy="42545"/>
                    </a:xfrm>
                    <a:prstGeom prst="rect">
                      <a:avLst/>
                    </a:prstGeom>
                    <a:noFill/>
                    <a:ln>
                      <a:noFill/>
                    </a:ln>
                  </pic:spPr>
                </pic:pic>
              </a:graphicData>
            </a:graphic>
          </wp:anchor>
        </w:drawing>
      </w:r>
      <w:r>
        <w:rPr>
          <w:rFonts w:ascii="Times New Roman" w:eastAsia="Times New Roman" w:hAnsi="Times New Roman" w:cs="Times New Roman"/>
          <w:noProof/>
          <w:color w:val="000000"/>
          <w:sz w:val="28"/>
          <w:lang w:eastAsia="zh-CN"/>
        </w:rPr>
        <w:drawing>
          <wp:anchor distT="0" distB="0" distL="114300" distR="114300" simplePos="0" relativeHeight="251665408" behindDoc="0" locked="0" layoutInCell="1" allowOverlap="0">
            <wp:simplePos x="0" y="0"/>
            <wp:positionH relativeFrom="page">
              <wp:posOffset>7321550</wp:posOffset>
            </wp:positionH>
            <wp:positionV relativeFrom="page">
              <wp:posOffset>8246745</wp:posOffset>
            </wp:positionV>
            <wp:extent cx="24130" cy="36830"/>
            <wp:effectExtent l="0" t="0" r="0" b="1270"/>
            <wp:wrapSquare wrapText="bothSides"/>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130" cy="36830"/>
                    </a:xfrm>
                    <a:prstGeom prst="rect">
                      <a:avLst/>
                    </a:prstGeom>
                    <a:noFill/>
                    <a:ln>
                      <a:noFill/>
                    </a:ln>
                  </pic:spPr>
                </pic:pic>
              </a:graphicData>
            </a:graphic>
          </wp:anchor>
        </w:drawing>
      </w:r>
      <w:r w:rsidRPr="00640358">
        <w:rPr>
          <w:rFonts w:ascii="Times New Roman" w:eastAsia="Times New Roman" w:hAnsi="Times New Roman" w:cs="Times New Roman"/>
          <w:color w:val="000000"/>
          <w:sz w:val="28"/>
        </w:rPr>
        <w:t xml:space="preserve">повышение качества и расширение спектра муниципальных услуг в сфере культуры; </w:t>
      </w:r>
    </w:p>
    <w:p w:rsidR="00537E3C" w:rsidRDefault="00537E3C" w:rsidP="00537E3C">
      <w:pPr>
        <w:numPr>
          <w:ilvl w:val="0"/>
          <w:numId w:val="16"/>
        </w:numPr>
        <w:spacing w:after="12" w:line="274" w:lineRule="auto"/>
        <w:ind w:right="-5"/>
        <w:rPr>
          <w:rFonts w:ascii="Times New Roman" w:eastAsia="Times New Roman" w:hAnsi="Times New Roman" w:cs="Times New Roman"/>
          <w:color w:val="000000"/>
          <w:sz w:val="28"/>
        </w:rPr>
      </w:pPr>
      <w:r w:rsidRPr="00640358">
        <w:rPr>
          <w:rFonts w:ascii="Times New Roman" w:eastAsia="Times New Roman" w:hAnsi="Times New Roman" w:cs="Times New Roman"/>
          <w:color w:val="000000"/>
          <w:sz w:val="28"/>
        </w:rPr>
        <w:t xml:space="preserve"> создание благоприятных условий для сохранения и развития историко-культурного наследия, определение приоритетных направлений деятельности в данной сфере;</w:t>
      </w:r>
    </w:p>
    <w:p w:rsidR="00537E3C" w:rsidRPr="00640358" w:rsidRDefault="00537E3C" w:rsidP="00537E3C">
      <w:pPr>
        <w:numPr>
          <w:ilvl w:val="0"/>
          <w:numId w:val="16"/>
        </w:numPr>
        <w:spacing w:after="12" w:line="274" w:lineRule="auto"/>
        <w:ind w:right="-5"/>
        <w:rPr>
          <w:rFonts w:ascii="Times New Roman" w:eastAsia="Times New Roman" w:hAnsi="Times New Roman" w:cs="Times New Roman"/>
          <w:color w:val="000000"/>
          <w:sz w:val="28"/>
        </w:rPr>
      </w:pPr>
      <w:r w:rsidRPr="00640358">
        <w:rPr>
          <w:rFonts w:ascii="Times New Roman" w:eastAsia="Times New Roman" w:hAnsi="Times New Roman" w:cs="Times New Roman"/>
          <w:color w:val="000000"/>
          <w:sz w:val="28"/>
        </w:rPr>
        <w:t xml:space="preserve"> создание условий для творческой самореализации граждан и устойчивого</w:t>
      </w:r>
      <w:r w:rsidRPr="00640358">
        <w:rPr>
          <w:rFonts w:ascii="Times New Roman" w:eastAsia="Times New Roman" w:hAnsi="Times New Roman" w:cs="Times New Roman"/>
          <w:color w:val="000000"/>
          <w:sz w:val="28"/>
        </w:rPr>
        <w:tab/>
        <w:t>развития</w:t>
      </w:r>
      <w:r w:rsidRPr="00640358">
        <w:rPr>
          <w:rFonts w:ascii="Times New Roman" w:eastAsia="Times New Roman" w:hAnsi="Times New Roman" w:cs="Times New Roman"/>
          <w:color w:val="000000"/>
          <w:sz w:val="28"/>
        </w:rPr>
        <w:tab/>
        <w:t>культурного</w:t>
      </w:r>
      <w:r w:rsidRPr="00640358">
        <w:rPr>
          <w:rFonts w:ascii="Times New Roman" w:eastAsia="Times New Roman" w:hAnsi="Times New Roman" w:cs="Times New Roman"/>
          <w:color w:val="000000"/>
          <w:sz w:val="28"/>
        </w:rPr>
        <w:tab/>
        <w:t>потенциала</w:t>
      </w:r>
      <w:r w:rsidRPr="00640358">
        <w:rPr>
          <w:rFonts w:ascii="Times New Roman" w:eastAsia="Times New Roman" w:hAnsi="Times New Roman" w:cs="Times New Roman"/>
          <w:color w:val="000000"/>
          <w:sz w:val="28"/>
        </w:rPr>
        <w:tab/>
        <w:t>населения Большеберезниковского муниципального района;</w:t>
      </w:r>
    </w:p>
    <w:p w:rsidR="00537E3C" w:rsidRPr="00520C21" w:rsidRDefault="00537E3C" w:rsidP="00537E3C">
      <w:pPr>
        <w:numPr>
          <w:ilvl w:val="0"/>
          <w:numId w:val="16"/>
        </w:numPr>
        <w:spacing w:after="10" w:line="258" w:lineRule="auto"/>
        <w:ind w:right="-5"/>
        <w:rPr>
          <w:rFonts w:ascii="Times New Roman" w:eastAsia="Times New Roman" w:hAnsi="Times New Roman" w:cs="Times New Roman"/>
          <w:color w:val="000000"/>
          <w:sz w:val="28"/>
        </w:rPr>
      </w:pPr>
      <w:r w:rsidRPr="00640358">
        <w:rPr>
          <w:rFonts w:ascii="Times New Roman" w:eastAsia="Times New Roman" w:hAnsi="Times New Roman" w:cs="Times New Roman"/>
          <w:color w:val="000000"/>
          <w:sz w:val="28"/>
        </w:rPr>
        <w:lastRenderedPageBreak/>
        <w:t xml:space="preserve">создание условия для производства сувенирной продукции, несущей в себе традиции народов, проживающих на территории муниципального района; </w:t>
      </w:r>
    </w:p>
    <w:p w:rsidR="00537E3C" w:rsidRPr="00640358" w:rsidRDefault="00537E3C" w:rsidP="00537E3C">
      <w:pPr>
        <w:numPr>
          <w:ilvl w:val="0"/>
          <w:numId w:val="16"/>
        </w:numPr>
        <w:spacing w:after="10" w:line="258" w:lineRule="auto"/>
        <w:ind w:right="-5"/>
        <w:rPr>
          <w:rFonts w:ascii="Times New Roman" w:eastAsia="Times New Roman" w:hAnsi="Times New Roman" w:cs="Times New Roman"/>
          <w:color w:val="000000"/>
          <w:sz w:val="28"/>
        </w:rPr>
      </w:pPr>
      <w:r w:rsidRPr="00640358">
        <w:rPr>
          <w:rFonts w:ascii="Times New Roman" w:eastAsia="Times New Roman" w:hAnsi="Times New Roman" w:cs="Times New Roman"/>
          <w:color w:val="000000"/>
          <w:sz w:val="28"/>
        </w:rPr>
        <w:t>создание условий для вовлечения граждан в добровольческую (волонтерскую) деятельность в сфере культуры;</w:t>
      </w:r>
    </w:p>
    <w:p w:rsidR="00537E3C" w:rsidRDefault="00537E3C" w:rsidP="00537E3C">
      <w:pPr>
        <w:numPr>
          <w:ilvl w:val="0"/>
          <w:numId w:val="16"/>
        </w:numPr>
        <w:spacing w:after="72" w:line="274" w:lineRule="auto"/>
        <w:ind w:right="-5"/>
        <w:rPr>
          <w:rFonts w:ascii="Times New Roman" w:eastAsia="Times New Roman" w:hAnsi="Times New Roman" w:cs="Times New Roman"/>
          <w:color w:val="000000"/>
          <w:sz w:val="28"/>
        </w:rPr>
      </w:pPr>
      <w:r w:rsidRPr="00640358">
        <w:rPr>
          <w:rFonts w:ascii="Times New Roman" w:eastAsia="Times New Roman" w:hAnsi="Times New Roman" w:cs="Times New Roman"/>
          <w:color w:val="000000"/>
          <w:sz w:val="28"/>
        </w:rPr>
        <w:t>реализация мер поощрения и п</w:t>
      </w:r>
      <w:r>
        <w:rPr>
          <w:rFonts w:ascii="Times New Roman" w:eastAsia="Times New Roman" w:hAnsi="Times New Roman" w:cs="Times New Roman"/>
          <w:color w:val="000000"/>
          <w:sz w:val="28"/>
        </w:rPr>
        <w:t xml:space="preserve">оддержки граждан, участвующих в </w:t>
      </w:r>
      <w:r w:rsidRPr="00640358">
        <w:rPr>
          <w:rFonts w:ascii="Times New Roman" w:eastAsia="Times New Roman" w:hAnsi="Times New Roman" w:cs="Times New Roman"/>
          <w:color w:val="000000"/>
          <w:sz w:val="28"/>
        </w:rPr>
        <w:t xml:space="preserve">добровольческой (волонтерской) деятельности в сфере культуры; </w:t>
      </w:r>
    </w:p>
    <w:p w:rsidR="00537E3C" w:rsidRDefault="00537E3C" w:rsidP="00537E3C">
      <w:pPr>
        <w:numPr>
          <w:ilvl w:val="0"/>
          <w:numId w:val="16"/>
        </w:numPr>
        <w:spacing w:after="72" w:line="274" w:lineRule="auto"/>
        <w:ind w:right="-5"/>
        <w:rPr>
          <w:rFonts w:ascii="Times New Roman" w:eastAsia="Times New Roman" w:hAnsi="Times New Roman" w:cs="Times New Roman"/>
          <w:color w:val="000000"/>
          <w:sz w:val="28"/>
        </w:rPr>
      </w:pPr>
      <w:r w:rsidRPr="00640358">
        <w:rPr>
          <w:rFonts w:ascii="Times New Roman" w:eastAsia="Times New Roman" w:hAnsi="Times New Roman" w:cs="Times New Roman"/>
          <w:color w:val="000000"/>
          <w:sz w:val="28"/>
        </w:rPr>
        <w:t>поддержка деятельности существующих добровольческих (волонтерских) организаций, содействие</w:t>
      </w:r>
      <w:r>
        <w:rPr>
          <w:rFonts w:ascii="Times New Roman" w:eastAsia="Times New Roman" w:hAnsi="Times New Roman" w:cs="Times New Roman"/>
          <w:color w:val="000000"/>
          <w:sz w:val="28"/>
        </w:rPr>
        <w:t xml:space="preserve"> повышению их потенциала,</w:t>
      </w:r>
      <w:r w:rsidRPr="00640358">
        <w:rPr>
          <w:rFonts w:ascii="Times New Roman" w:eastAsia="Times New Roman" w:hAnsi="Times New Roman" w:cs="Times New Roman"/>
          <w:color w:val="000000"/>
          <w:sz w:val="28"/>
        </w:rPr>
        <w:t xml:space="preserve"> системная поддержка добровольческих (волонтерских) проектов в сфере культуры; </w:t>
      </w:r>
    </w:p>
    <w:p w:rsidR="00537E3C" w:rsidRPr="00640358" w:rsidRDefault="00537E3C" w:rsidP="00537E3C">
      <w:pPr>
        <w:numPr>
          <w:ilvl w:val="0"/>
          <w:numId w:val="16"/>
        </w:numPr>
        <w:spacing w:after="72" w:line="274" w:lineRule="auto"/>
        <w:ind w:right="-5"/>
        <w:rPr>
          <w:rFonts w:ascii="Times New Roman" w:eastAsia="Times New Roman" w:hAnsi="Times New Roman" w:cs="Times New Roman"/>
          <w:color w:val="000000"/>
          <w:sz w:val="28"/>
        </w:rPr>
      </w:pPr>
      <w:r w:rsidRPr="00640358">
        <w:rPr>
          <w:rFonts w:ascii="Times New Roman" w:eastAsia="Times New Roman" w:hAnsi="Times New Roman" w:cs="Times New Roman"/>
          <w:color w:val="000000"/>
          <w:sz w:val="28"/>
        </w:rPr>
        <w:t>развитие инфраструктуры методической,</w:t>
      </w:r>
      <w:r w:rsidRPr="00640358">
        <w:rPr>
          <w:rFonts w:ascii="Times New Roman" w:eastAsia="Times New Roman" w:hAnsi="Times New Roman" w:cs="Times New Roman"/>
          <w:color w:val="000000"/>
          <w:sz w:val="28"/>
        </w:rPr>
        <w:tab/>
        <w:t>информационной, консультационной,</w:t>
      </w:r>
      <w:r w:rsidRPr="00640358">
        <w:rPr>
          <w:rFonts w:ascii="Times New Roman" w:eastAsia="Times New Roman" w:hAnsi="Times New Roman" w:cs="Times New Roman"/>
          <w:color w:val="000000"/>
          <w:sz w:val="28"/>
        </w:rPr>
        <w:tab/>
        <w:t>образовательной</w:t>
      </w:r>
      <w:r w:rsidRPr="00640358">
        <w:rPr>
          <w:rFonts w:ascii="Times New Roman" w:eastAsia="Times New Roman" w:hAnsi="Times New Roman" w:cs="Times New Roman"/>
          <w:color w:val="000000"/>
          <w:sz w:val="28"/>
        </w:rPr>
        <w:tab/>
        <w:t>и</w:t>
      </w:r>
      <w:r w:rsidRPr="00640358">
        <w:rPr>
          <w:rFonts w:ascii="Times New Roman" w:eastAsia="Times New Roman" w:hAnsi="Times New Roman" w:cs="Times New Roman"/>
          <w:color w:val="000000"/>
          <w:sz w:val="28"/>
        </w:rPr>
        <w:tab/>
        <w:t>ресурсной</w:t>
      </w:r>
      <w:r w:rsidRPr="00640358">
        <w:rPr>
          <w:rFonts w:ascii="Times New Roman" w:eastAsia="Times New Roman" w:hAnsi="Times New Roman" w:cs="Times New Roman"/>
          <w:color w:val="000000"/>
          <w:sz w:val="28"/>
        </w:rPr>
        <w:tab/>
        <w:t>поддержки добровольческой (волонтерской) деятельности;</w:t>
      </w:r>
    </w:p>
    <w:p w:rsidR="00537E3C" w:rsidRDefault="00537E3C" w:rsidP="00537E3C">
      <w:pPr>
        <w:numPr>
          <w:ilvl w:val="0"/>
          <w:numId w:val="16"/>
        </w:numPr>
        <w:spacing w:after="10" w:line="258" w:lineRule="auto"/>
        <w:ind w:right="-5"/>
        <w:rPr>
          <w:rFonts w:ascii="Times New Roman" w:eastAsia="Times New Roman" w:hAnsi="Times New Roman" w:cs="Times New Roman"/>
          <w:color w:val="000000"/>
          <w:sz w:val="28"/>
        </w:rPr>
      </w:pPr>
      <w:r w:rsidRPr="00640358">
        <w:rPr>
          <w:rFonts w:ascii="Times New Roman" w:eastAsia="Times New Roman" w:hAnsi="Times New Roman" w:cs="Times New Roman"/>
          <w:color w:val="000000"/>
          <w:sz w:val="28"/>
        </w:rPr>
        <w:t>вовлечение населения в создание и продвижение культурного продукта;</w:t>
      </w:r>
    </w:p>
    <w:p w:rsidR="00537E3C" w:rsidRPr="00640358" w:rsidRDefault="00537E3C" w:rsidP="00537E3C">
      <w:pPr>
        <w:numPr>
          <w:ilvl w:val="0"/>
          <w:numId w:val="16"/>
        </w:numPr>
        <w:spacing w:after="10" w:line="258" w:lineRule="auto"/>
        <w:ind w:right="-5"/>
        <w:rPr>
          <w:rFonts w:ascii="Times New Roman" w:eastAsia="Times New Roman" w:hAnsi="Times New Roman" w:cs="Times New Roman"/>
          <w:color w:val="000000"/>
          <w:sz w:val="28"/>
        </w:rPr>
      </w:pPr>
      <w:r w:rsidRPr="00640358">
        <w:rPr>
          <w:rFonts w:ascii="Times New Roman" w:eastAsia="Times New Roman" w:hAnsi="Times New Roman" w:cs="Times New Roman"/>
          <w:color w:val="000000"/>
          <w:sz w:val="28"/>
        </w:rPr>
        <w:t xml:space="preserve"> участие сферы культуры и туризма в формировании комфортной среды жизнедеятельности населенных пунктов;</w:t>
      </w:r>
    </w:p>
    <w:p w:rsidR="00537E3C" w:rsidRDefault="00537E3C" w:rsidP="00537E3C">
      <w:pPr>
        <w:spacing w:after="10" w:line="262" w:lineRule="auto"/>
        <w:ind w:right="10"/>
        <w:rPr>
          <w:rFonts w:ascii="Times New Roman" w:eastAsia="Times New Roman" w:hAnsi="Times New Roman" w:cs="Times New Roman"/>
          <w:noProof/>
          <w:color w:val="000000"/>
          <w:sz w:val="28"/>
          <w:lang w:eastAsia="ru-RU"/>
        </w:rPr>
      </w:pPr>
      <w:r>
        <w:rPr>
          <w:rFonts w:ascii="Times New Roman" w:eastAsia="Times New Roman" w:hAnsi="Times New Roman" w:cs="Times New Roman"/>
          <w:color w:val="000000"/>
          <w:sz w:val="28"/>
        </w:rPr>
        <w:t xml:space="preserve">-         </w:t>
      </w:r>
      <w:r w:rsidRPr="00520C21">
        <w:rPr>
          <w:rFonts w:ascii="Times New Roman" w:eastAsia="Times New Roman" w:hAnsi="Times New Roman" w:cs="Times New Roman"/>
          <w:color w:val="000000"/>
          <w:sz w:val="28"/>
        </w:rPr>
        <w:t>продвижение Большеберезниковского муниципального</w:t>
      </w:r>
      <w:r w:rsidRPr="00520C21">
        <w:rPr>
          <w:rFonts w:ascii="Times New Roman" w:eastAsia="Times New Roman" w:hAnsi="Times New Roman" w:cs="Times New Roman"/>
          <w:color w:val="000000"/>
          <w:sz w:val="28"/>
        </w:rPr>
        <w:tab/>
        <w:t xml:space="preserve">района Республики Мордовия во внутреннем и внешнем культурно-туристическом пространстве; </w:t>
      </w:r>
    </w:p>
    <w:p w:rsidR="00537E3C" w:rsidRDefault="00537E3C" w:rsidP="00537E3C">
      <w:pPr>
        <w:spacing w:after="10" w:line="262" w:lineRule="auto"/>
        <w:ind w:right="10"/>
        <w:rPr>
          <w:rFonts w:ascii="Times New Roman" w:eastAsia="Times New Roman" w:hAnsi="Times New Roman" w:cs="Times New Roman"/>
          <w:noProof/>
          <w:color w:val="000000"/>
          <w:sz w:val="28"/>
          <w:lang w:eastAsia="ru-RU"/>
        </w:rPr>
      </w:pPr>
      <w:r>
        <w:rPr>
          <w:rFonts w:ascii="Times New Roman" w:eastAsia="Times New Roman" w:hAnsi="Times New Roman" w:cs="Times New Roman"/>
          <w:noProof/>
          <w:color w:val="000000"/>
          <w:sz w:val="28"/>
          <w:lang w:eastAsia="ru-RU"/>
        </w:rPr>
        <w:t xml:space="preserve">-        </w:t>
      </w:r>
      <w:r w:rsidRPr="00520C21">
        <w:rPr>
          <w:rFonts w:ascii="Times New Roman" w:eastAsia="Times New Roman" w:hAnsi="Times New Roman" w:cs="Times New Roman"/>
          <w:color w:val="000000"/>
          <w:sz w:val="28"/>
        </w:rPr>
        <w:t xml:space="preserve"> развитие инфраструктуры туризма с применением механизмов государственно-частного партнерства; </w:t>
      </w:r>
    </w:p>
    <w:p w:rsidR="00537E3C" w:rsidRDefault="00537E3C" w:rsidP="00537E3C">
      <w:pPr>
        <w:spacing w:after="10" w:line="262" w:lineRule="auto"/>
        <w:ind w:right="10"/>
        <w:rPr>
          <w:rFonts w:ascii="Times New Roman" w:eastAsia="Times New Roman" w:hAnsi="Times New Roman" w:cs="Times New Roman"/>
          <w:noProof/>
          <w:color w:val="000000"/>
          <w:sz w:val="28"/>
          <w:lang w:eastAsia="ru-RU"/>
        </w:rPr>
      </w:pPr>
      <w:r>
        <w:rPr>
          <w:rFonts w:ascii="Times New Roman" w:eastAsia="Times New Roman" w:hAnsi="Times New Roman" w:cs="Times New Roman"/>
          <w:noProof/>
          <w:color w:val="000000"/>
          <w:sz w:val="28"/>
          <w:lang w:eastAsia="ru-RU"/>
        </w:rPr>
        <w:t xml:space="preserve">-       </w:t>
      </w:r>
      <w:r w:rsidRPr="00520C21">
        <w:rPr>
          <w:rFonts w:ascii="Times New Roman" w:eastAsia="Times New Roman" w:hAnsi="Times New Roman" w:cs="Times New Roman"/>
          <w:color w:val="000000"/>
          <w:sz w:val="28"/>
        </w:rPr>
        <w:t xml:space="preserve"> формирование национального самосознания человека - гражданина, воспитание подрастающего поколения на основе патриотических и нравственных ценностей в духе уважения к отечественной культуре и историко-культурному наследию; </w:t>
      </w:r>
    </w:p>
    <w:p w:rsidR="00537E3C" w:rsidRDefault="00537E3C" w:rsidP="00537E3C">
      <w:pPr>
        <w:spacing w:after="10" w:line="262" w:lineRule="auto"/>
        <w:ind w:right="10"/>
        <w:rPr>
          <w:rFonts w:ascii="Times New Roman" w:eastAsia="Times New Roman" w:hAnsi="Times New Roman" w:cs="Times New Roman"/>
          <w:noProof/>
          <w:color w:val="000000"/>
          <w:sz w:val="28"/>
          <w:lang w:eastAsia="ru-RU"/>
        </w:rPr>
      </w:pPr>
      <w:r>
        <w:rPr>
          <w:rFonts w:ascii="Times New Roman" w:eastAsia="Times New Roman" w:hAnsi="Times New Roman" w:cs="Times New Roman"/>
          <w:noProof/>
          <w:color w:val="000000"/>
          <w:sz w:val="28"/>
          <w:lang w:eastAsia="ru-RU"/>
        </w:rPr>
        <w:t xml:space="preserve">-       </w:t>
      </w:r>
      <w:r w:rsidRPr="00520C21">
        <w:rPr>
          <w:rFonts w:ascii="Times New Roman" w:eastAsia="Times New Roman" w:hAnsi="Times New Roman" w:cs="Times New Roman"/>
          <w:color w:val="000000"/>
          <w:sz w:val="28"/>
        </w:rPr>
        <w:t xml:space="preserve"> формирование актуальной культурной политики, сохранение и развитие традиционной народной и современной культуры, а так же </w:t>
      </w:r>
      <w:r>
        <w:rPr>
          <w:rFonts w:ascii="Times New Roman" w:eastAsia="Times New Roman" w:hAnsi="Times New Roman" w:cs="Times New Roman"/>
          <w:noProof/>
          <w:color w:val="000000"/>
          <w:sz w:val="28"/>
          <w:lang w:eastAsia="zh-CN"/>
        </w:rPr>
        <w:drawing>
          <wp:inline distT="0" distB="0" distL="0" distR="0">
            <wp:extent cx="9525" cy="952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 cy="9525"/>
                    </a:xfrm>
                    <a:prstGeom prst="rect">
                      <a:avLst/>
                    </a:prstGeom>
                    <a:noFill/>
                    <a:ln>
                      <a:noFill/>
                    </a:ln>
                  </pic:spPr>
                </pic:pic>
              </a:graphicData>
            </a:graphic>
          </wp:inline>
        </w:drawing>
      </w:r>
      <w:r w:rsidRPr="00520C21">
        <w:rPr>
          <w:rFonts w:ascii="Times New Roman" w:eastAsia="Times New Roman" w:hAnsi="Times New Roman" w:cs="Times New Roman"/>
          <w:color w:val="000000"/>
          <w:sz w:val="28"/>
        </w:rPr>
        <w:t xml:space="preserve">библиотечного дела; </w:t>
      </w:r>
    </w:p>
    <w:p w:rsidR="00537E3C" w:rsidRPr="00520C21" w:rsidRDefault="00537E3C" w:rsidP="00537E3C">
      <w:pPr>
        <w:spacing w:after="10" w:line="262" w:lineRule="auto"/>
        <w:ind w:right="10"/>
        <w:rPr>
          <w:rFonts w:ascii="Times New Roman" w:eastAsia="Times New Roman" w:hAnsi="Times New Roman" w:cs="Times New Roman"/>
          <w:color w:val="000000"/>
          <w:sz w:val="28"/>
        </w:rPr>
      </w:pPr>
      <w:r>
        <w:rPr>
          <w:rFonts w:ascii="Times New Roman" w:eastAsia="Times New Roman" w:hAnsi="Times New Roman" w:cs="Times New Roman"/>
          <w:noProof/>
          <w:color w:val="000000"/>
          <w:sz w:val="28"/>
          <w:lang w:eastAsia="ru-RU"/>
        </w:rPr>
        <w:t xml:space="preserve">-       </w:t>
      </w:r>
      <w:r w:rsidRPr="00520C21">
        <w:rPr>
          <w:rFonts w:ascii="Times New Roman" w:eastAsia="Times New Roman" w:hAnsi="Times New Roman" w:cs="Times New Roman"/>
          <w:color w:val="000000"/>
          <w:sz w:val="28"/>
        </w:rPr>
        <w:t xml:space="preserve"> поддержка инновационных и творческих проектов в сфере культуры Большеберезниковского муниципального района;</w:t>
      </w:r>
    </w:p>
    <w:p w:rsidR="00537E3C" w:rsidRPr="00520C21" w:rsidRDefault="00537E3C" w:rsidP="00537E3C">
      <w:pPr>
        <w:numPr>
          <w:ilvl w:val="0"/>
          <w:numId w:val="17"/>
        </w:numPr>
        <w:spacing w:after="38" w:line="248" w:lineRule="auto"/>
        <w:ind w:right="4"/>
        <w:jc w:val="both"/>
        <w:rPr>
          <w:rFonts w:ascii="Times New Roman" w:eastAsia="Times New Roman" w:hAnsi="Times New Roman" w:cs="Times New Roman"/>
          <w:color w:val="000000"/>
          <w:sz w:val="28"/>
        </w:rPr>
      </w:pPr>
      <w:r w:rsidRPr="00520C21">
        <w:rPr>
          <w:rFonts w:ascii="Times New Roman" w:eastAsia="Times New Roman" w:hAnsi="Times New Roman" w:cs="Times New Roman"/>
          <w:color w:val="000000"/>
          <w:sz w:val="28"/>
        </w:rPr>
        <w:t>укрепление и модернизация материально-технической базы объектов культуры Большеберезниковского муниципального района;</w:t>
      </w:r>
    </w:p>
    <w:p w:rsidR="00537E3C" w:rsidRPr="00520C21" w:rsidRDefault="00537E3C" w:rsidP="00537E3C">
      <w:pPr>
        <w:numPr>
          <w:ilvl w:val="0"/>
          <w:numId w:val="17"/>
        </w:numPr>
        <w:spacing w:after="38" w:line="248" w:lineRule="auto"/>
        <w:ind w:right="4"/>
        <w:jc w:val="both"/>
        <w:rPr>
          <w:rFonts w:ascii="Times New Roman" w:eastAsia="Times New Roman" w:hAnsi="Times New Roman" w:cs="Times New Roman"/>
          <w:color w:val="000000"/>
          <w:sz w:val="28"/>
        </w:rPr>
      </w:pPr>
      <w:r w:rsidRPr="00520C21">
        <w:rPr>
          <w:rFonts w:ascii="Times New Roman" w:eastAsia="Times New Roman" w:hAnsi="Times New Roman" w:cs="Times New Roman"/>
          <w:color w:val="000000"/>
          <w:sz w:val="28"/>
        </w:rPr>
        <w:t>улучшение условий труда и стимулирование творческих работников учреждений культуры;</w:t>
      </w:r>
    </w:p>
    <w:p w:rsidR="00537E3C" w:rsidRPr="00520C21" w:rsidRDefault="00537E3C" w:rsidP="00537E3C">
      <w:pPr>
        <w:numPr>
          <w:ilvl w:val="0"/>
          <w:numId w:val="17"/>
        </w:numPr>
        <w:spacing w:after="38" w:line="248" w:lineRule="auto"/>
        <w:ind w:right="4"/>
        <w:jc w:val="both"/>
        <w:rPr>
          <w:rFonts w:ascii="Times New Roman" w:eastAsia="Times New Roman" w:hAnsi="Times New Roman" w:cs="Times New Roman"/>
          <w:color w:val="000000"/>
          <w:sz w:val="28"/>
        </w:rPr>
      </w:pPr>
      <w:r w:rsidRPr="00520C21">
        <w:rPr>
          <w:rFonts w:ascii="Times New Roman" w:eastAsia="Times New Roman" w:hAnsi="Times New Roman" w:cs="Times New Roman"/>
          <w:color w:val="000000"/>
          <w:sz w:val="28"/>
        </w:rPr>
        <w:t>обеспечение конституционных прав граждан на участие в культурной жизни и доступ к культурным ценностям.</w:t>
      </w:r>
    </w:p>
    <w:p w:rsidR="00537E3C" w:rsidRPr="00520C21" w:rsidRDefault="00537E3C" w:rsidP="00537E3C">
      <w:pPr>
        <w:spacing w:after="351" w:line="248" w:lineRule="auto"/>
        <w:ind w:left="4" w:right="4" w:firstLine="701"/>
        <w:jc w:val="both"/>
        <w:rPr>
          <w:rFonts w:ascii="Times New Roman" w:eastAsia="Times New Roman" w:hAnsi="Times New Roman" w:cs="Times New Roman"/>
          <w:color w:val="000000"/>
          <w:sz w:val="28"/>
        </w:rPr>
      </w:pPr>
      <w:r>
        <w:rPr>
          <w:rFonts w:ascii="Times New Roman" w:eastAsia="Times New Roman" w:hAnsi="Times New Roman" w:cs="Times New Roman"/>
          <w:noProof/>
          <w:color w:val="000000"/>
          <w:sz w:val="28"/>
          <w:lang w:eastAsia="zh-CN"/>
        </w:rPr>
        <w:drawing>
          <wp:anchor distT="0" distB="0" distL="114300" distR="114300" simplePos="0" relativeHeight="251666432" behindDoc="0" locked="0" layoutInCell="1" allowOverlap="0">
            <wp:simplePos x="0" y="0"/>
            <wp:positionH relativeFrom="page">
              <wp:posOffset>7308850</wp:posOffset>
            </wp:positionH>
            <wp:positionV relativeFrom="page">
              <wp:posOffset>3165475</wp:posOffset>
            </wp:positionV>
            <wp:extent cx="24130" cy="36830"/>
            <wp:effectExtent l="0" t="0" r="0" b="1270"/>
            <wp:wrapSquare wrapText="bothSides"/>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130" cy="36830"/>
                    </a:xfrm>
                    <a:prstGeom prst="rect">
                      <a:avLst/>
                    </a:prstGeom>
                    <a:noFill/>
                    <a:ln>
                      <a:noFill/>
                    </a:ln>
                  </pic:spPr>
                </pic:pic>
              </a:graphicData>
            </a:graphic>
          </wp:anchor>
        </w:drawing>
      </w:r>
      <w:r>
        <w:rPr>
          <w:rFonts w:ascii="Times New Roman" w:eastAsia="Times New Roman" w:hAnsi="Times New Roman" w:cs="Times New Roman"/>
          <w:noProof/>
          <w:color w:val="000000"/>
          <w:sz w:val="28"/>
          <w:lang w:eastAsia="zh-CN"/>
        </w:rPr>
        <w:drawing>
          <wp:anchor distT="0" distB="0" distL="114300" distR="114300" simplePos="0" relativeHeight="251667456" behindDoc="0" locked="0" layoutInCell="1" allowOverlap="0">
            <wp:simplePos x="0" y="0"/>
            <wp:positionH relativeFrom="page">
              <wp:posOffset>7315200</wp:posOffset>
            </wp:positionH>
            <wp:positionV relativeFrom="page">
              <wp:posOffset>5885815</wp:posOffset>
            </wp:positionV>
            <wp:extent cx="18415" cy="42545"/>
            <wp:effectExtent l="0" t="0" r="635" b="0"/>
            <wp:wrapSquare wrapText="bothSides"/>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415" cy="42545"/>
                    </a:xfrm>
                    <a:prstGeom prst="rect">
                      <a:avLst/>
                    </a:prstGeom>
                    <a:noFill/>
                    <a:ln>
                      <a:noFill/>
                    </a:ln>
                  </pic:spPr>
                </pic:pic>
              </a:graphicData>
            </a:graphic>
          </wp:anchor>
        </w:drawing>
      </w:r>
      <w:r w:rsidRPr="00520C21">
        <w:rPr>
          <w:rFonts w:ascii="Times New Roman" w:eastAsia="Times New Roman" w:hAnsi="Times New Roman" w:cs="Times New Roman"/>
          <w:color w:val="000000"/>
          <w:sz w:val="28"/>
        </w:rPr>
        <w:t xml:space="preserve">Цели и задачи Программы соответствуют целям и задачам республиканской целевой программы в сфере культуры, в рамках которой могут быть привлечены субсидии из республиканского бюджета на </w:t>
      </w:r>
      <w:proofErr w:type="spellStart"/>
      <w:r w:rsidRPr="00520C21">
        <w:rPr>
          <w:rFonts w:ascii="Times New Roman" w:eastAsia="Times New Roman" w:hAnsi="Times New Roman" w:cs="Times New Roman"/>
          <w:color w:val="000000"/>
          <w:sz w:val="28"/>
        </w:rPr>
        <w:t>софинансирование</w:t>
      </w:r>
      <w:proofErr w:type="spellEnd"/>
      <w:r w:rsidRPr="00520C21">
        <w:rPr>
          <w:rFonts w:ascii="Times New Roman" w:eastAsia="Times New Roman" w:hAnsi="Times New Roman" w:cs="Times New Roman"/>
          <w:color w:val="000000"/>
          <w:sz w:val="28"/>
        </w:rPr>
        <w:t xml:space="preserve"> мероприятий Программы. </w:t>
      </w:r>
      <w:r>
        <w:rPr>
          <w:rFonts w:ascii="Times New Roman" w:eastAsia="Times New Roman" w:hAnsi="Times New Roman" w:cs="Times New Roman"/>
          <w:noProof/>
          <w:color w:val="000000"/>
          <w:sz w:val="28"/>
          <w:lang w:eastAsia="zh-CN"/>
        </w:rPr>
        <w:drawing>
          <wp:inline distT="0" distB="0" distL="0" distR="0">
            <wp:extent cx="9525" cy="952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 cy="9525"/>
                    </a:xfrm>
                    <a:prstGeom prst="rect">
                      <a:avLst/>
                    </a:prstGeom>
                    <a:noFill/>
                    <a:ln>
                      <a:noFill/>
                    </a:ln>
                  </pic:spPr>
                </pic:pic>
              </a:graphicData>
            </a:graphic>
          </wp:inline>
        </w:drawing>
      </w:r>
    </w:p>
    <w:p w:rsidR="00537E3C" w:rsidRPr="00520C21" w:rsidRDefault="00537E3C" w:rsidP="00537E3C">
      <w:pPr>
        <w:spacing w:after="369" w:line="248" w:lineRule="auto"/>
        <w:ind w:left="4" w:right="4" w:firstLine="29"/>
        <w:jc w:val="both"/>
        <w:rPr>
          <w:rFonts w:ascii="Times New Roman" w:eastAsia="Times New Roman" w:hAnsi="Times New Roman" w:cs="Times New Roman"/>
          <w:color w:val="000000"/>
          <w:sz w:val="28"/>
        </w:rPr>
      </w:pPr>
      <w:r w:rsidRPr="00520C21">
        <w:rPr>
          <w:rFonts w:ascii="Times New Roman" w:eastAsia="Times New Roman" w:hAnsi="Times New Roman" w:cs="Times New Roman"/>
          <w:color w:val="000000"/>
          <w:sz w:val="28"/>
        </w:rPr>
        <w:lastRenderedPageBreak/>
        <w:t>1.4. Раздел 3. Перечень мероприятий Программы изложить в новой редакции следующего содержания:</w:t>
      </w:r>
    </w:p>
    <w:p w:rsidR="00537E3C" w:rsidRPr="00520C21" w:rsidRDefault="00537E3C" w:rsidP="00537E3C">
      <w:pPr>
        <w:spacing w:after="38" w:line="248" w:lineRule="auto"/>
        <w:ind w:left="4" w:right="4" w:firstLine="710"/>
        <w:jc w:val="both"/>
        <w:rPr>
          <w:rFonts w:ascii="Times New Roman" w:eastAsia="Times New Roman" w:hAnsi="Times New Roman" w:cs="Times New Roman"/>
          <w:color w:val="000000"/>
          <w:sz w:val="28"/>
        </w:rPr>
      </w:pPr>
      <w:r w:rsidRPr="00520C21">
        <w:rPr>
          <w:rFonts w:ascii="Times New Roman" w:eastAsia="Times New Roman" w:hAnsi="Times New Roman" w:cs="Times New Roman"/>
          <w:color w:val="000000"/>
          <w:sz w:val="28"/>
        </w:rPr>
        <w:t>Состав основных мероприятий программы определен, исходя из необходимости достижения ее целей и задач, может корректироваться по мере решения задач программы.</w:t>
      </w:r>
    </w:p>
    <w:p w:rsidR="00537E3C" w:rsidRPr="00520C21" w:rsidRDefault="00537E3C" w:rsidP="00537E3C">
      <w:pPr>
        <w:spacing w:after="38" w:line="248" w:lineRule="auto"/>
        <w:ind w:left="4" w:right="4" w:firstLine="691"/>
        <w:jc w:val="both"/>
        <w:rPr>
          <w:rFonts w:ascii="Times New Roman" w:eastAsia="Times New Roman" w:hAnsi="Times New Roman" w:cs="Times New Roman"/>
          <w:color w:val="000000"/>
          <w:sz w:val="28"/>
        </w:rPr>
      </w:pPr>
      <w:r w:rsidRPr="00520C21">
        <w:rPr>
          <w:rFonts w:ascii="Times New Roman" w:eastAsia="Times New Roman" w:hAnsi="Times New Roman" w:cs="Times New Roman"/>
          <w:color w:val="000000"/>
          <w:sz w:val="28"/>
        </w:rPr>
        <w:t>Достижение целей и решение задач Программы будет осуществляться путем скоординированного выполнения комплекса мероприятий Программы по следующим направлениям:</w:t>
      </w:r>
    </w:p>
    <w:p w:rsidR="00537E3C" w:rsidRPr="00520C21" w:rsidRDefault="00537E3C" w:rsidP="00537E3C">
      <w:pPr>
        <w:pStyle w:val="afb"/>
        <w:numPr>
          <w:ilvl w:val="0"/>
          <w:numId w:val="18"/>
        </w:numPr>
        <w:spacing w:after="38" w:line="248" w:lineRule="auto"/>
        <w:ind w:left="0" w:right="4"/>
        <w:contextualSpacing/>
        <w:jc w:val="both"/>
        <w:rPr>
          <w:rFonts w:ascii="Times New Roman" w:eastAsia="Times New Roman" w:hAnsi="Times New Roman" w:cs="Times New Roman"/>
          <w:color w:val="000000"/>
          <w:sz w:val="28"/>
          <w:lang w:val="en-US"/>
        </w:rPr>
      </w:pPr>
      <w:proofErr w:type="spellStart"/>
      <w:r w:rsidRPr="00520C21">
        <w:rPr>
          <w:rFonts w:ascii="Times New Roman" w:eastAsia="Times New Roman" w:hAnsi="Times New Roman" w:cs="Times New Roman"/>
          <w:color w:val="000000"/>
          <w:sz w:val="28"/>
          <w:lang w:val="en-US"/>
        </w:rPr>
        <w:t>Музыкальное</w:t>
      </w:r>
      <w:proofErr w:type="spellEnd"/>
      <w:r w:rsidRPr="00520C21">
        <w:rPr>
          <w:rFonts w:ascii="Times New Roman" w:eastAsia="Times New Roman" w:hAnsi="Times New Roman" w:cs="Times New Roman"/>
          <w:color w:val="000000"/>
          <w:sz w:val="28"/>
          <w:lang w:val="en-US"/>
        </w:rPr>
        <w:t xml:space="preserve"> </w:t>
      </w:r>
      <w:proofErr w:type="spellStart"/>
      <w:r w:rsidRPr="00520C21">
        <w:rPr>
          <w:rFonts w:ascii="Times New Roman" w:eastAsia="Times New Roman" w:hAnsi="Times New Roman" w:cs="Times New Roman"/>
          <w:color w:val="000000"/>
          <w:sz w:val="28"/>
          <w:lang w:val="en-US"/>
        </w:rPr>
        <w:t>искусство</w:t>
      </w:r>
      <w:proofErr w:type="spellEnd"/>
      <w:r w:rsidRPr="00520C21">
        <w:rPr>
          <w:rFonts w:ascii="Times New Roman" w:eastAsia="Times New Roman" w:hAnsi="Times New Roman" w:cs="Times New Roman"/>
          <w:color w:val="000000"/>
          <w:sz w:val="28"/>
          <w:lang w:val="en-US"/>
        </w:rPr>
        <w:t xml:space="preserve">, </w:t>
      </w:r>
      <w:proofErr w:type="spellStart"/>
      <w:r w:rsidRPr="00520C21">
        <w:rPr>
          <w:rFonts w:ascii="Times New Roman" w:eastAsia="Times New Roman" w:hAnsi="Times New Roman" w:cs="Times New Roman"/>
          <w:color w:val="000000"/>
          <w:sz w:val="28"/>
          <w:lang w:val="en-US"/>
        </w:rPr>
        <w:t>концертная</w:t>
      </w:r>
      <w:proofErr w:type="spellEnd"/>
      <w:r w:rsidRPr="00520C21">
        <w:rPr>
          <w:rFonts w:ascii="Times New Roman" w:eastAsia="Times New Roman" w:hAnsi="Times New Roman" w:cs="Times New Roman"/>
          <w:color w:val="000000"/>
          <w:sz w:val="28"/>
          <w:lang w:val="en-US"/>
        </w:rPr>
        <w:t xml:space="preserve"> </w:t>
      </w:r>
      <w:proofErr w:type="spellStart"/>
      <w:r w:rsidRPr="00520C21">
        <w:rPr>
          <w:rFonts w:ascii="Times New Roman" w:eastAsia="Times New Roman" w:hAnsi="Times New Roman" w:cs="Times New Roman"/>
          <w:color w:val="000000"/>
          <w:sz w:val="28"/>
          <w:lang w:val="en-US"/>
        </w:rPr>
        <w:t>деятельность</w:t>
      </w:r>
      <w:proofErr w:type="spellEnd"/>
    </w:p>
    <w:p w:rsidR="00537E3C" w:rsidRPr="00520C21" w:rsidRDefault="00537E3C" w:rsidP="00537E3C">
      <w:pPr>
        <w:numPr>
          <w:ilvl w:val="0"/>
          <w:numId w:val="18"/>
        </w:numPr>
        <w:spacing w:after="38" w:line="248" w:lineRule="auto"/>
        <w:ind w:left="0" w:right="4"/>
        <w:jc w:val="both"/>
        <w:rPr>
          <w:rFonts w:ascii="Times New Roman" w:eastAsia="Times New Roman" w:hAnsi="Times New Roman" w:cs="Times New Roman"/>
          <w:color w:val="000000"/>
          <w:sz w:val="28"/>
          <w:lang w:val="en-US"/>
        </w:rPr>
      </w:pPr>
      <w:proofErr w:type="spellStart"/>
      <w:r w:rsidRPr="00520C21">
        <w:rPr>
          <w:rFonts w:ascii="Times New Roman" w:eastAsia="Times New Roman" w:hAnsi="Times New Roman" w:cs="Times New Roman"/>
          <w:color w:val="000000"/>
          <w:sz w:val="28"/>
          <w:lang w:val="en-US"/>
        </w:rPr>
        <w:t>Развитие</w:t>
      </w:r>
      <w:proofErr w:type="spellEnd"/>
      <w:r w:rsidRPr="00520C21">
        <w:rPr>
          <w:rFonts w:ascii="Times New Roman" w:eastAsia="Times New Roman" w:hAnsi="Times New Roman" w:cs="Times New Roman"/>
          <w:color w:val="000000"/>
          <w:sz w:val="28"/>
          <w:lang w:val="en-US"/>
        </w:rPr>
        <w:t xml:space="preserve"> </w:t>
      </w:r>
      <w:proofErr w:type="spellStart"/>
      <w:r w:rsidRPr="00520C21">
        <w:rPr>
          <w:rFonts w:ascii="Times New Roman" w:eastAsia="Times New Roman" w:hAnsi="Times New Roman" w:cs="Times New Roman"/>
          <w:color w:val="000000"/>
          <w:sz w:val="28"/>
          <w:lang w:val="en-US"/>
        </w:rPr>
        <w:t>приоритетных</w:t>
      </w:r>
      <w:proofErr w:type="spellEnd"/>
      <w:r w:rsidRPr="00520C21">
        <w:rPr>
          <w:rFonts w:ascii="Times New Roman" w:eastAsia="Times New Roman" w:hAnsi="Times New Roman" w:cs="Times New Roman"/>
          <w:color w:val="000000"/>
          <w:sz w:val="28"/>
          <w:lang w:val="en-US"/>
        </w:rPr>
        <w:t xml:space="preserve"> </w:t>
      </w:r>
      <w:proofErr w:type="spellStart"/>
      <w:r w:rsidRPr="00520C21">
        <w:rPr>
          <w:rFonts w:ascii="Times New Roman" w:eastAsia="Times New Roman" w:hAnsi="Times New Roman" w:cs="Times New Roman"/>
          <w:color w:val="000000"/>
          <w:sz w:val="28"/>
          <w:lang w:val="en-US"/>
        </w:rPr>
        <w:t>видов</w:t>
      </w:r>
      <w:proofErr w:type="spellEnd"/>
      <w:r w:rsidRPr="00520C21">
        <w:rPr>
          <w:rFonts w:ascii="Times New Roman" w:eastAsia="Times New Roman" w:hAnsi="Times New Roman" w:cs="Times New Roman"/>
          <w:color w:val="000000"/>
          <w:sz w:val="28"/>
          <w:lang w:val="en-US"/>
        </w:rPr>
        <w:t xml:space="preserve"> </w:t>
      </w:r>
      <w:proofErr w:type="spellStart"/>
      <w:r w:rsidRPr="00520C21">
        <w:rPr>
          <w:rFonts w:ascii="Times New Roman" w:eastAsia="Times New Roman" w:hAnsi="Times New Roman" w:cs="Times New Roman"/>
          <w:color w:val="000000"/>
          <w:sz w:val="28"/>
          <w:lang w:val="en-US"/>
        </w:rPr>
        <w:t>туризма</w:t>
      </w:r>
      <w:proofErr w:type="spellEnd"/>
    </w:p>
    <w:p w:rsidR="00537E3C" w:rsidRDefault="00537E3C" w:rsidP="00537E3C">
      <w:pPr>
        <w:spacing w:after="38" w:line="248" w:lineRule="auto"/>
        <w:ind w:right="4"/>
        <w:jc w:val="both"/>
        <w:rPr>
          <w:rFonts w:ascii="Times New Roman" w:eastAsia="Times New Roman" w:hAnsi="Times New Roman" w:cs="Times New Roman"/>
          <w:color w:val="000000"/>
          <w:sz w:val="28"/>
        </w:rPr>
      </w:pPr>
      <w:r w:rsidRPr="00520C21">
        <w:rPr>
          <w:rFonts w:ascii="Times New Roman" w:eastAsia="Times New Roman" w:hAnsi="Times New Roman" w:cs="Times New Roman"/>
          <w:color w:val="000000"/>
          <w:sz w:val="28"/>
        </w:rPr>
        <w:t>З.</w:t>
      </w:r>
      <w:r>
        <w:rPr>
          <w:rFonts w:ascii="Times New Roman" w:eastAsia="Times New Roman" w:hAnsi="Times New Roman" w:cs="Times New Roman"/>
          <w:color w:val="000000"/>
          <w:sz w:val="28"/>
        </w:rPr>
        <w:t xml:space="preserve">     </w:t>
      </w:r>
      <w:r w:rsidRPr="00520C21">
        <w:rPr>
          <w:rFonts w:ascii="Times New Roman" w:eastAsia="Times New Roman" w:hAnsi="Times New Roman" w:cs="Times New Roman"/>
          <w:color w:val="000000"/>
          <w:sz w:val="28"/>
        </w:rPr>
        <w:t xml:space="preserve"> Музейное дело, сохранение культурного наследия Мордовии</w:t>
      </w:r>
    </w:p>
    <w:p w:rsidR="00537E3C" w:rsidRPr="00520C21" w:rsidRDefault="00537E3C" w:rsidP="00537E3C">
      <w:pPr>
        <w:spacing w:after="38" w:line="248" w:lineRule="auto"/>
        <w:ind w:right="4"/>
        <w:jc w:val="both"/>
        <w:rPr>
          <w:rFonts w:ascii="Times New Roman" w:eastAsia="Times New Roman" w:hAnsi="Times New Roman" w:cs="Times New Roman"/>
          <w:color w:val="000000"/>
          <w:sz w:val="28"/>
        </w:rPr>
      </w:pPr>
      <w:r w:rsidRPr="00520C21">
        <w:rPr>
          <w:rFonts w:ascii="Times New Roman" w:eastAsia="Times New Roman" w:hAnsi="Times New Roman" w:cs="Times New Roman"/>
          <w:color w:val="000000"/>
          <w:sz w:val="28"/>
        </w:rPr>
        <w:t>4.</w:t>
      </w:r>
      <w:r>
        <w:rPr>
          <w:rFonts w:ascii="Times New Roman" w:eastAsia="Times New Roman" w:hAnsi="Times New Roman" w:cs="Times New Roman"/>
          <w:color w:val="000000"/>
          <w:sz w:val="28"/>
        </w:rPr>
        <w:t xml:space="preserve">  </w:t>
      </w:r>
      <w:r w:rsidRPr="00520C21">
        <w:rPr>
          <w:rFonts w:ascii="Times New Roman" w:eastAsia="Times New Roman" w:hAnsi="Times New Roman" w:cs="Times New Roman"/>
          <w:color w:val="000000"/>
          <w:sz w:val="28"/>
        </w:rPr>
        <w:t>Государственная охрана, сохранение и популяризация объектов                        культурного наследия</w:t>
      </w:r>
    </w:p>
    <w:p w:rsidR="00537E3C" w:rsidRPr="00520C21" w:rsidRDefault="00537E3C" w:rsidP="00537E3C">
      <w:pPr>
        <w:pStyle w:val="afb"/>
        <w:numPr>
          <w:ilvl w:val="0"/>
          <w:numId w:val="19"/>
        </w:numPr>
        <w:spacing w:after="38" w:line="248" w:lineRule="auto"/>
        <w:ind w:left="0" w:right="4" w:firstLine="0"/>
        <w:contextualSpacing/>
        <w:jc w:val="both"/>
        <w:rPr>
          <w:rFonts w:ascii="Times New Roman" w:eastAsia="Times New Roman" w:hAnsi="Times New Roman" w:cs="Times New Roman"/>
          <w:color w:val="000000"/>
          <w:sz w:val="28"/>
        </w:rPr>
      </w:pPr>
      <w:r w:rsidRPr="00520C21">
        <w:rPr>
          <w:rFonts w:ascii="Times New Roman" w:eastAsia="Times New Roman" w:hAnsi="Times New Roman" w:cs="Times New Roman"/>
          <w:color w:val="000000"/>
          <w:sz w:val="28"/>
        </w:rPr>
        <w:t>Сохранение, возрождение и</w:t>
      </w:r>
      <w:r>
        <w:rPr>
          <w:rFonts w:ascii="Times New Roman" w:eastAsia="Times New Roman" w:hAnsi="Times New Roman" w:cs="Times New Roman"/>
          <w:color w:val="000000"/>
          <w:sz w:val="28"/>
        </w:rPr>
        <w:t xml:space="preserve"> развитие традиционной народной </w:t>
      </w:r>
      <w:r w:rsidRPr="00520C21">
        <w:rPr>
          <w:rFonts w:ascii="Times New Roman" w:eastAsia="Times New Roman" w:hAnsi="Times New Roman" w:cs="Times New Roman"/>
          <w:color w:val="000000"/>
          <w:sz w:val="28"/>
        </w:rPr>
        <w:t xml:space="preserve">культуры, поддержка народного творчества и </w:t>
      </w:r>
      <w:proofErr w:type="spellStart"/>
      <w:r w:rsidRPr="00520C21">
        <w:rPr>
          <w:rFonts w:ascii="Times New Roman" w:eastAsia="Times New Roman" w:hAnsi="Times New Roman" w:cs="Times New Roman"/>
          <w:color w:val="000000"/>
          <w:sz w:val="28"/>
        </w:rPr>
        <w:t>культурно-досуговой</w:t>
      </w:r>
      <w:proofErr w:type="spellEnd"/>
      <w:r w:rsidRPr="00520C21">
        <w:rPr>
          <w:rFonts w:ascii="Times New Roman" w:eastAsia="Times New Roman" w:hAnsi="Times New Roman" w:cs="Times New Roman"/>
          <w:color w:val="000000"/>
          <w:sz w:val="28"/>
        </w:rPr>
        <w:t xml:space="preserve"> деятельности</w:t>
      </w:r>
    </w:p>
    <w:p w:rsidR="00537E3C" w:rsidRPr="001A6E87" w:rsidRDefault="00537E3C" w:rsidP="00537E3C">
      <w:pPr>
        <w:pStyle w:val="afb"/>
        <w:numPr>
          <w:ilvl w:val="0"/>
          <w:numId w:val="19"/>
        </w:numPr>
        <w:spacing w:after="3" w:line="250" w:lineRule="auto"/>
        <w:ind w:left="14" w:right="4" w:firstLine="0"/>
        <w:contextualSpacing/>
        <w:jc w:val="both"/>
        <w:rPr>
          <w:rFonts w:ascii="Times New Roman" w:eastAsia="Times New Roman" w:hAnsi="Times New Roman" w:cs="Times New Roman"/>
          <w:color w:val="000000"/>
          <w:sz w:val="28"/>
        </w:rPr>
      </w:pPr>
      <w:r w:rsidRPr="001A6E87">
        <w:rPr>
          <w:rFonts w:ascii="Times New Roman" w:eastAsia="Times New Roman" w:hAnsi="Times New Roman" w:cs="Times New Roman"/>
          <w:color w:val="000000"/>
          <w:sz w:val="28"/>
        </w:rPr>
        <w:t xml:space="preserve">Сохранение, возрождение и развитие традиционных народных художественных промыслов и ремесел, декоративно прикладного искусства, производства сувенирной продукции, несущей в себе традиции народов, проживающих на территории муниципального района </w:t>
      </w:r>
    </w:p>
    <w:p w:rsidR="00537E3C" w:rsidRPr="001A6E87" w:rsidRDefault="00537E3C" w:rsidP="00537E3C">
      <w:pPr>
        <w:numPr>
          <w:ilvl w:val="0"/>
          <w:numId w:val="20"/>
        </w:numPr>
        <w:spacing w:after="3" w:line="250" w:lineRule="auto"/>
        <w:ind w:right="4"/>
        <w:jc w:val="both"/>
        <w:rPr>
          <w:rFonts w:ascii="Times New Roman" w:eastAsia="Times New Roman" w:hAnsi="Times New Roman" w:cs="Times New Roman"/>
          <w:color w:val="000000"/>
          <w:sz w:val="28"/>
        </w:rPr>
      </w:pPr>
      <w:r w:rsidRPr="001A6E87">
        <w:rPr>
          <w:rFonts w:ascii="Times New Roman" w:eastAsia="Times New Roman" w:hAnsi="Times New Roman" w:cs="Times New Roman"/>
          <w:color w:val="000000"/>
          <w:sz w:val="28"/>
        </w:rPr>
        <w:t xml:space="preserve">Поддержка добровольческих (волонтерских) и некоммерческих организаций в целях стимулирования их работы, в том числе по реализации </w:t>
      </w:r>
      <w:proofErr w:type="spellStart"/>
      <w:r w:rsidRPr="001A6E87">
        <w:rPr>
          <w:rFonts w:ascii="Times New Roman" w:eastAsia="Times New Roman" w:hAnsi="Times New Roman" w:cs="Times New Roman"/>
          <w:color w:val="000000"/>
          <w:sz w:val="28"/>
        </w:rPr>
        <w:t>социокультурных</w:t>
      </w:r>
      <w:proofErr w:type="spellEnd"/>
      <w:r w:rsidRPr="001A6E87">
        <w:rPr>
          <w:rFonts w:ascii="Times New Roman" w:eastAsia="Times New Roman" w:hAnsi="Times New Roman" w:cs="Times New Roman"/>
          <w:color w:val="000000"/>
          <w:sz w:val="28"/>
        </w:rPr>
        <w:t xml:space="preserve"> проектов в сельской местности</w:t>
      </w:r>
    </w:p>
    <w:p w:rsidR="00537E3C" w:rsidRPr="001A6E87" w:rsidRDefault="00537E3C" w:rsidP="00537E3C">
      <w:pPr>
        <w:numPr>
          <w:ilvl w:val="0"/>
          <w:numId w:val="20"/>
        </w:numPr>
        <w:spacing w:after="3" w:line="250" w:lineRule="auto"/>
        <w:ind w:right="4"/>
        <w:jc w:val="both"/>
        <w:rPr>
          <w:rFonts w:ascii="Times New Roman" w:eastAsia="Times New Roman" w:hAnsi="Times New Roman" w:cs="Times New Roman"/>
          <w:color w:val="000000"/>
          <w:sz w:val="28"/>
          <w:lang w:val="en-US"/>
        </w:rPr>
      </w:pPr>
      <w:proofErr w:type="spellStart"/>
      <w:r w:rsidRPr="001A6E87">
        <w:rPr>
          <w:rFonts w:ascii="Times New Roman" w:eastAsia="Times New Roman" w:hAnsi="Times New Roman" w:cs="Times New Roman"/>
          <w:color w:val="000000"/>
          <w:sz w:val="28"/>
          <w:lang w:val="en-US"/>
        </w:rPr>
        <w:t>Развитие</w:t>
      </w:r>
      <w:proofErr w:type="spellEnd"/>
      <w:r w:rsidRPr="001A6E87">
        <w:rPr>
          <w:rFonts w:ascii="Times New Roman" w:eastAsia="Times New Roman" w:hAnsi="Times New Roman" w:cs="Times New Roman"/>
          <w:color w:val="000000"/>
          <w:sz w:val="28"/>
          <w:lang w:val="en-US"/>
        </w:rPr>
        <w:t xml:space="preserve"> </w:t>
      </w:r>
      <w:proofErr w:type="spellStart"/>
      <w:r w:rsidRPr="001A6E87">
        <w:rPr>
          <w:rFonts w:ascii="Times New Roman" w:eastAsia="Times New Roman" w:hAnsi="Times New Roman" w:cs="Times New Roman"/>
          <w:color w:val="000000"/>
          <w:sz w:val="28"/>
          <w:lang w:val="en-US"/>
        </w:rPr>
        <w:t>библиотечного</w:t>
      </w:r>
      <w:proofErr w:type="spellEnd"/>
      <w:r w:rsidRPr="001A6E87">
        <w:rPr>
          <w:rFonts w:ascii="Times New Roman" w:eastAsia="Times New Roman" w:hAnsi="Times New Roman" w:cs="Times New Roman"/>
          <w:color w:val="000000"/>
          <w:sz w:val="28"/>
          <w:lang w:val="en-US"/>
        </w:rPr>
        <w:t xml:space="preserve"> </w:t>
      </w:r>
      <w:proofErr w:type="spellStart"/>
      <w:r w:rsidRPr="001A6E87">
        <w:rPr>
          <w:rFonts w:ascii="Times New Roman" w:eastAsia="Times New Roman" w:hAnsi="Times New Roman" w:cs="Times New Roman"/>
          <w:color w:val="000000"/>
          <w:sz w:val="28"/>
          <w:lang w:val="en-US"/>
        </w:rPr>
        <w:t>дела</w:t>
      </w:r>
      <w:proofErr w:type="spellEnd"/>
    </w:p>
    <w:p w:rsidR="00537E3C" w:rsidRPr="001A6E87" w:rsidRDefault="00537E3C" w:rsidP="00537E3C">
      <w:pPr>
        <w:numPr>
          <w:ilvl w:val="0"/>
          <w:numId w:val="20"/>
        </w:numPr>
        <w:spacing w:after="302" w:line="250" w:lineRule="auto"/>
        <w:ind w:right="4"/>
        <w:jc w:val="both"/>
        <w:rPr>
          <w:rFonts w:ascii="Times New Roman" w:eastAsia="Times New Roman" w:hAnsi="Times New Roman" w:cs="Times New Roman"/>
          <w:color w:val="000000"/>
          <w:sz w:val="28"/>
          <w:lang w:val="en-US"/>
        </w:rPr>
      </w:pPr>
      <w:r w:rsidRPr="001A6E87">
        <w:rPr>
          <w:rFonts w:ascii="Times New Roman" w:eastAsia="Times New Roman" w:hAnsi="Times New Roman" w:cs="Times New Roman"/>
          <w:color w:val="000000"/>
          <w:sz w:val="28"/>
        </w:rPr>
        <w:t xml:space="preserve">Создание и модернизация учреждений </w:t>
      </w:r>
      <w:proofErr w:type="spellStart"/>
      <w:r w:rsidRPr="001A6E87">
        <w:rPr>
          <w:rFonts w:ascii="Times New Roman" w:eastAsia="Times New Roman" w:hAnsi="Times New Roman" w:cs="Times New Roman"/>
          <w:color w:val="000000"/>
          <w:sz w:val="28"/>
        </w:rPr>
        <w:t>культурно-досугового</w:t>
      </w:r>
      <w:proofErr w:type="spellEnd"/>
      <w:r w:rsidRPr="001A6E87">
        <w:rPr>
          <w:rFonts w:ascii="Times New Roman" w:eastAsia="Times New Roman" w:hAnsi="Times New Roman" w:cs="Times New Roman"/>
          <w:color w:val="000000"/>
          <w:sz w:val="28"/>
        </w:rPr>
        <w:t xml:space="preserve"> типа в сельской местности, включая строительство, реконструкцию и капитальный ремонт зданий. </w:t>
      </w:r>
      <w:r w:rsidRPr="001A6E87">
        <w:rPr>
          <w:rFonts w:ascii="Times New Roman" w:eastAsia="Times New Roman" w:hAnsi="Times New Roman" w:cs="Times New Roman"/>
          <w:color w:val="000000"/>
          <w:sz w:val="28"/>
          <w:lang w:val="en-US"/>
        </w:rPr>
        <w:t>(</w:t>
      </w:r>
      <w:proofErr w:type="spellStart"/>
      <w:r w:rsidRPr="001A6E87">
        <w:rPr>
          <w:rFonts w:ascii="Times New Roman" w:eastAsia="Times New Roman" w:hAnsi="Times New Roman" w:cs="Times New Roman"/>
          <w:b/>
          <w:color w:val="000000"/>
          <w:sz w:val="28"/>
          <w:lang w:val="en-US"/>
        </w:rPr>
        <w:t>Приложение</w:t>
      </w:r>
      <w:proofErr w:type="spellEnd"/>
      <w:r w:rsidRPr="001A6E87">
        <w:rPr>
          <w:rFonts w:ascii="Times New Roman" w:eastAsia="Times New Roman" w:hAnsi="Times New Roman" w:cs="Times New Roman"/>
          <w:b/>
          <w:color w:val="000000"/>
          <w:sz w:val="28"/>
          <w:lang w:val="en-US"/>
        </w:rPr>
        <w:t xml:space="preserve"> 2</w:t>
      </w:r>
      <w:r w:rsidRPr="001A6E87">
        <w:rPr>
          <w:rFonts w:ascii="Times New Roman" w:eastAsia="Times New Roman" w:hAnsi="Times New Roman" w:cs="Times New Roman"/>
          <w:color w:val="000000"/>
          <w:sz w:val="28"/>
          <w:lang w:val="en-US"/>
        </w:rPr>
        <w:t>)</w:t>
      </w:r>
    </w:p>
    <w:p w:rsidR="00537E3C" w:rsidRPr="001A6E87" w:rsidRDefault="00537E3C" w:rsidP="00537E3C">
      <w:pPr>
        <w:spacing w:after="289" w:line="248" w:lineRule="auto"/>
        <w:ind w:left="725" w:right="743" w:hanging="10"/>
        <w:jc w:val="center"/>
        <w:rPr>
          <w:rFonts w:ascii="Times New Roman" w:eastAsia="Times New Roman" w:hAnsi="Times New Roman" w:cs="Times New Roman"/>
          <w:b/>
          <w:color w:val="000000"/>
          <w:sz w:val="28"/>
          <w:lang w:val="en-US"/>
        </w:rPr>
      </w:pPr>
      <w:proofErr w:type="spellStart"/>
      <w:r w:rsidRPr="001A6E87">
        <w:rPr>
          <w:rFonts w:ascii="Times New Roman" w:eastAsia="Times New Roman" w:hAnsi="Times New Roman" w:cs="Times New Roman"/>
          <w:b/>
          <w:color w:val="000000"/>
          <w:sz w:val="30"/>
          <w:lang w:val="en-US"/>
        </w:rPr>
        <w:t>Перечень</w:t>
      </w:r>
      <w:proofErr w:type="spellEnd"/>
      <w:r w:rsidRPr="001A6E87">
        <w:rPr>
          <w:rFonts w:ascii="Times New Roman" w:eastAsia="Times New Roman" w:hAnsi="Times New Roman" w:cs="Times New Roman"/>
          <w:b/>
          <w:color w:val="000000"/>
          <w:sz w:val="30"/>
          <w:lang w:val="en-US"/>
        </w:rPr>
        <w:t xml:space="preserve"> и </w:t>
      </w:r>
      <w:proofErr w:type="spellStart"/>
      <w:r w:rsidRPr="001A6E87">
        <w:rPr>
          <w:rFonts w:ascii="Times New Roman" w:eastAsia="Times New Roman" w:hAnsi="Times New Roman" w:cs="Times New Roman"/>
          <w:b/>
          <w:color w:val="000000"/>
          <w:sz w:val="30"/>
          <w:lang w:val="en-US"/>
        </w:rPr>
        <w:t>описание</w:t>
      </w:r>
      <w:proofErr w:type="spellEnd"/>
      <w:r w:rsidRPr="001A6E87">
        <w:rPr>
          <w:rFonts w:ascii="Times New Roman" w:eastAsia="Times New Roman" w:hAnsi="Times New Roman" w:cs="Times New Roman"/>
          <w:b/>
          <w:color w:val="000000"/>
          <w:sz w:val="30"/>
          <w:lang w:val="en-US"/>
        </w:rPr>
        <w:t xml:space="preserve"> </w:t>
      </w:r>
      <w:proofErr w:type="spellStart"/>
      <w:r w:rsidRPr="001A6E87">
        <w:rPr>
          <w:rFonts w:ascii="Times New Roman" w:eastAsia="Times New Roman" w:hAnsi="Times New Roman" w:cs="Times New Roman"/>
          <w:b/>
          <w:color w:val="000000"/>
          <w:sz w:val="30"/>
          <w:lang w:val="en-US"/>
        </w:rPr>
        <w:t>программных</w:t>
      </w:r>
      <w:proofErr w:type="spellEnd"/>
      <w:r w:rsidRPr="001A6E87">
        <w:rPr>
          <w:rFonts w:ascii="Times New Roman" w:eastAsia="Times New Roman" w:hAnsi="Times New Roman" w:cs="Times New Roman"/>
          <w:b/>
          <w:color w:val="000000"/>
          <w:sz w:val="30"/>
          <w:lang w:val="en-US"/>
        </w:rPr>
        <w:t xml:space="preserve"> </w:t>
      </w:r>
      <w:proofErr w:type="spellStart"/>
      <w:r w:rsidRPr="001A6E87">
        <w:rPr>
          <w:rFonts w:ascii="Times New Roman" w:eastAsia="Times New Roman" w:hAnsi="Times New Roman" w:cs="Times New Roman"/>
          <w:b/>
          <w:color w:val="000000"/>
          <w:sz w:val="30"/>
          <w:lang w:val="en-US"/>
        </w:rPr>
        <w:t>мероприятий</w:t>
      </w:r>
      <w:proofErr w:type="spellEnd"/>
    </w:p>
    <w:p w:rsidR="00537E3C" w:rsidRPr="001A6E87" w:rsidRDefault="00537E3C" w:rsidP="00537E3C">
      <w:pPr>
        <w:spacing w:after="630" w:line="250" w:lineRule="auto"/>
        <w:ind w:left="14" w:right="4" w:firstLine="691"/>
        <w:jc w:val="both"/>
        <w:rPr>
          <w:rFonts w:ascii="Times New Roman" w:eastAsia="Times New Roman" w:hAnsi="Times New Roman" w:cs="Times New Roman"/>
          <w:color w:val="000000"/>
          <w:sz w:val="28"/>
        </w:rPr>
      </w:pPr>
      <w:r>
        <w:rPr>
          <w:rFonts w:ascii="Times New Roman" w:eastAsia="Times New Roman" w:hAnsi="Times New Roman" w:cs="Times New Roman"/>
          <w:noProof/>
          <w:color w:val="000000"/>
          <w:sz w:val="28"/>
          <w:lang w:eastAsia="zh-CN"/>
        </w:rPr>
        <w:drawing>
          <wp:anchor distT="0" distB="0" distL="114300" distR="114300" simplePos="0" relativeHeight="251668480" behindDoc="0" locked="0" layoutInCell="1" allowOverlap="0">
            <wp:simplePos x="0" y="0"/>
            <wp:positionH relativeFrom="page">
              <wp:posOffset>7303135</wp:posOffset>
            </wp:positionH>
            <wp:positionV relativeFrom="page">
              <wp:posOffset>737870</wp:posOffset>
            </wp:positionV>
            <wp:extent cx="24130" cy="42545"/>
            <wp:effectExtent l="0" t="0" r="0" b="0"/>
            <wp:wrapSquare wrapText="bothSides"/>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130" cy="42545"/>
                    </a:xfrm>
                    <a:prstGeom prst="rect">
                      <a:avLst/>
                    </a:prstGeom>
                    <a:noFill/>
                    <a:ln>
                      <a:noFill/>
                    </a:ln>
                  </pic:spPr>
                </pic:pic>
              </a:graphicData>
            </a:graphic>
          </wp:anchor>
        </w:drawing>
      </w:r>
      <w:r>
        <w:rPr>
          <w:rFonts w:ascii="Times New Roman" w:eastAsia="Times New Roman" w:hAnsi="Times New Roman" w:cs="Times New Roman"/>
          <w:noProof/>
          <w:color w:val="000000"/>
          <w:sz w:val="28"/>
          <w:lang w:eastAsia="zh-CN"/>
        </w:rPr>
        <w:drawing>
          <wp:anchor distT="0" distB="0" distL="114300" distR="114300" simplePos="0" relativeHeight="251669504" behindDoc="0" locked="0" layoutInCell="1" allowOverlap="0">
            <wp:simplePos x="0" y="0"/>
            <wp:positionH relativeFrom="page">
              <wp:posOffset>7315200</wp:posOffset>
            </wp:positionH>
            <wp:positionV relativeFrom="page">
              <wp:posOffset>3452495</wp:posOffset>
            </wp:positionV>
            <wp:extent cx="18415" cy="42545"/>
            <wp:effectExtent l="0" t="0" r="635" b="0"/>
            <wp:wrapSquare wrapText="bothSides"/>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415" cy="42545"/>
                    </a:xfrm>
                    <a:prstGeom prst="rect">
                      <a:avLst/>
                    </a:prstGeom>
                    <a:noFill/>
                    <a:ln>
                      <a:noFill/>
                    </a:ln>
                  </pic:spPr>
                </pic:pic>
              </a:graphicData>
            </a:graphic>
          </wp:anchor>
        </w:drawing>
      </w:r>
      <w:r w:rsidRPr="001A6E87">
        <w:rPr>
          <w:rFonts w:ascii="Times New Roman" w:eastAsia="Times New Roman" w:hAnsi="Times New Roman" w:cs="Times New Roman"/>
          <w:color w:val="000000"/>
          <w:sz w:val="28"/>
        </w:rPr>
        <w:t xml:space="preserve">Программные мероприятия предполагают организацию и проведение </w:t>
      </w:r>
      <w:proofErr w:type="spellStart"/>
      <w:r w:rsidRPr="001A6E87">
        <w:rPr>
          <w:rFonts w:ascii="Times New Roman" w:eastAsia="Times New Roman" w:hAnsi="Times New Roman" w:cs="Times New Roman"/>
          <w:color w:val="000000"/>
          <w:sz w:val="28"/>
        </w:rPr>
        <w:t>общерайонных</w:t>
      </w:r>
      <w:proofErr w:type="spellEnd"/>
      <w:r w:rsidRPr="001A6E87">
        <w:rPr>
          <w:rFonts w:ascii="Times New Roman" w:eastAsia="Times New Roman" w:hAnsi="Times New Roman" w:cs="Times New Roman"/>
          <w:color w:val="000000"/>
          <w:sz w:val="28"/>
        </w:rPr>
        <w:t xml:space="preserve"> мероприятий и конкурсов, проводимых в целях организации досуга различных возрастных и социальных категорий граждан, сохранения культурных традиций различных этнических и национальных групп, формирования и развития </w:t>
      </w:r>
      <w:proofErr w:type="spellStart"/>
      <w:r w:rsidRPr="001A6E87">
        <w:rPr>
          <w:rFonts w:ascii="Times New Roman" w:eastAsia="Times New Roman" w:hAnsi="Times New Roman" w:cs="Times New Roman"/>
          <w:color w:val="000000"/>
          <w:sz w:val="28"/>
        </w:rPr>
        <w:t>социокультурного</w:t>
      </w:r>
      <w:proofErr w:type="spellEnd"/>
      <w:r w:rsidRPr="001A6E87">
        <w:rPr>
          <w:rFonts w:ascii="Times New Roman" w:eastAsia="Times New Roman" w:hAnsi="Times New Roman" w:cs="Times New Roman"/>
          <w:color w:val="000000"/>
          <w:sz w:val="28"/>
        </w:rPr>
        <w:t xml:space="preserve"> пространства района, повышения мотивации специалистов учреждений культуры района, обеспечение деятельности муниципальных бюджетных учреждений культуры. Перечень программных мероприятий представляет собой укрупненный список мероприятий сгруппированных по основным целям. Такая группировка позволяет варьировать количество мероприятий в рамках заданных направлений и финансовые ресурсы на их проведение. Конкретный перечень мероприятий уточняется ежегодно при составлении сметы расходов и формировании муниципальных заданий. (</w:t>
      </w:r>
      <w:r w:rsidRPr="001A6E87">
        <w:rPr>
          <w:rFonts w:ascii="Times New Roman" w:eastAsia="Times New Roman" w:hAnsi="Times New Roman" w:cs="Times New Roman"/>
          <w:b/>
          <w:color w:val="000000"/>
          <w:sz w:val="28"/>
        </w:rPr>
        <w:t>Приложение 4,5</w:t>
      </w:r>
      <w:r w:rsidRPr="001A6E87">
        <w:rPr>
          <w:rFonts w:ascii="Times New Roman" w:eastAsia="Times New Roman" w:hAnsi="Times New Roman" w:cs="Times New Roman"/>
          <w:color w:val="000000"/>
          <w:sz w:val="28"/>
        </w:rPr>
        <w:t>)</w:t>
      </w:r>
    </w:p>
    <w:p w:rsidR="00537E3C" w:rsidRPr="001A6E87" w:rsidRDefault="00537E3C" w:rsidP="00537E3C">
      <w:pPr>
        <w:spacing w:after="289" w:line="248" w:lineRule="auto"/>
        <w:ind w:left="725" w:right="705" w:hanging="10"/>
        <w:jc w:val="center"/>
        <w:rPr>
          <w:rFonts w:ascii="Times New Roman" w:eastAsia="Times New Roman" w:hAnsi="Times New Roman" w:cs="Times New Roman"/>
          <w:b/>
          <w:color w:val="000000"/>
          <w:sz w:val="28"/>
        </w:rPr>
      </w:pPr>
      <w:r w:rsidRPr="001A6E87">
        <w:rPr>
          <w:rFonts w:ascii="Times New Roman" w:eastAsia="Times New Roman" w:hAnsi="Times New Roman" w:cs="Times New Roman"/>
          <w:b/>
          <w:color w:val="000000"/>
          <w:sz w:val="30"/>
        </w:rPr>
        <w:lastRenderedPageBreak/>
        <w:t>Основное мероприятие «Развитие библиотечного дела»</w:t>
      </w:r>
    </w:p>
    <w:p w:rsidR="00537E3C" w:rsidRPr="001A6E87" w:rsidRDefault="00537E3C" w:rsidP="00537E3C">
      <w:pPr>
        <w:spacing w:after="3" w:line="250" w:lineRule="auto"/>
        <w:ind w:left="14" w:right="4" w:firstLine="691"/>
        <w:jc w:val="both"/>
        <w:rPr>
          <w:rFonts w:ascii="Times New Roman" w:eastAsia="Times New Roman" w:hAnsi="Times New Roman" w:cs="Times New Roman"/>
          <w:color w:val="000000"/>
          <w:sz w:val="28"/>
        </w:rPr>
      </w:pPr>
      <w:r w:rsidRPr="001A6E87">
        <w:rPr>
          <w:rFonts w:ascii="Times New Roman" w:eastAsia="Times New Roman" w:hAnsi="Times New Roman" w:cs="Times New Roman"/>
          <w:color w:val="000000"/>
          <w:sz w:val="28"/>
        </w:rPr>
        <w:t>Выполняя важные социальные и коммуникативные функции, библиотеки являются одним из базовых элементов культурной, образовательной и информационной инфраструктуры района, которые предоставляют накопленные ресурсы в пользование обществу.</w:t>
      </w:r>
    </w:p>
    <w:p w:rsidR="00537E3C" w:rsidRPr="001A6E87" w:rsidRDefault="00537E3C" w:rsidP="00537E3C">
      <w:pPr>
        <w:spacing w:after="3" w:line="250" w:lineRule="auto"/>
        <w:ind w:left="14" w:right="4" w:firstLine="691"/>
        <w:jc w:val="both"/>
        <w:rPr>
          <w:rFonts w:ascii="Times New Roman" w:eastAsia="Times New Roman" w:hAnsi="Times New Roman" w:cs="Times New Roman"/>
          <w:color w:val="000000"/>
          <w:sz w:val="28"/>
        </w:rPr>
      </w:pPr>
      <w:r w:rsidRPr="001A6E87">
        <w:rPr>
          <w:rFonts w:ascii="Times New Roman" w:eastAsia="Times New Roman" w:hAnsi="Times New Roman" w:cs="Times New Roman"/>
          <w:color w:val="000000"/>
          <w:sz w:val="28"/>
        </w:rPr>
        <w:t>В рамках основного мероприятия по развитию библиотечного дела планируется проведение следующих мероприятий или групп мероприятий:</w:t>
      </w:r>
    </w:p>
    <w:p w:rsidR="00537E3C" w:rsidRPr="001A6E87" w:rsidRDefault="00537E3C" w:rsidP="00537E3C">
      <w:pPr>
        <w:numPr>
          <w:ilvl w:val="0"/>
          <w:numId w:val="21"/>
        </w:numPr>
        <w:spacing w:after="3" w:line="250" w:lineRule="auto"/>
        <w:ind w:right="4"/>
        <w:jc w:val="both"/>
        <w:rPr>
          <w:rFonts w:ascii="Times New Roman" w:eastAsia="Times New Roman" w:hAnsi="Times New Roman" w:cs="Times New Roman"/>
          <w:color w:val="000000"/>
          <w:sz w:val="28"/>
        </w:rPr>
      </w:pPr>
      <w:r w:rsidRPr="001A6E87">
        <w:rPr>
          <w:rFonts w:ascii="Times New Roman" w:eastAsia="Times New Roman" w:hAnsi="Times New Roman" w:cs="Times New Roman"/>
          <w:color w:val="000000"/>
          <w:sz w:val="28"/>
        </w:rPr>
        <w:t>расходы по содержанию подведомственных учреждений;</w:t>
      </w:r>
    </w:p>
    <w:p w:rsidR="00537E3C" w:rsidRPr="001A6E87" w:rsidRDefault="00537E3C" w:rsidP="00537E3C">
      <w:pPr>
        <w:numPr>
          <w:ilvl w:val="0"/>
          <w:numId w:val="21"/>
        </w:numPr>
        <w:spacing w:after="0" w:line="250" w:lineRule="auto"/>
        <w:ind w:right="4"/>
        <w:jc w:val="both"/>
        <w:rPr>
          <w:rFonts w:ascii="Times New Roman" w:eastAsia="Times New Roman" w:hAnsi="Times New Roman" w:cs="Times New Roman"/>
          <w:color w:val="000000"/>
          <w:sz w:val="28"/>
        </w:rPr>
      </w:pPr>
      <w:r w:rsidRPr="001A6E87">
        <w:rPr>
          <w:rFonts w:ascii="Times New Roman" w:eastAsia="Times New Roman" w:hAnsi="Times New Roman" w:cs="Times New Roman"/>
          <w:color w:val="000000"/>
          <w:sz w:val="28"/>
        </w:rPr>
        <w:t>организация и проведение районных, республиканских семинаров, конкурсов, конференций и круглых столов;</w:t>
      </w:r>
    </w:p>
    <w:p w:rsidR="00537E3C" w:rsidRDefault="00537E3C" w:rsidP="00537E3C">
      <w:pPr>
        <w:numPr>
          <w:ilvl w:val="0"/>
          <w:numId w:val="21"/>
        </w:numPr>
        <w:spacing w:after="0" w:line="250" w:lineRule="auto"/>
        <w:ind w:right="4"/>
        <w:jc w:val="both"/>
        <w:rPr>
          <w:rFonts w:ascii="Times New Roman" w:eastAsia="Times New Roman" w:hAnsi="Times New Roman" w:cs="Times New Roman"/>
          <w:color w:val="000000"/>
          <w:sz w:val="28"/>
        </w:rPr>
      </w:pPr>
      <w:r w:rsidRPr="001A6E87">
        <w:rPr>
          <w:rFonts w:ascii="Times New Roman" w:eastAsia="Times New Roman" w:hAnsi="Times New Roman" w:cs="Times New Roman"/>
          <w:color w:val="000000"/>
          <w:sz w:val="28"/>
        </w:rPr>
        <w:t xml:space="preserve">издательская деятельность библиотек; </w:t>
      </w:r>
    </w:p>
    <w:p w:rsidR="00537E3C" w:rsidRDefault="00537E3C" w:rsidP="00537E3C">
      <w:pPr>
        <w:numPr>
          <w:ilvl w:val="0"/>
          <w:numId w:val="21"/>
        </w:numPr>
        <w:spacing w:after="0" w:line="250" w:lineRule="auto"/>
        <w:ind w:right="4"/>
        <w:jc w:val="both"/>
        <w:rPr>
          <w:rFonts w:ascii="Times New Roman" w:eastAsia="Times New Roman" w:hAnsi="Times New Roman" w:cs="Times New Roman"/>
          <w:color w:val="000000"/>
          <w:sz w:val="28"/>
        </w:rPr>
      </w:pPr>
      <w:r w:rsidRPr="001A6E87">
        <w:rPr>
          <w:rFonts w:ascii="Times New Roman" w:eastAsia="Times New Roman" w:hAnsi="Times New Roman" w:cs="Times New Roman"/>
          <w:color w:val="000000"/>
          <w:sz w:val="28"/>
        </w:rPr>
        <w:t xml:space="preserve"> участие библиотек в районных, республиканских совещаниях, семинарах, конкурсах в области библиотечного дела.</w:t>
      </w:r>
    </w:p>
    <w:p w:rsidR="00537E3C" w:rsidRPr="001A6E87" w:rsidRDefault="00537E3C" w:rsidP="00537E3C">
      <w:pPr>
        <w:spacing w:after="0" w:line="250" w:lineRule="auto"/>
        <w:ind w:left="38" w:right="4"/>
        <w:jc w:val="both"/>
        <w:rPr>
          <w:rFonts w:ascii="Times New Roman" w:eastAsia="Times New Roman" w:hAnsi="Times New Roman" w:cs="Times New Roman"/>
          <w:color w:val="000000"/>
          <w:sz w:val="28"/>
        </w:rPr>
      </w:pPr>
    </w:p>
    <w:p w:rsidR="00537E3C" w:rsidRDefault="00537E3C" w:rsidP="00537E3C">
      <w:pPr>
        <w:jc w:val="center"/>
        <w:rPr>
          <w:rFonts w:ascii="Times New Roman" w:hAnsi="Times New Roman" w:cs="Times New Roman"/>
          <w:b/>
          <w:sz w:val="28"/>
          <w:szCs w:val="28"/>
        </w:rPr>
      </w:pPr>
      <w:r w:rsidRPr="001A6E87">
        <w:rPr>
          <w:rFonts w:ascii="Times New Roman" w:hAnsi="Times New Roman" w:cs="Times New Roman"/>
          <w:b/>
          <w:sz w:val="28"/>
          <w:szCs w:val="28"/>
        </w:rPr>
        <w:t>Основное мероприятие «Государственная охрана, сохранение и популяризация объектов культурного наследия»</w:t>
      </w:r>
    </w:p>
    <w:p w:rsidR="00537E3C" w:rsidRPr="008B2D17" w:rsidRDefault="00537E3C" w:rsidP="00537E3C">
      <w:pPr>
        <w:spacing w:after="2" w:line="264" w:lineRule="auto"/>
        <w:ind w:left="14" w:right="4" w:firstLine="691"/>
        <w:jc w:val="both"/>
        <w:rPr>
          <w:rFonts w:ascii="Times New Roman" w:eastAsia="Times New Roman" w:hAnsi="Times New Roman" w:cs="Times New Roman"/>
          <w:color w:val="000000"/>
          <w:sz w:val="28"/>
        </w:rPr>
      </w:pPr>
      <w:r w:rsidRPr="008B2D17">
        <w:rPr>
          <w:rFonts w:ascii="Times New Roman" w:eastAsia="Times New Roman" w:hAnsi="Times New Roman" w:cs="Times New Roman"/>
          <w:color w:val="000000"/>
          <w:sz w:val="28"/>
        </w:rPr>
        <w:t>Памятники истории и культуры составляют важную часть национального достояния Республики Мордовия. Они являются в</w:t>
      </w:r>
      <w:r>
        <w:rPr>
          <w:rFonts w:ascii="Times New Roman" w:eastAsia="Times New Roman" w:hAnsi="Times New Roman" w:cs="Times New Roman"/>
          <w:color w:val="000000"/>
          <w:sz w:val="28"/>
        </w:rPr>
        <w:t>и</w:t>
      </w:r>
      <w:r w:rsidRPr="008B2D17">
        <w:rPr>
          <w:rFonts w:ascii="Times New Roman" w:eastAsia="Times New Roman" w:hAnsi="Times New Roman" w:cs="Times New Roman"/>
          <w:color w:val="000000"/>
          <w:sz w:val="28"/>
        </w:rPr>
        <w:t>зитной карточкой городов и районов республики, формируя их культурно</w:t>
      </w:r>
      <w:r>
        <w:rPr>
          <w:rFonts w:ascii="Times New Roman" w:eastAsia="Times New Roman" w:hAnsi="Times New Roman" w:cs="Times New Roman"/>
          <w:color w:val="000000"/>
          <w:sz w:val="28"/>
        </w:rPr>
        <w:t>-</w:t>
      </w:r>
      <w:r w:rsidRPr="008B2D17">
        <w:rPr>
          <w:rFonts w:ascii="Times New Roman" w:eastAsia="Times New Roman" w:hAnsi="Times New Roman" w:cs="Times New Roman"/>
          <w:color w:val="000000"/>
          <w:sz w:val="28"/>
        </w:rPr>
        <w:t>исторический облик. Объекты культурного наследия характеризуют Мордовию как регион с богатым историческим и культурным прошлым.</w:t>
      </w:r>
    </w:p>
    <w:p w:rsidR="00537E3C" w:rsidRPr="008B2D17" w:rsidRDefault="00537E3C" w:rsidP="00537E3C">
      <w:pPr>
        <w:spacing w:after="38" w:line="264" w:lineRule="auto"/>
        <w:ind w:left="14" w:right="4" w:firstLine="691"/>
        <w:jc w:val="both"/>
        <w:rPr>
          <w:rFonts w:ascii="Times New Roman" w:eastAsia="Times New Roman" w:hAnsi="Times New Roman" w:cs="Times New Roman"/>
          <w:color w:val="000000"/>
          <w:sz w:val="28"/>
        </w:rPr>
      </w:pPr>
      <w:r w:rsidRPr="008B2D17">
        <w:rPr>
          <w:rFonts w:ascii="Times New Roman" w:eastAsia="Times New Roman" w:hAnsi="Times New Roman" w:cs="Times New Roman"/>
          <w:color w:val="000000"/>
          <w:sz w:val="28"/>
        </w:rPr>
        <w:t>В рамках основного мероприятия по охране, сохранению и популяризации объектов культурного наследия предполагается осуществление следующих мероприятий или групп мероприятий:</w:t>
      </w:r>
    </w:p>
    <w:p w:rsidR="00537E3C" w:rsidRPr="008B2D17" w:rsidRDefault="00537E3C" w:rsidP="00537E3C">
      <w:pPr>
        <w:spacing w:after="9" w:line="271" w:lineRule="auto"/>
        <w:ind w:right="-1"/>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 </w:t>
      </w:r>
      <w:r w:rsidRPr="008B2D17">
        <w:rPr>
          <w:rFonts w:ascii="Times New Roman" w:eastAsia="Times New Roman" w:hAnsi="Times New Roman" w:cs="Times New Roman"/>
          <w:color w:val="000000"/>
          <w:sz w:val="28"/>
        </w:rPr>
        <w:t>разработка проектов зон охраны объектов и документации по определению границ территорий объектов культурного наследия, расположенных на территории Большеберезниковского района;</w:t>
      </w:r>
      <w:r w:rsidRPr="008B2D17">
        <w:rPr>
          <w:rFonts w:ascii="Times New Roman" w:eastAsia="Times New Roman" w:hAnsi="Times New Roman" w:cs="Times New Roman"/>
          <w:color w:val="000000"/>
          <w:sz w:val="28"/>
        </w:rPr>
        <w:tab/>
      </w:r>
      <w:r>
        <w:rPr>
          <w:rFonts w:ascii="Times New Roman" w:eastAsia="Times New Roman" w:hAnsi="Times New Roman" w:cs="Times New Roman"/>
          <w:noProof/>
          <w:color w:val="000000"/>
          <w:sz w:val="28"/>
          <w:lang w:eastAsia="zh-CN"/>
        </w:rPr>
        <w:drawing>
          <wp:inline distT="0" distB="0" distL="0" distR="0">
            <wp:extent cx="19050" cy="9525"/>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2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0" cy="9525"/>
                    </a:xfrm>
                    <a:prstGeom prst="rect">
                      <a:avLst/>
                    </a:prstGeom>
                    <a:noFill/>
                    <a:ln>
                      <a:noFill/>
                    </a:ln>
                  </pic:spPr>
                </pic:pic>
              </a:graphicData>
            </a:graphic>
          </wp:inline>
        </w:drawing>
      </w:r>
    </w:p>
    <w:p w:rsidR="00537E3C" w:rsidRPr="008B2D17" w:rsidRDefault="00537E3C" w:rsidP="00537E3C">
      <w:pPr>
        <w:spacing w:after="338" w:line="264" w:lineRule="auto"/>
        <w:ind w:right="-1"/>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 </w:t>
      </w:r>
      <w:r w:rsidRPr="008B2D17">
        <w:rPr>
          <w:rFonts w:ascii="Times New Roman" w:eastAsia="Times New Roman" w:hAnsi="Times New Roman" w:cs="Times New Roman"/>
          <w:color w:val="000000"/>
          <w:sz w:val="28"/>
        </w:rPr>
        <w:t xml:space="preserve">организация историко-культурной экспертизы </w:t>
      </w:r>
      <w:proofErr w:type="gramStart"/>
      <w:r w:rsidRPr="008B2D17">
        <w:rPr>
          <w:rFonts w:ascii="Times New Roman" w:eastAsia="Times New Roman" w:hAnsi="Times New Roman" w:cs="Times New Roman"/>
          <w:color w:val="000000"/>
          <w:sz w:val="28"/>
        </w:rPr>
        <w:t>проектов зон охраны объектов культурного наследия</w:t>
      </w:r>
      <w:proofErr w:type="gramEnd"/>
      <w:r w:rsidRPr="008B2D17">
        <w:rPr>
          <w:rFonts w:ascii="Times New Roman" w:eastAsia="Times New Roman" w:hAnsi="Times New Roman" w:cs="Times New Roman"/>
          <w:color w:val="000000"/>
          <w:sz w:val="28"/>
        </w:rPr>
        <w:t>.</w:t>
      </w:r>
    </w:p>
    <w:p w:rsidR="00537E3C" w:rsidRPr="008B2D17" w:rsidRDefault="00537E3C" w:rsidP="00537E3C">
      <w:pPr>
        <w:spacing w:after="211" w:line="253" w:lineRule="auto"/>
        <w:ind w:left="134"/>
        <w:jc w:val="center"/>
        <w:rPr>
          <w:rFonts w:ascii="Times New Roman" w:eastAsia="Times New Roman" w:hAnsi="Times New Roman" w:cs="Times New Roman"/>
          <w:b/>
          <w:color w:val="000000"/>
          <w:sz w:val="28"/>
        </w:rPr>
      </w:pPr>
      <w:r w:rsidRPr="008B2D17">
        <w:rPr>
          <w:rFonts w:ascii="Times New Roman" w:eastAsia="Times New Roman" w:hAnsi="Times New Roman" w:cs="Times New Roman"/>
          <w:b/>
          <w:color w:val="000000"/>
          <w:sz w:val="30"/>
        </w:rPr>
        <w:t xml:space="preserve">Основное мероприятие «Создание и модернизация учреждений </w:t>
      </w:r>
      <w:proofErr w:type="spellStart"/>
      <w:r w:rsidRPr="008B2D17">
        <w:rPr>
          <w:rFonts w:ascii="Times New Roman" w:eastAsia="Times New Roman" w:hAnsi="Times New Roman" w:cs="Times New Roman"/>
          <w:b/>
          <w:color w:val="000000"/>
          <w:sz w:val="30"/>
        </w:rPr>
        <w:t>культурно-досугового</w:t>
      </w:r>
      <w:proofErr w:type="spellEnd"/>
      <w:r w:rsidRPr="008B2D17">
        <w:rPr>
          <w:rFonts w:ascii="Times New Roman" w:eastAsia="Times New Roman" w:hAnsi="Times New Roman" w:cs="Times New Roman"/>
          <w:b/>
          <w:color w:val="000000"/>
          <w:sz w:val="30"/>
        </w:rPr>
        <w:t xml:space="preserve"> типа в сельской местности, включая строительство, реконструкцию и капитальный ремонт зданий»</w:t>
      </w:r>
    </w:p>
    <w:p w:rsidR="00537E3C" w:rsidRPr="008B2D17" w:rsidRDefault="00537E3C" w:rsidP="00537E3C">
      <w:pPr>
        <w:spacing w:after="2" w:line="264" w:lineRule="auto"/>
        <w:ind w:left="14" w:right="4" w:firstLine="691"/>
        <w:jc w:val="both"/>
        <w:rPr>
          <w:rFonts w:ascii="Times New Roman" w:eastAsia="Times New Roman" w:hAnsi="Times New Roman" w:cs="Times New Roman"/>
          <w:color w:val="000000"/>
          <w:sz w:val="28"/>
        </w:rPr>
      </w:pPr>
      <w:r>
        <w:rPr>
          <w:rFonts w:ascii="Times New Roman" w:eastAsia="Times New Roman" w:hAnsi="Times New Roman" w:cs="Times New Roman"/>
          <w:noProof/>
          <w:color w:val="000000"/>
          <w:sz w:val="28"/>
          <w:lang w:eastAsia="zh-CN"/>
        </w:rPr>
        <w:drawing>
          <wp:anchor distT="0" distB="0" distL="114300" distR="114300" simplePos="0" relativeHeight="251670528" behindDoc="0" locked="0" layoutInCell="1" allowOverlap="0">
            <wp:simplePos x="0" y="0"/>
            <wp:positionH relativeFrom="page">
              <wp:posOffset>7315200</wp:posOffset>
            </wp:positionH>
            <wp:positionV relativeFrom="page">
              <wp:posOffset>1104265</wp:posOffset>
            </wp:positionV>
            <wp:extent cx="18415" cy="36830"/>
            <wp:effectExtent l="0" t="0" r="635" b="1270"/>
            <wp:wrapSquare wrapText="bothSides"/>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415" cy="36830"/>
                    </a:xfrm>
                    <a:prstGeom prst="rect">
                      <a:avLst/>
                    </a:prstGeom>
                    <a:noFill/>
                    <a:ln>
                      <a:noFill/>
                    </a:ln>
                  </pic:spPr>
                </pic:pic>
              </a:graphicData>
            </a:graphic>
          </wp:anchor>
        </w:drawing>
      </w:r>
      <w:r>
        <w:rPr>
          <w:rFonts w:ascii="Times New Roman" w:eastAsia="Times New Roman" w:hAnsi="Times New Roman" w:cs="Times New Roman"/>
          <w:noProof/>
          <w:color w:val="000000"/>
          <w:sz w:val="28"/>
          <w:lang w:eastAsia="zh-CN"/>
        </w:rPr>
        <w:drawing>
          <wp:anchor distT="0" distB="0" distL="114300" distR="114300" simplePos="0" relativeHeight="251671552" behindDoc="0" locked="0" layoutInCell="1" allowOverlap="0">
            <wp:simplePos x="0" y="0"/>
            <wp:positionH relativeFrom="page">
              <wp:posOffset>7321550</wp:posOffset>
            </wp:positionH>
            <wp:positionV relativeFrom="page">
              <wp:posOffset>6544945</wp:posOffset>
            </wp:positionV>
            <wp:extent cx="18415" cy="36830"/>
            <wp:effectExtent l="0" t="0" r="635" b="1270"/>
            <wp:wrapSquare wrapText="bothSides"/>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415" cy="36830"/>
                    </a:xfrm>
                    <a:prstGeom prst="rect">
                      <a:avLst/>
                    </a:prstGeom>
                    <a:noFill/>
                    <a:ln>
                      <a:noFill/>
                    </a:ln>
                  </pic:spPr>
                </pic:pic>
              </a:graphicData>
            </a:graphic>
          </wp:anchor>
        </w:drawing>
      </w:r>
      <w:r w:rsidRPr="008B2D17">
        <w:rPr>
          <w:rFonts w:ascii="Times New Roman" w:eastAsia="Times New Roman" w:hAnsi="Times New Roman" w:cs="Times New Roman"/>
          <w:color w:val="000000"/>
          <w:sz w:val="28"/>
        </w:rPr>
        <w:t>Уровень развития инфраструктурной базы сферы культуры и искусства (библиотек, клубных учреждений, ДИШ) является одним из важнейших критериев эффективности функционирования данного направления общественной жизни. Проведение запланированных мероприятий по строительству новых, а также реконструкции и капитальному ремонту имеющихся объектов и учреждений культуры является необходимым условием дальнейшего прогресса отрасли в Большеберезниковском муниципальном районе.</w:t>
      </w:r>
    </w:p>
    <w:p w:rsidR="00537E3C" w:rsidRPr="008B2D17" w:rsidRDefault="00537E3C" w:rsidP="00537E3C">
      <w:pPr>
        <w:spacing w:after="2" w:line="264" w:lineRule="auto"/>
        <w:ind w:left="14" w:right="4" w:firstLine="691"/>
        <w:jc w:val="both"/>
        <w:rPr>
          <w:rFonts w:ascii="Times New Roman" w:eastAsia="Times New Roman" w:hAnsi="Times New Roman" w:cs="Times New Roman"/>
          <w:color w:val="000000"/>
          <w:sz w:val="28"/>
        </w:rPr>
      </w:pPr>
      <w:r w:rsidRPr="008B2D17">
        <w:rPr>
          <w:rFonts w:ascii="Times New Roman" w:eastAsia="Times New Roman" w:hAnsi="Times New Roman" w:cs="Times New Roman"/>
          <w:color w:val="000000"/>
          <w:sz w:val="28"/>
        </w:rPr>
        <w:lastRenderedPageBreak/>
        <w:t xml:space="preserve">В рамках основного мероприятия по созданию и модернизации учреждений </w:t>
      </w:r>
      <w:proofErr w:type="spellStart"/>
      <w:r w:rsidRPr="008B2D17">
        <w:rPr>
          <w:rFonts w:ascii="Times New Roman" w:eastAsia="Times New Roman" w:hAnsi="Times New Roman" w:cs="Times New Roman"/>
          <w:color w:val="000000"/>
          <w:sz w:val="28"/>
        </w:rPr>
        <w:t>культурно-досугового</w:t>
      </w:r>
      <w:proofErr w:type="spellEnd"/>
      <w:r w:rsidRPr="008B2D17">
        <w:rPr>
          <w:rFonts w:ascii="Times New Roman" w:eastAsia="Times New Roman" w:hAnsi="Times New Roman" w:cs="Times New Roman"/>
          <w:color w:val="000000"/>
          <w:sz w:val="28"/>
        </w:rPr>
        <w:t xml:space="preserve"> типа в сельской местности, включая строительство, реконструкцию и капитальный ремонт зданий предполагается осуществление следующих мероприятий или групп мероприятий:</w:t>
      </w:r>
    </w:p>
    <w:p w:rsidR="00537E3C" w:rsidRDefault="00537E3C" w:rsidP="00537E3C">
      <w:pPr>
        <w:spacing w:after="0" w:line="264" w:lineRule="auto"/>
        <w:ind w:right="-1"/>
        <w:rPr>
          <w:rFonts w:ascii="Times New Roman" w:eastAsia="Times New Roman" w:hAnsi="Times New Roman" w:cs="Times New Roman"/>
          <w:noProof/>
          <w:color w:val="000000"/>
          <w:sz w:val="28"/>
          <w:lang w:eastAsia="ru-RU"/>
        </w:rPr>
      </w:pPr>
      <w:r>
        <w:rPr>
          <w:rFonts w:ascii="Times New Roman" w:eastAsia="Times New Roman" w:hAnsi="Times New Roman" w:cs="Times New Roman"/>
          <w:color w:val="000000"/>
          <w:sz w:val="28"/>
        </w:rPr>
        <w:t xml:space="preserve">       - </w:t>
      </w:r>
      <w:r w:rsidRPr="008B2D17">
        <w:rPr>
          <w:rFonts w:ascii="Times New Roman" w:eastAsia="Times New Roman" w:hAnsi="Times New Roman" w:cs="Times New Roman"/>
          <w:color w:val="000000"/>
          <w:sz w:val="28"/>
        </w:rPr>
        <w:t xml:space="preserve">организация и проведение строительства и реконструкции объектов культуры муниципальной собственности; </w:t>
      </w:r>
    </w:p>
    <w:p w:rsidR="00537E3C" w:rsidRPr="008B2D17" w:rsidRDefault="00537E3C" w:rsidP="00537E3C">
      <w:pPr>
        <w:spacing w:after="0" w:line="264" w:lineRule="auto"/>
        <w:ind w:right="-1"/>
        <w:rPr>
          <w:rFonts w:ascii="Times New Roman" w:eastAsia="Times New Roman" w:hAnsi="Times New Roman" w:cs="Times New Roman"/>
          <w:color w:val="000000"/>
          <w:sz w:val="28"/>
        </w:rPr>
      </w:pPr>
      <w:r>
        <w:rPr>
          <w:rFonts w:ascii="Times New Roman" w:eastAsia="Times New Roman" w:hAnsi="Times New Roman" w:cs="Times New Roman"/>
          <w:noProof/>
          <w:color w:val="000000"/>
          <w:sz w:val="28"/>
          <w:lang w:eastAsia="ru-RU"/>
        </w:rPr>
        <w:t xml:space="preserve">       -</w:t>
      </w:r>
      <w:r w:rsidRPr="008B2D17">
        <w:rPr>
          <w:rFonts w:ascii="Times New Roman" w:eastAsia="Times New Roman" w:hAnsi="Times New Roman" w:cs="Times New Roman"/>
          <w:color w:val="000000"/>
          <w:sz w:val="28"/>
        </w:rPr>
        <w:t xml:space="preserve"> проведение капитального ремонта муниципальных учреждений культуры;</w:t>
      </w:r>
    </w:p>
    <w:p w:rsidR="00537E3C" w:rsidRDefault="00537E3C" w:rsidP="00537E3C">
      <w:pPr>
        <w:spacing w:after="0" w:line="271" w:lineRule="auto"/>
        <w:ind w:right="-1"/>
        <w:rPr>
          <w:rFonts w:ascii="Times New Roman" w:eastAsia="Times New Roman" w:hAnsi="Times New Roman" w:cs="Times New Roman"/>
          <w:noProof/>
          <w:color w:val="000000"/>
          <w:sz w:val="28"/>
          <w:lang w:eastAsia="ru-RU"/>
        </w:rPr>
      </w:pPr>
      <w:r>
        <w:rPr>
          <w:rFonts w:ascii="Times New Roman" w:eastAsia="Times New Roman" w:hAnsi="Times New Roman" w:cs="Times New Roman"/>
          <w:color w:val="000000"/>
          <w:sz w:val="28"/>
        </w:rPr>
        <w:t xml:space="preserve">       - </w:t>
      </w:r>
      <w:r w:rsidRPr="008B2D17">
        <w:rPr>
          <w:rFonts w:ascii="Times New Roman" w:eastAsia="Times New Roman" w:hAnsi="Times New Roman" w:cs="Times New Roman"/>
          <w:color w:val="000000"/>
          <w:sz w:val="28"/>
        </w:rPr>
        <w:t xml:space="preserve">проведение проектно-изыскательских работ; </w:t>
      </w:r>
    </w:p>
    <w:p w:rsidR="00537E3C" w:rsidRDefault="00537E3C" w:rsidP="00537E3C">
      <w:pPr>
        <w:spacing w:after="0" w:line="271" w:lineRule="auto"/>
        <w:ind w:right="-1"/>
        <w:rPr>
          <w:rFonts w:ascii="Times New Roman" w:eastAsia="Times New Roman" w:hAnsi="Times New Roman" w:cs="Times New Roman"/>
          <w:color w:val="000000"/>
          <w:sz w:val="28"/>
        </w:rPr>
      </w:pPr>
      <w:r>
        <w:rPr>
          <w:rFonts w:ascii="Times New Roman" w:eastAsia="Times New Roman" w:hAnsi="Times New Roman" w:cs="Times New Roman"/>
          <w:noProof/>
          <w:color w:val="000000"/>
          <w:sz w:val="28"/>
          <w:lang w:eastAsia="ru-RU"/>
        </w:rPr>
        <w:t xml:space="preserve">       -</w:t>
      </w:r>
      <w:r w:rsidRPr="008B2D17">
        <w:rPr>
          <w:rFonts w:ascii="Times New Roman" w:eastAsia="Times New Roman" w:hAnsi="Times New Roman" w:cs="Times New Roman"/>
          <w:color w:val="000000"/>
          <w:sz w:val="28"/>
        </w:rPr>
        <w:t xml:space="preserve"> приобретение оборудования, спортивного инвентаря, мягкого инвентаря,</w:t>
      </w:r>
      <w:r w:rsidRPr="008B2D17">
        <w:rPr>
          <w:rFonts w:ascii="Times New Roman" w:eastAsia="Times New Roman" w:hAnsi="Times New Roman" w:cs="Times New Roman"/>
          <w:color w:val="000000"/>
          <w:sz w:val="28"/>
        </w:rPr>
        <w:tab/>
        <w:t>концертных костюмов,</w:t>
      </w:r>
      <w:r w:rsidRPr="008B2D17">
        <w:rPr>
          <w:rFonts w:ascii="Times New Roman" w:eastAsia="Times New Roman" w:hAnsi="Times New Roman" w:cs="Times New Roman"/>
          <w:color w:val="000000"/>
          <w:sz w:val="28"/>
        </w:rPr>
        <w:tab/>
        <w:t>проведение противопожарных мероприятий.</w:t>
      </w:r>
    </w:p>
    <w:p w:rsidR="00537E3C" w:rsidRPr="008B2D17" w:rsidRDefault="00537E3C" w:rsidP="00537E3C">
      <w:pPr>
        <w:spacing w:after="0" w:line="271" w:lineRule="auto"/>
        <w:ind w:right="-1"/>
        <w:rPr>
          <w:rFonts w:ascii="Times New Roman" w:eastAsia="Times New Roman" w:hAnsi="Times New Roman" w:cs="Times New Roman"/>
          <w:color w:val="000000"/>
          <w:sz w:val="28"/>
        </w:rPr>
      </w:pPr>
    </w:p>
    <w:p w:rsidR="00537E3C" w:rsidRPr="00A2537A" w:rsidRDefault="00537E3C" w:rsidP="00537E3C">
      <w:pPr>
        <w:jc w:val="center"/>
        <w:rPr>
          <w:rFonts w:ascii="Times New Roman" w:hAnsi="Times New Roman" w:cs="Times New Roman"/>
          <w:b/>
          <w:sz w:val="28"/>
          <w:szCs w:val="28"/>
        </w:rPr>
      </w:pPr>
      <w:r w:rsidRPr="00A2537A">
        <w:rPr>
          <w:rFonts w:ascii="Times New Roman" w:hAnsi="Times New Roman" w:cs="Times New Roman"/>
          <w:b/>
          <w:sz w:val="28"/>
          <w:szCs w:val="28"/>
        </w:rPr>
        <w:t xml:space="preserve">Основное мероприятие «Сохранение, возрождение </w:t>
      </w:r>
      <w:r w:rsidRPr="00A2537A">
        <w:rPr>
          <w:rFonts w:ascii="Times New Roman" w:hAnsi="Times New Roman" w:cs="Times New Roman"/>
          <w:b/>
          <w:noProof/>
          <w:sz w:val="28"/>
          <w:szCs w:val="28"/>
          <w:lang w:eastAsia="zh-CN"/>
        </w:rPr>
        <w:drawing>
          <wp:inline distT="0" distB="0" distL="0" distR="0">
            <wp:extent cx="9525" cy="9525"/>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2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 cy="9525"/>
                    </a:xfrm>
                    <a:prstGeom prst="rect">
                      <a:avLst/>
                    </a:prstGeom>
                    <a:noFill/>
                    <a:ln>
                      <a:noFill/>
                    </a:ln>
                  </pic:spPr>
                </pic:pic>
              </a:graphicData>
            </a:graphic>
          </wp:inline>
        </w:drawing>
      </w:r>
      <w:r w:rsidRPr="00A2537A">
        <w:rPr>
          <w:rFonts w:ascii="Times New Roman" w:hAnsi="Times New Roman" w:cs="Times New Roman"/>
          <w:b/>
          <w:sz w:val="28"/>
          <w:szCs w:val="28"/>
        </w:rPr>
        <w:t xml:space="preserve">и развитие традиционной народной культуры, поддержка народного творчества и </w:t>
      </w:r>
      <w:proofErr w:type="spellStart"/>
      <w:r w:rsidRPr="00A2537A">
        <w:rPr>
          <w:rFonts w:ascii="Times New Roman" w:hAnsi="Times New Roman" w:cs="Times New Roman"/>
          <w:b/>
          <w:sz w:val="28"/>
          <w:szCs w:val="28"/>
        </w:rPr>
        <w:t>культурно-досуговой</w:t>
      </w:r>
      <w:proofErr w:type="spellEnd"/>
      <w:r w:rsidRPr="00A2537A">
        <w:rPr>
          <w:rFonts w:ascii="Times New Roman" w:hAnsi="Times New Roman" w:cs="Times New Roman"/>
          <w:b/>
          <w:sz w:val="28"/>
          <w:szCs w:val="28"/>
        </w:rPr>
        <w:t xml:space="preserve"> деятельности»</w:t>
      </w:r>
    </w:p>
    <w:p w:rsidR="00537E3C" w:rsidRPr="00DD6659" w:rsidRDefault="00537E3C" w:rsidP="00537E3C">
      <w:pPr>
        <w:spacing w:after="32" w:line="264" w:lineRule="auto"/>
        <w:ind w:left="14" w:right="4" w:firstLine="691"/>
        <w:jc w:val="both"/>
        <w:rPr>
          <w:rFonts w:ascii="Times New Roman" w:eastAsia="Times New Roman" w:hAnsi="Times New Roman" w:cs="Times New Roman"/>
          <w:color w:val="000000"/>
          <w:sz w:val="28"/>
        </w:rPr>
      </w:pPr>
      <w:r w:rsidRPr="008B2D17">
        <w:rPr>
          <w:rFonts w:ascii="Times New Roman" w:eastAsia="Times New Roman" w:hAnsi="Times New Roman" w:cs="Times New Roman"/>
          <w:color w:val="000000"/>
          <w:sz w:val="28"/>
        </w:rPr>
        <w:t>В Большеберезниковском муниципальном районе уделяется большое внимание проблемам возрождения, сохранения и популяризации</w:t>
      </w:r>
      <w:r>
        <w:rPr>
          <w:rFonts w:ascii="Times New Roman" w:eastAsia="Times New Roman" w:hAnsi="Times New Roman" w:cs="Times New Roman"/>
          <w:color w:val="000000"/>
          <w:sz w:val="28"/>
        </w:rPr>
        <w:t xml:space="preserve"> </w:t>
      </w:r>
      <w:r w:rsidRPr="00DD6659">
        <w:rPr>
          <w:rFonts w:ascii="Times New Roman" w:eastAsia="Times New Roman" w:hAnsi="Times New Roman" w:cs="Times New Roman"/>
          <w:color w:val="000000"/>
          <w:sz w:val="28"/>
        </w:rPr>
        <w:t>национальной культуры. В рамках этой деятельности проводятся многожанровые мероприятия (фестивали, праздники), что в совокупности способствует обеспечению преемственности поколений в трансляции национальных культурных ценностей.</w:t>
      </w:r>
    </w:p>
    <w:p w:rsidR="00537E3C" w:rsidRPr="00DD6659" w:rsidRDefault="00537E3C" w:rsidP="00537E3C">
      <w:pPr>
        <w:spacing w:after="7" w:line="253" w:lineRule="auto"/>
        <w:ind w:left="14" w:right="4" w:firstLine="700"/>
        <w:jc w:val="both"/>
        <w:rPr>
          <w:rFonts w:ascii="Times New Roman" w:eastAsia="Times New Roman" w:hAnsi="Times New Roman" w:cs="Times New Roman"/>
          <w:color w:val="000000"/>
          <w:sz w:val="28"/>
        </w:rPr>
      </w:pPr>
      <w:r w:rsidRPr="00DD6659">
        <w:rPr>
          <w:rFonts w:ascii="Times New Roman" w:eastAsia="Times New Roman" w:hAnsi="Times New Roman" w:cs="Times New Roman"/>
          <w:color w:val="000000"/>
          <w:sz w:val="28"/>
        </w:rPr>
        <w:t xml:space="preserve">В рамках основного мероприятия по сохранению, возрождению и развитию традиционной народной культуры, поддержке народного творчества и </w:t>
      </w:r>
      <w:proofErr w:type="spellStart"/>
      <w:r w:rsidRPr="00DD6659">
        <w:rPr>
          <w:rFonts w:ascii="Times New Roman" w:eastAsia="Times New Roman" w:hAnsi="Times New Roman" w:cs="Times New Roman"/>
          <w:color w:val="000000"/>
          <w:sz w:val="28"/>
        </w:rPr>
        <w:t>культурно-досуговой</w:t>
      </w:r>
      <w:proofErr w:type="spellEnd"/>
      <w:r w:rsidRPr="00DD6659">
        <w:rPr>
          <w:rFonts w:ascii="Times New Roman" w:eastAsia="Times New Roman" w:hAnsi="Times New Roman" w:cs="Times New Roman"/>
          <w:color w:val="000000"/>
          <w:sz w:val="28"/>
        </w:rPr>
        <w:t xml:space="preserve"> деятельности планируется осуществление следующих мероприятий или групп мероприятий:</w:t>
      </w:r>
    </w:p>
    <w:p w:rsidR="00537E3C" w:rsidRDefault="00537E3C" w:rsidP="00537E3C">
      <w:pPr>
        <w:numPr>
          <w:ilvl w:val="0"/>
          <w:numId w:val="22"/>
        </w:numPr>
        <w:spacing w:after="0" w:line="271" w:lineRule="auto"/>
        <w:ind w:right="12"/>
        <w:jc w:val="both"/>
        <w:rPr>
          <w:rFonts w:ascii="Times New Roman" w:eastAsia="Times New Roman" w:hAnsi="Times New Roman" w:cs="Times New Roman"/>
          <w:color w:val="000000"/>
          <w:sz w:val="28"/>
        </w:rPr>
      </w:pPr>
      <w:r w:rsidRPr="00DD6659">
        <w:rPr>
          <w:rFonts w:ascii="Times New Roman" w:eastAsia="Times New Roman" w:hAnsi="Times New Roman" w:cs="Times New Roman"/>
          <w:color w:val="000000"/>
          <w:sz w:val="28"/>
        </w:rPr>
        <w:t xml:space="preserve">расходы по содержанию подведомственных учреждений; </w:t>
      </w:r>
    </w:p>
    <w:p w:rsidR="00537E3C" w:rsidRPr="00DD6659" w:rsidRDefault="00537E3C" w:rsidP="00537E3C">
      <w:pPr>
        <w:numPr>
          <w:ilvl w:val="0"/>
          <w:numId w:val="22"/>
        </w:numPr>
        <w:spacing w:after="0" w:line="271" w:lineRule="auto"/>
        <w:ind w:right="12"/>
        <w:jc w:val="both"/>
        <w:rPr>
          <w:rFonts w:ascii="Times New Roman" w:eastAsia="Times New Roman" w:hAnsi="Times New Roman" w:cs="Times New Roman"/>
          <w:color w:val="000000"/>
          <w:sz w:val="28"/>
        </w:rPr>
      </w:pPr>
      <w:r w:rsidRPr="00DD6659">
        <w:rPr>
          <w:rFonts w:ascii="Times New Roman" w:eastAsia="Times New Roman" w:hAnsi="Times New Roman" w:cs="Times New Roman"/>
          <w:color w:val="000000"/>
          <w:sz w:val="28"/>
        </w:rPr>
        <w:t>проведение районных национально-фольклорных праздников, конкурсов и фестивалей народного творчества;</w:t>
      </w:r>
    </w:p>
    <w:p w:rsidR="00537E3C" w:rsidRPr="00DD6659" w:rsidRDefault="00537E3C" w:rsidP="00537E3C">
      <w:pPr>
        <w:numPr>
          <w:ilvl w:val="0"/>
          <w:numId w:val="22"/>
        </w:numPr>
        <w:spacing w:after="0"/>
        <w:ind w:right="12"/>
        <w:jc w:val="both"/>
        <w:rPr>
          <w:rFonts w:ascii="Times New Roman" w:eastAsia="Times New Roman" w:hAnsi="Times New Roman" w:cs="Times New Roman"/>
          <w:color w:val="000000"/>
          <w:sz w:val="28"/>
        </w:rPr>
      </w:pPr>
      <w:r w:rsidRPr="00DD6659">
        <w:rPr>
          <w:rFonts w:ascii="Times New Roman" w:eastAsia="Times New Roman" w:hAnsi="Times New Roman" w:cs="Times New Roman"/>
          <w:color w:val="000000"/>
          <w:sz w:val="28"/>
        </w:rPr>
        <w:t>проведение фестиваля художественного творчества инвалидов;</w:t>
      </w:r>
    </w:p>
    <w:p w:rsidR="00537E3C" w:rsidRPr="00DD6659" w:rsidRDefault="00537E3C" w:rsidP="00537E3C">
      <w:pPr>
        <w:numPr>
          <w:ilvl w:val="0"/>
          <w:numId w:val="22"/>
        </w:numPr>
        <w:spacing w:after="7" w:line="253" w:lineRule="auto"/>
        <w:ind w:right="12"/>
        <w:jc w:val="both"/>
        <w:rPr>
          <w:rFonts w:ascii="Times New Roman" w:eastAsia="Times New Roman" w:hAnsi="Times New Roman" w:cs="Times New Roman"/>
          <w:color w:val="000000"/>
          <w:sz w:val="28"/>
        </w:rPr>
      </w:pPr>
      <w:r w:rsidRPr="00DD6659">
        <w:rPr>
          <w:rFonts w:ascii="Times New Roman" w:eastAsia="Times New Roman" w:hAnsi="Times New Roman" w:cs="Times New Roman"/>
          <w:color w:val="000000"/>
          <w:sz w:val="28"/>
        </w:rPr>
        <w:t>проведение районного фестиваля детского творчества;</w:t>
      </w:r>
    </w:p>
    <w:p w:rsidR="00537E3C" w:rsidRPr="00DD6659" w:rsidRDefault="00537E3C" w:rsidP="00537E3C">
      <w:pPr>
        <w:numPr>
          <w:ilvl w:val="0"/>
          <w:numId w:val="22"/>
        </w:numPr>
        <w:spacing w:after="7" w:line="253" w:lineRule="auto"/>
        <w:ind w:right="12"/>
        <w:jc w:val="both"/>
        <w:rPr>
          <w:rFonts w:ascii="Times New Roman" w:eastAsia="Times New Roman" w:hAnsi="Times New Roman" w:cs="Times New Roman"/>
          <w:color w:val="000000"/>
          <w:sz w:val="28"/>
        </w:rPr>
      </w:pPr>
      <w:r w:rsidRPr="00DD6659">
        <w:rPr>
          <w:rFonts w:ascii="Times New Roman" w:eastAsia="Times New Roman" w:hAnsi="Times New Roman" w:cs="Times New Roman"/>
          <w:color w:val="000000"/>
          <w:sz w:val="28"/>
        </w:rPr>
        <w:t>проведение районного фестиваля молодёжного творчества;</w:t>
      </w:r>
    </w:p>
    <w:p w:rsidR="00537E3C" w:rsidRPr="00DD6659" w:rsidRDefault="00537E3C" w:rsidP="00537E3C">
      <w:pPr>
        <w:spacing w:after="278" w:line="253" w:lineRule="auto"/>
        <w:ind w:left="14" w:right="4"/>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w:t>
      </w:r>
      <w:r w:rsidRPr="00DD6659">
        <w:rPr>
          <w:rFonts w:ascii="Times New Roman" w:eastAsia="Times New Roman" w:hAnsi="Times New Roman" w:cs="Times New Roman"/>
          <w:color w:val="000000"/>
          <w:sz w:val="28"/>
        </w:rPr>
        <w:t>-</w:t>
      </w:r>
      <w:r>
        <w:rPr>
          <w:rFonts w:ascii="Times New Roman" w:eastAsia="Times New Roman" w:hAnsi="Times New Roman" w:cs="Times New Roman"/>
          <w:color w:val="000000"/>
          <w:sz w:val="28"/>
        </w:rPr>
        <w:t xml:space="preserve">     </w:t>
      </w:r>
      <w:r w:rsidRPr="00DD6659">
        <w:rPr>
          <w:rFonts w:ascii="Times New Roman" w:eastAsia="Times New Roman" w:hAnsi="Times New Roman" w:cs="Times New Roman"/>
          <w:color w:val="000000"/>
          <w:sz w:val="28"/>
        </w:rPr>
        <w:t>проведение творческих мероприятий в рамках празднования памятных дат в истории и культуре России.</w:t>
      </w:r>
    </w:p>
    <w:p w:rsidR="00537E3C" w:rsidRPr="00EF644C" w:rsidRDefault="00537E3C" w:rsidP="00537E3C">
      <w:pPr>
        <w:spacing w:after="0" w:line="235" w:lineRule="auto"/>
        <w:ind w:left="2515" w:hanging="2016"/>
        <w:rPr>
          <w:rFonts w:ascii="Times New Roman" w:eastAsia="Times New Roman" w:hAnsi="Times New Roman" w:cs="Times New Roman"/>
          <w:b/>
          <w:color w:val="000000"/>
          <w:sz w:val="30"/>
        </w:rPr>
      </w:pPr>
      <w:r w:rsidRPr="00DD6659">
        <w:rPr>
          <w:rFonts w:ascii="Times New Roman" w:eastAsia="Times New Roman" w:hAnsi="Times New Roman" w:cs="Times New Roman"/>
          <w:b/>
          <w:color w:val="000000"/>
          <w:sz w:val="30"/>
        </w:rPr>
        <w:t>Создание условий для организации досуга и обеспечение жителей услугами организаций культуры:</w:t>
      </w:r>
    </w:p>
    <w:p w:rsidR="00537E3C" w:rsidRPr="00DD6659" w:rsidRDefault="00537E3C" w:rsidP="00537E3C">
      <w:pPr>
        <w:spacing w:after="0" w:line="235" w:lineRule="auto"/>
        <w:ind w:left="2515" w:hanging="2016"/>
        <w:rPr>
          <w:rFonts w:ascii="Times New Roman" w:eastAsia="Times New Roman" w:hAnsi="Times New Roman" w:cs="Times New Roman"/>
          <w:color w:val="000000"/>
          <w:sz w:val="28"/>
        </w:rPr>
      </w:pPr>
    </w:p>
    <w:p w:rsidR="00537E3C" w:rsidRPr="00DD6659" w:rsidRDefault="00537E3C" w:rsidP="00537E3C">
      <w:pPr>
        <w:spacing w:after="7" w:line="253" w:lineRule="auto"/>
        <w:ind w:left="14" w:right="4" w:firstLine="700"/>
        <w:jc w:val="both"/>
        <w:rPr>
          <w:rFonts w:ascii="Times New Roman" w:eastAsia="Times New Roman" w:hAnsi="Times New Roman" w:cs="Times New Roman"/>
          <w:color w:val="000000"/>
          <w:sz w:val="28"/>
        </w:rPr>
      </w:pPr>
      <w:r>
        <w:rPr>
          <w:rFonts w:ascii="Times New Roman" w:eastAsia="Times New Roman" w:hAnsi="Times New Roman" w:cs="Times New Roman"/>
          <w:noProof/>
          <w:color w:val="000000"/>
          <w:sz w:val="28"/>
          <w:lang w:eastAsia="zh-CN"/>
        </w:rPr>
        <w:drawing>
          <wp:anchor distT="0" distB="0" distL="114300" distR="114300" simplePos="0" relativeHeight="251672576" behindDoc="0" locked="0" layoutInCell="1" allowOverlap="0">
            <wp:simplePos x="0" y="0"/>
            <wp:positionH relativeFrom="page">
              <wp:posOffset>7308850</wp:posOffset>
            </wp:positionH>
            <wp:positionV relativeFrom="page">
              <wp:posOffset>6898640</wp:posOffset>
            </wp:positionV>
            <wp:extent cx="18415" cy="42545"/>
            <wp:effectExtent l="0" t="0" r="635" b="0"/>
            <wp:wrapSquare wrapText="bothSides"/>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415" cy="42545"/>
                    </a:xfrm>
                    <a:prstGeom prst="rect">
                      <a:avLst/>
                    </a:prstGeom>
                    <a:noFill/>
                    <a:ln>
                      <a:noFill/>
                    </a:ln>
                  </pic:spPr>
                </pic:pic>
              </a:graphicData>
            </a:graphic>
          </wp:anchor>
        </w:drawing>
      </w:r>
      <w:r w:rsidRPr="00DD6659">
        <w:rPr>
          <w:rFonts w:ascii="Times New Roman" w:eastAsia="Times New Roman" w:hAnsi="Times New Roman" w:cs="Times New Roman"/>
          <w:color w:val="000000"/>
          <w:sz w:val="28"/>
        </w:rPr>
        <w:t xml:space="preserve">Мероприятия к государственным праздникам проходят обычно в форме митингов, торжественных собраний, концертных программ: День защитника Отечества, Международный женский день, Международный день Весны и Труда, День Победы, День России, День народного единства. Во время проведения государственных праздников будут отмечены жители, </w:t>
      </w:r>
      <w:r w:rsidRPr="00DD6659">
        <w:rPr>
          <w:rFonts w:ascii="Times New Roman" w:eastAsia="Times New Roman" w:hAnsi="Times New Roman" w:cs="Times New Roman"/>
          <w:color w:val="000000"/>
          <w:sz w:val="28"/>
        </w:rPr>
        <w:lastRenderedPageBreak/>
        <w:t>внесшие значительный вклад в развитие района. Планируется привлечение добровольных пожертвований на проведение государственных праздников: изготовление пригласительных билетов, рекламные кампании, цветы, сувениры, транспортные расходы.</w:t>
      </w:r>
    </w:p>
    <w:p w:rsidR="00537E3C" w:rsidRPr="00DD6659" w:rsidRDefault="00537E3C" w:rsidP="00537E3C">
      <w:pPr>
        <w:spacing w:after="7" w:line="253" w:lineRule="auto"/>
        <w:ind w:left="14" w:right="4" w:firstLine="700"/>
        <w:jc w:val="both"/>
        <w:rPr>
          <w:rFonts w:ascii="Times New Roman" w:eastAsia="Times New Roman" w:hAnsi="Times New Roman" w:cs="Times New Roman"/>
          <w:color w:val="000000"/>
          <w:sz w:val="28"/>
        </w:rPr>
      </w:pPr>
      <w:r w:rsidRPr="00DD6659">
        <w:rPr>
          <w:rFonts w:ascii="Times New Roman" w:eastAsia="Times New Roman" w:hAnsi="Times New Roman" w:cs="Times New Roman"/>
          <w:b/>
          <w:color w:val="000000"/>
          <w:sz w:val="28"/>
        </w:rPr>
        <w:t xml:space="preserve">Проведение </w:t>
      </w:r>
      <w:proofErr w:type="spellStart"/>
      <w:r w:rsidRPr="00DD6659">
        <w:rPr>
          <w:rFonts w:ascii="Times New Roman" w:eastAsia="Times New Roman" w:hAnsi="Times New Roman" w:cs="Times New Roman"/>
          <w:b/>
          <w:color w:val="000000"/>
          <w:sz w:val="28"/>
        </w:rPr>
        <w:t>общерайонных</w:t>
      </w:r>
      <w:proofErr w:type="spellEnd"/>
      <w:r w:rsidRPr="00DD6659">
        <w:rPr>
          <w:rFonts w:ascii="Times New Roman" w:eastAsia="Times New Roman" w:hAnsi="Times New Roman" w:cs="Times New Roman"/>
          <w:b/>
          <w:color w:val="000000"/>
          <w:sz w:val="28"/>
        </w:rPr>
        <w:t xml:space="preserve"> мероприятий</w:t>
      </w:r>
      <w:r w:rsidRPr="00DD6659">
        <w:rPr>
          <w:rFonts w:ascii="Times New Roman" w:eastAsia="Times New Roman" w:hAnsi="Times New Roman" w:cs="Times New Roman"/>
          <w:color w:val="000000"/>
          <w:sz w:val="28"/>
        </w:rPr>
        <w:t xml:space="preserve"> включает в себя такие мероприятия: День района (торжественное собрание, праздничная программа на центральной площади, выставки, конкурсы, прием Главы района), Новый год (открытие главной елки района, новогодние утренники для детей, опекаемых детей, детей из малообеспеченных семей с показом новогодних спектаклей, конкурсные программы в период зимних каникул), День учителя, День сельского хозяйства и перерабатывающей промышленности. На организацию и проведение этих мероприятий предусмотрены денежные средства из бюджета района. Планируется привлечение добровольных пожертвований на проведение </w:t>
      </w:r>
      <w:proofErr w:type="spellStart"/>
      <w:r w:rsidRPr="00DD6659">
        <w:rPr>
          <w:rFonts w:ascii="Times New Roman" w:eastAsia="Times New Roman" w:hAnsi="Times New Roman" w:cs="Times New Roman"/>
          <w:color w:val="000000"/>
          <w:sz w:val="28"/>
        </w:rPr>
        <w:t>общерайонных</w:t>
      </w:r>
      <w:proofErr w:type="spellEnd"/>
      <w:r w:rsidRPr="00DD6659">
        <w:rPr>
          <w:rFonts w:ascii="Times New Roman" w:eastAsia="Times New Roman" w:hAnsi="Times New Roman" w:cs="Times New Roman"/>
          <w:color w:val="000000"/>
          <w:sz w:val="28"/>
        </w:rPr>
        <w:t xml:space="preserve"> мероприятий: изготовление пригласительных билетов, призовой фонд конкурсов, призы, дипломы, цветы, услуги кафе, расходные материалы, реклама, сувениры, оплата услуг привлеченных специалистов, услуги по доставке артистов и др.</w:t>
      </w:r>
    </w:p>
    <w:p w:rsidR="00537E3C" w:rsidRDefault="00537E3C" w:rsidP="00537E3C">
      <w:pPr>
        <w:spacing w:after="7" w:line="253" w:lineRule="auto"/>
        <w:ind w:left="14" w:right="4" w:firstLine="700"/>
        <w:jc w:val="both"/>
        <w:rPr>
          <w:rFonts w:ascii="Times New Roman" w:eastAsia="Times New Roman" w:hAnsi="Times New Roman" w:cs="Times New Roman"/>
          <w:color w:val="000000"/>
          <w:sz w:val="28"/>
        </w:rPr>
      </w:pPr>
      <w:r w:rsidRPr="00DD6659">
        <w:rPr>
          <w:rFonts w:ascii="Times New Roman" w:eastAsia="Times New Roman" w:hAnsi="Times New Roman" w:cs="Times New Roman"/>
          <w:b/>
          <w:color w:val="000000"/>
          <w:sz w:val="28"/>
        </w:rPr>
        <w:t>Профессиональные праздники юбилейные даты</w:t>
      </w:r>
      <w:r w:rsidRPr="00DD6659">
        <w:rPr>
          <w:rFonts w:ascii="Times New Roman" w:eastAsia="Times New Roman" w:hAnsi="Times New Roman" w:cs="Times New Roman"/>
          <w:color w:val="000000"/>
          <w:sz w:val="28"/>
        </w:rPr>
        <w:t xml:space="preserve"> включают в себя проведение мероприятий, приуроченных ко Дню работника культуры (установлен 25 марта Указом Президента РФ от 27.08.2007), Общероссийскому дню библиотек (отмечается 27 мая с 1995 г.), юбилеям</w:t>
      </w:r>
    </w:p>
    <w:p w:rsidR="00537E3C" w:rsidRPr="009742A0" w:rsidRDefault="00537E3C" w:rsidP="00537E3C">
      <w:pPr>
        <w:spacing w:after="22" w:line="257" w:lineRule="auto"/>
        <w:ind w:left="-5"/>
        <w:jc w:val="both"/>
        <w:rPr>
          <w:rFonts w:ascii="Times New Roman" w:eastAsia="Times New Roman" w:hAnsi="Times New Roman" w:cs="Times New Roman"/>
          <w:color w:val="000000"/>
          <w:sz w:val="28"/>
        </w:rPr>
      </w:pPr>
      <w:r w:rsidRPr="009742A0">
        <w:rPr>
          <w:rFonts w:ascii="Times New Roman" w:eastAsia="Times New Roman" w:hAnsi="Times New Roman" w:cs="Times New Roman"/>
          <w:color w:val="000000"/>
          <w:sz w:val="28"/>
        </w:rPr>
        <w:t>ведущих творческих коллективов района, юбилеям русских и мордовских писателей. В рамках этих праздничных дат запланировано проведение торжественных мероприятий с целью представления населению и общественности района лучших достижений в сфере культуры, с чествованием лучших специалистов сферы культуры в районе, поощрение коллективов и исполнителей, ставших победителями республиканских, всероссийских, фестивалей и конкурсов, организация выставок, проведение концертных программ.</w:t>
      </w:r>
    </w:p>
    <w:p w:rsidR="00537E3C" w:rsidRPr="009742A0" w:rsidRDefault="00537E3C" w:rsidP="00537E3C">
      <w:pPr>
        <w:spacing w:after="22" w:line="257" w:lineRule="auto"/>
        <w:ind w:left="-5" w:firstLine="701"/>
        <w:jc w:val="both"/>
        <w:rPr>
          <w:rFonts w:ascii="Times New Roman" w:eastAsia="Times New Roman" w:hAnsi="Times New Roman" w:cs="Times New Roman"/>
          <w:color w:val="000000"/>
          <w:sz w:val="28"/>
        </w:rPr>
      </w:pPr>
      <w:r w:rsidRPr="009742A0">
        <w:rPr>
          <w:rFonts w:ascii="Times New Roman" w:eastAsia="Times New Roman" w:hAnsi="Times New Roman" w:cs="Times New Roman"/>
          <w:b/>
          <w:color w:val="000000"/>
          <w:sz w:val="28"/>
        </w:rPr>
        <w:t>Национальные праздники</w:t>
      </w:r>
      <w:r w:rsidRPr="009742A0">
        <w:rPr>
          <w:rFonts w:ascii="Times New Roman" w:eastAsia="Times New Roman" w:hAnsi="Times New Roman" w:cs="Times New Roman"/>
          <w:color w:val="000000"/>
          <w:sz w:val="28"/>
        </w:rPr>
        <w:t xml:space="preserve"> предполагают проведение следующих событийных мероприятий: Рождественские праздники, Проводы Зимы, фольклорно-обрядовый праздник «</w:t>
      </w:r>
      <w:proofErr w:type="spellStart"/>
      <w:r w:rsidRPr="009742A0">
        <w:rPr>
          <w:rFonts w:ascii="Times New Roman" w:eastAsia="Times New Roman" w:hAnsi="Times New Roman" w:cs="Times New Roman"/>
          <w:color w:val="000000"/>
          <w:sz w:val="28"/>
        </w:rPr>
        <w:t>Игриштя</w:t>
      </w:r>
      <w:proofErr w:type="spellEnd"/>
      <w:r w:rsidRPr="009742A0">
        <w:rPr>
          <w:rFonts w:ascii="Times New Roman" w:eastAsia="Times New Roman" w:hAnsi="Times New Roman" w:cs="Times New Roman"/>
          <w:color w:val="000000"/>
          <w:sz w:val="28"/>
        </w:rPr>
        <w:t>», праздник семейного досуга «</w:t>
      </w:r>
      <w:proofErr w:type="spellStart"/>
      <w:r w:rsidRPr="009742A0">
        <w:rPr>
          <w:rFonts w:ascii="Times New Roman" w:eastAsia="Times New Roman" w:hAnsi="Times New Roman" w:cs="Times New Roman"/>
          <w:color w:val="000000"/>
          <w:sz w:val="28"/>
        </w:rPr>
        <w:t>Ашо</w:t>
      </w:r>
      <w:proofErr w:type="spellEnd"/>
      <w:r w:rsidRPr="009742A0">
        <w:rPr>
          <w:rFonts w:ascii="Times New Roman" w:eastAsia="Times New Roman" w:hAnsi="Times New Roman" w:cs="Times New Roman"/>
          <w:color w:val="000000"/>
          <w:sz w:val="28"/>
        </w:rPr>
        <w:t xml:space="preserve"> </w:t>
      </w:r>
      <w:proofErr w:type="spellStart"/>
      <w:r w:rsidRPr="009742A0">
        <w:rPr>
          <w:rFonts w:ascii="Times New Roman" w:eastAsia="Times New Roman" w:hAnsi="Times New Roman" w:cs="Times New Roman"/>
          <w:color w:val="000000"/>
          <w:sz w:val="28"/>
        </w:rPr>
        <w:t>лисьма</w:t>
      </w:r>
      <w:proofErr w:type="spellEnd"/>
      <w:r w:rsidRPr="009742A0">
        <w:rPr>
          <w:rFonts w:ascii="Times New Roman" w:eastAsia="Times New Roman" w:hAnsi="Times New Roman" w:cs="Times New Roman"/>
          <w:color w:val="000000"/>
          <w:sz w:val="28"/>
        </w:rPr>
        <w:t>», традиционный праздник лаптя «</w:t>
      </w:r>
      <w:proofErr w:type="spellStart"/>
      <w:r w:rsidRPr="009742A0">
        <w:rPr>
          <w:rFonts w:ascii="Times New Roman" w:eastAsia="Times New Roman" w:hAnsi="Times New Roman" w:cs="Times New Roman"/>
          <w:color w:val="000000"/>
          <w:sz w:val="28"/>
        </w:rPr>
        <w:t>Эрзянь</w:t>
      </w:r>
      <w:proofErr w:type="spellEnd"/>
      <w:r w:rsidRPr="009742A0">
        <w:rPr>
          <w:rFonts w:ascii="Times New Roman" w:eastAsia="Times New Roman" w:hAnsi="Times New Roman" w:cs="Times New Roman"/>
          <w:color w:val="000000"/>
          <w:sz w:val="28"/>
        </w:rPr>
        <w:t xml:space="preserve"> </w:t>
      </w:r>
      <w:proofErr w:type="spellStart"/>
      <w:r w:rsidRPr="009742A0">
        <w:rPr>
          <w:rFonts w:ascii="Times New Roman" w:eastAsia="Times New Roman" w:hAnsi="Times New Roman" w:cs="Times New Roman"/>
          <w:color w:val="000000"/>
          <w:sz w:val="28"/>
        </w:rPr>
        <w:t>карть</w:t>
      </w:r>
      <w:proofErr w:type="spellEnd"/>
      <w:r w:rsidRPr="009742A0">
        <w:rPr>
          <w:rFonts w:ascii="Times New Roman" w:eastAsia="Times New Roman" w:hAnsi="Times New Roman" w:cs="Times New Roman"/>
          <w:color w:val="000000"/>
          <w:sz w:val="28"/>
        </w:rPr>
        <w:t>». Планируется привлечение добровольных пожертвований на проведение национальных праздников: призовой фонд, изготовление реквизита, призы, сувениры, реклама, полиграфические услуги, услуги привлеченных специалистов, кухня.</w:t>
      </w:r>
    </w:p>
    <w:p w:rsidR="00537E3C" w:rsidRPr="009742A0" w:rsidRDefault="00537E3C" w:rsidP="00537E3C">
      <w:pPr>
        <w:spacing w:after="22" w:line="257" w:lineRule="auto"/>
        <w:ind w:left="-5" w:firstLine="710"/>
        <w:jc w:val="both"/>
        <w:rPr>
          <w:rFonts w:ascii="Times New Roman" w:eastAsia="Times New Roman" w:hAnsi="Times New Roman" w:cs="Times New Roman"/>
          <w:color w:val="000000"/>
          <w:sz w:val="28"/>
          <w:lang w:val="en-US"/>
        </w:rPr>
      </w:pPr>
      <w:r w:rsidRPr="00FE6245">
        <w:rPr>
          <w:rFonts w:ascii="Times New Roman" w:eastAsia="Times New Roman" w:hAnsi="Times New Roman" w:cs="Times New Roman"/>
          <w:b/>
          <w:noProof/>
          <w:color w:val="000000"/>
          <w:sz w:val="28"/>
          <w:lang w:eastAsia="zh-CN"/>
        </w:rPr>
        <w:drawing>
          <wp:anchor distT="0" distB="0" distL="114300" distR="114300" simplePos="0" relativeHeight="251673600" behindDoc="0" locked="0" layoutInCell="1" allowOverlap="0">
            <wp:simplePos x="0" y="0"/>
            <wp:positionH relativeFrom="page">
              <wp:posOffset>7321550</wp:posOffset>
            </wp:positionH>
            <wp:positionV relativeFrom="page">
              <wp:posOffset>1781175</wp:posOffset>
            </wp:positionV>
            <wp:extent cx="24130" cy="36830"/>
            <wp:effectExtent l="0" t="0" r="0" b="1270"/>
            <wp:wrapSquare wrapText="bothSides"/>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130" cy="36830"/>
                    </a:xfrm>
                    <a:prstGeom prst="rect">
                      <a:avLst/>
                    </a:prstGeom>
                    <a:noFill/>
                    <a:ln>
                      <a:noFill/>
                    </a:ln>
                  </pic:spPr>
                </pic:pic>
              </a:graphicData>
            </a:graphic>
          </wp:anchor>
        </w:drawing>
      </w:r>
      <w:r w:rsidRPr="00FE6245">
        <w:rPr>
          <w:rFonts w:ascii="Times New Roman" w:eastAsia="Times New Roman" w:hAnsi="Times New Roman" w:cs="Times New Roman"/>
          <w:b/>
          <w:noProof/>
          <w:color w:val="000000"/>
          <w:sz w:val="28"/>
          <w:lang w:eastAsia="zh-CN"/>
        </w:rPr>
        <w:drawing>
          <wp:anchor distT="0" distB="0" distL="114300" distR="114300" simplePos="0" relativeHeight="251674624" behindDoc="0" locked="0" layoutInCell="1" allowOverlap="0">
            <wp:simplePos x="0" y="0"/>
            <wp:positionH relativeFrom="page">
              <wp:posOffset>7321550</wp:posOffset>
            </wp:positionH>
            <wp:positionV relativeFrom="page">
              <wp:posOffset>4495165</wp:posOffset>
            </wp:positionV>
            <wp:extent cx="24130" cy="42545"/>
            <wp:effectExtent l="0" t="0" r="0" b="0"/>
            <wp:wrapSquare wrapText="bothSides"/>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130" cy="42545"/>
                    </a:xfrm>
                    <a:prstGeom prst="rect">
                      <a:avLst/>
                    </a:prstGeom>
                    <a:noFill/>
                    <a:ln>
                      <a:noFill/>
                    </a:ln>
                  </pic:spPr>
                </pic:pic>
              </a:graphicData>
            </a:graphic>
          </wp:anchor>
        </w:drawing>
      </w:r>
      <w:r w:rsidRPr="00FE6245">
        <w:rPr>
          <w:rFonts w:ascii="Times New Roman" w:eastAsia="Times New Roman" w:hAnsi="Times New Roman" w:cs="Times New Roman"/>
          <w:b/>
          <w:noProof/>
          <w:color w:val="000000"/>
          <w:sz w:val="28"/>
          <w:lang w:eastAsia="zh-CN"/>
        </w:rPr>
        <w:drawing>
          <wp:anchor distT="0" distB="0" distL="114300" distR="114300" simplePos="0" relativeHeight="251675648" behindDoc="0" locked="0" layoutInCell="1" allowOverlap="0">
            <wp:simplePos x="0" y="0"/>
            <wp:positionH relativeFrom="page">
              <wp:posOffset>7327265</wp:posOffset>
            </wp:positionH>
            <wp:positionV relativeFrom="page">
              <wp:posOffset>7221855</wp:posOffset>
            </wp:positionV>
            <wp:extent cx="18415" cy="36830"/>
            <wp:effectExtent l="0" t="0" r="635" b="1270"/>
            <wp:wrapTopAndBottom/>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415" cy="36830"/>
                    </a:xfrm>
                    <a:prstGeom prst="rect">
                      <a:avLst/>
                    </a:prstGeom>
                    <a:noFill/>
                    <a:ln>
                      <a:noFill/>
                    </a:ln>
                  </pic:spPr>
                </pic:pic>
              </a:graphicData>
            </a:graphic>
          </wp:anchor>
        </w:drawing>
      </w:r>
      <w:r w:rsidRPr="009742A0">
        <w:rPr>
          <w:rFonts w:ascii="Times New Roman" w:eastAsia="Times New Roman" w:hAnsi="Times New Roman" w:cs="Times New Roman"/>
          <w:b/>
          <w:color w:val="000000"/>
          <w:sz w:val="28"/>
        </w:rPr>
        <w:t>Инновационная деятельность</w:t>
      </w:r>
      <w:r w:rsidRPr="009742A0">
        <w:rPr>
          <w:rFonts w:ascii="Times New Roman" w:eastAsia="Times New Roman" w:hAnsi="Times New Roman" w:cs="Times New Roman"/>
          <w:color w:val="000000"/>
          <w:sz w:val="28"/>
        </w:rPr>
        <w:t xml:space="preserve"> предполагает проведение конкурса социально-значимых проектов в сфере культуры, он направлен на создание условий для творческого поиска новых форм и технологий в предоставлении учреждениями услуг в сфере культуры и искусств, оказание адресной поддержки проектам, направленным на достижение практических результатов по сохранению, созданию, распространению и освоению </w:t>
      </w:r>
      <w:r w:rsidRPr="009742A0">
        <w:rPr>
          <w:rFonts w:ascii="Times New Roman" w:eastAsia="Times New Roman" w:hAnsi="Times New Roman" w:cs="Times New Roman"/>
          <w:color w:val="000000"/>
          <w:sz w:val="28"/>
        </w:rPr>
        <w:lastRenderedPageBreak/>
        <w:t xml:space="preserve">культурных ценностей. </w:t>
      </w:r>
      <w:proofErr w:type="spellStart"/>
      <w:r w:rsidRPr="009742A0">
        <w:rPr>
          <w:rFonts w:ascii="Times New Roman" w:eastAsia="Times New Roman" w:hAnsi="Times New Roman" w:cs="Times New Roman"/>
          <w:color w:val="000000"/>
          <w:sz w:val="28"/>
          <w:lang w:val="en-US"/>
        </w:rPr>
        <w:t>Конкурс</w:t>
      </w:r>
      <w:proofErr w:type="spellEnd"/>
      <w:r w:rsidRPr="009742A0">
        <w:rPr>
          <w:rFonts w:ascii="Times New Roman" w:eastAsia="Times New Roman" w:hAnsi="Times New Roman" w:cs="Times New Roman"/>
          <w:color w:val="000000"/>
          <w:sz w:val="28"/>
          <w:lang w:val="en-US"/>
        </w:rPr>
        <w:t xml:space="preserve"> </w:t>
      </w:r>
      <w:proofErr w:type="spellStart"/>
      <w:r w:rsidRPr="009742A0">
        <w:rPr>
          <w:rFonts w:ascii="Times New Roman" w:eastAsia="Times New Roman" w:hAnsi="Times New Roman" w:cs="Times New Roman"/>
          <w:color w:val="000000"/>
          <w:sz w:val="28"/>
          <w:lang w:val="en-US"/>
        </w:rPr>
        <w:t>предполагается</w:t>
      </w:r>
      <w:proofErr w:type="spellEnd"/>
      <w:r w:rsidRPr="009742A0">
        <w:rPr>
          <w:rFonts w:ascii="Times New Roman" w:eastAsia="Times New Roman" w:hAnsi="Times New Roman" w:cs="Times New Roman"/>
          <w:color w:val="000000"/>
          <w:sz w:val="28"/>
          <w:lang w:val="en-US"/>
        </w:rPr>
        <w:t xml:space="preserve"> </w:t>
      </w:r>
      <w:proofErr w:type="spellStart"/>
      <w:r w:rsidRPr="009742A0">
        <w:rPr>
          <w:rFonts w:ascii="Times New Roman" w:eastAsia="Times New Roman" w:hAnsi="Times New Roman" w:cs="Times New Roman"/>
          <w:color w:val="000000"/>
          <w:sz w:val="28"/>
          <w:lang w:val="en-US"/>
        </w:rPr>
        <w:t>проводить</w:t>
      </w:r>
      <w:proofErr w:type="spellEnd"/>
      <w:r w:rsidRPr="009742A0">
        <w:rPr>
          <w:rFonts w:ascii="Times New Roman" w:eastAsia="Times New Roman" w:hAnsi="Times New Roman" w:cs="Times New Roman"/>
          <w:color w:val="000000"/>
          <w:sz w:val="28"/>
          <w:lang w:val="en-US"/>
        </w:rPr>
        <w:t xml:space="preserve"> по </w:t>
      </w:r>
      <w:proofErr w:type="spellStart"/>
      <w:r w:rsidRPr="009742A0">
        <w:rPr>
          <w:rFonts w:ascii="Times New Roman" w:eastAsia="Times New Roman" w:hAnsi="Times New Roman" w:cs="Times New Roman"/>
          <w:color w:val="000000"/>
          <w:sz w:val="28"/>
          <w:lang w:val="en-US"/>
        </w:rPr>
        <w:t>следующим</w:t>
      </w:r>
      <w:proofErr w:type="spellEnd"/>
      <w:r w:rsidRPr="009742A0">
        <w:rPr>
          <w:rFonts w:ascii="Times New Roman" w:eastAsia="Times New Roman" w:hAnsi="Times New Roman" w:cs="Times New Roman"/>
          <w:color w:val="000000"/>
          <w:sz w:val="28"/>
          <w:lang w:val="en-US"/>
        </w:rPr>
        <w:t xml:space="preserve"> </w:t>
      </w:r>
      <w:proofErr w:type="spellStart"/>
      <w:r w:rsidRPr="009742A0">
        <w:rPr>
          <w:rFonts w:ascii="Times New Roman" w:eastAsia="Times New Roman" w:hAnsi="Times New Roman" w:cs="Times New Roman"/>
          <w:color w:val="000000"/>
          <w:sz w:val="28"/>
          <w:lang w:val="en-US"/>
        </w:rPr>
        <w:t>номинациям</w:t>
      </w:r>
      <w:proofErr w:type="spellEnd"/>
      <w:r w:rsidRPr="009742A0">
        <w:rPr>
          <w:rFonts w:ascii="Times New Roman" w:eastAsia="Times New Roman" w:hAnsi="Times New Roman" w:cs="Times New Roman"/>
          <w:color w:val="000000"/>
          <w:sz w:val="28"/>
          <w:lang w:val="en-US"/>
        </w:rPr>
        <w:t>:</w:t>
      </w:r>
    </w:p>
    <w:p w:rsidR="00537E3C" w:rsidRPr="009742A0" w:rsidRDefault="00537E3C" w:rsidP="00537E3C">
      <w:pPr>
        <w:numPr>
          <w:ilvl w:val="0"/>
          <w:numId w:val="23"/>
        </w:numPr>
        <w:spacing w:after="22" w:line="257" w:lineRule="auto"/>
        <w:jc w:val="both"/>
        <w:rPr>
          <w:rFonts w:ascii="Times New Roman" w:eastAsia="Times New Roman" w:hAnsi="Times New Roman" w:cs="Times New Roman"/>
          <w:color w:val="000000"/>
          <w:sz w:val="28"/>
          <w:lang w:val="en-US"/>
        </w:rPr>
      </w:pPr>
      <w:proofErr w:type="spellStart"/>
      <w:r w:rsidRPr="009742A0">
        <w:rPr>
          <w:rFonts w:ascii="Times New Roman" w:eastAsia="Times New Roman" w:hAnsi="Times New Roman" w:cs="Times New Roman"/>
          <w:color w:val="000000"/>
          <w:sz w:val="28"/>
          <w:lang w:val="en-US"/>
        </w:rPr>
        <w:t>Народное</w:t>
      </w:r>
      <w:proofErr w:type="spellEnd"/>
      <w:r w:rsidRPr="009742A0">
        <w:rPr>
          <w:rFonts w:ascii="Times New Roman" w:eastAsia="Times New Roman" w:hAnsi="Times New Roman" w:cs="Times New Roman"/>
          <w:color w:val="000000"/>
          <w:sz w:val="28"/>
          <w:lang w:val="en-US"/>
        </w:rPr>
        <w:t xml:space="preserve"> </w:t>
      </w:r>
      <w:proofErr w:type="spellStart"/>
      <w:r w:rsidRPr="009742A0">
        <w:rPr>
          <w:rFonts w:ascii="Times New Roman" w:eastAsia="Times New Roman" w:hAnsi="Times New Roman" w:cs="Times New Roman"/>
          <w:color w:val="000000"/>
          <w:sz w:val="28"/>
          <w:lang w:val="en-US"/>
        </w:rPr>
        <w:t>творчество</w:t>
      </w:r>
      <w:proofErr w:type="spellEnd"/>
      <w:r w:rsidRPr="009742A0">
        <w:rPr>
          <w:rFonts w:ascii="Times New Roman" w:eastAsia="Times New Roman" w:hAnsi="Times New Roman" w:cs="Times New Roman"/>
          <w:color w:val="000000"/>
          <w:sz w:val="28"/>
          <w:lang w:val="en-US"/>
        </w:rPr>
        <w:t xml:space="preserve">. </w:t>
      </w:r>
      <w:proofErr w:type="spellStart"/>
      <w:r w:rsidRPr="009742A0">
        <w:rPr>
          <w:rFonts w:ascii="Times New Roman" w:eastAsia="Times New Roman" w:hAnsi="Times New Roman" w:cs="Times New Roman"/>
          <w:color w:val="000000"/>
          <w:sz w:val="28"/>
          <w:lang w:val="en-US"/>
        </w:rPr>
        <w:t>Досуг</w:t>
      </w:r>
      <w:proofErr w:type="spellEnd"/>
      <w:r w:rsidRPr="009742A0">
        <w:rPr>
          <w:rFonts w:ascii="Times New Roman" w:eastAsia="Times New Roman" w:hAnsi="Times New Roman" w:cs="Times New Roman"/>
          <w:color w:val="000000"/>
          <w:sz w:val="28"/>
          <w:lang w:val="en-US"/>
        </w:rPr>
        <w:t>;</w:t>
      </w:r>
    </w:p>
    <w:p w:rsidR="00537E3C" w:rsidRPr="009742A0" w:rsidRDefault="00537E3C" w:rsidP="00537E3C">
      <w:pPr>
        <w:numPr>
          <w:ilvl w:val="0"/>
          <w:numId w:val="23"/>
        </w:numPr>
        <w:spacing w:after="22" w:line="257" w:lineRule="auto"/>
        <w:jc w:val="both"/>
        <w:rPr>
          <w:rFonts w:ascii="Times New Roman" w:eastAsia="Times New Roman" w:hAnsi="Times New Roman" w:cs="Times New Roman"/>
          <w:color w:val="000000"/>
          <w:sz w:val="28"/>
          <w:lang w:val="en-US"/>
        </w:rPr>
      </w:pPr>
      <w:proofErr w:type="spellStart"/>
      <w:r w:rsidRPr="009742A0">
        <w:rPr>
          <w:rFonts w:ascii="Times New Roman" w:eastAsia="Times New Roman" w:hAnsi="Times New Roman" w:cs="Times New Roman"/>
          <w:color w:val="000000"/>
          <w:sz w:val="28"/>
          <w:lang w:val="en-US"/>
        </w:rPr>
        <w:t>Информационные</w:t>
      </w:r>
      <w:proofErr w:type="spellEnd"/>
      <w:r w:rsidRPr="009742A0">
        <w:rPr>
          <w:rFonts w:ascii="Times New Roman" w:eastAsia="Times New Roman" w:hAnsi="Times New Roman" w:cs="Times New Roman"/>
          <w:color w:val="000000"/>
          <w:sz w:val="28"/>
          <w:lang w:val="en-US"/>
        </w:rPr>
        <w:t xml:space="preserve"> </w:t>
      </w:r>
      <w:proofErr w:type="spellStart"/>
      <w:r w:rsidRPr="009742A0">
        <w:rPr>
          <w:rFonts w:ascii="Times New Roman" w:eastAsia="Times New Roman" w:hAnsi="Times New Roman" w:cs="Times New Roman"/>
          <w:color w:val="000000"/>
          <w:sz w:val="28"/>
          <w:lang w:val="en-US"/>
        </w:rPr>
        <w:t>ресурсы</w:t>
      </w:r>
      <w:proofErr w:type="spellEnd"/>
      <w:r w:rsidRPr="009742A0">
        <w:rPr>
          <w:rFonts w:ascii="Times New Roman" w:eastAsia="Times New Roman" w:hAnsi="Times New Roman" w:cs="Times New Roman"/>
          <w:color w:val="000000"/>
          <w:sz w:val="28"/>
          <w:lang w:val="en-US"/>
        </w:rPr>
        <w:t>;</w:t>
      </w:r>
    </w:p>
    <w:p w:rsidR="00537E3C" w:rsidRDefault="00537E3C" w:rsidP="00537E3C">
      <w:pPr>
        <w:numPr>
          <w:ilvl w:val="0"/>
          <w:numId w:val="23"/>
        </w:numPr>
        <w:spacing w:after="22" w:line="257" w:lineRule="auto"/>
        <w:jc w:val="both"/>
        <w:rPr>
          <w:rFonts w:ascii="Times New Roman" w:eastAsia="Times New Roman" w:hAnsi="Times New Roman" w:cs="Times New Roman"/>
          <w:color w:val="000000"/>
          <w:sz w:val="28"/>
        </w:rPr>
      </w:pPr>
      <w:r w:rsidRPr="009742A0">
        <w:rPr>
          <w:rFonts w:ascii="Times New Roman" w:eastAsia="Times New Roman" w:hAnsi="Times New Roman" w:cs="Times New Roman"/>
          <w:color w:val="000000"/>
          <w:sz w:val="28"/>
        </w:rPr>
        <w:t xml:space="preserve">Экспозиционная и выставочная деятельность; </w:t>
      </w:r>
    </w:p>
    <w:p w:rsidR="00537E3C" w:rsidRDefault="00537E3C" w:rsidP="00537E3C">
      <w:pPr>
        <w:numPr>
          <w:ilvl w:val="0"/>
          <w:numId w:val="23"/>
        </w:numPr>
        <w:spacing w:after="22" w:line="257" w:lineRule="auto"/>
        <w:jc w:val="both"/>
        <w:rPr>
          <w:rFonts w:ascii="Times New Roman" w:eastAsia="Times New Roman" w:hAnsi="Times New Roman" w:cs="Times New Roman"/>
          <w:color w:val="000000"/>
          <w:sz w:val="28"/>
        </w:rPr>
      </w:pPr>
      <w:r w:rsidRPr="009742A0">
        <w:rPr>
          <w:rFonts w:ascii="Times New Roman" w:eastAsia="Times New Roman" w:hAnsi="Times New Roman" w:cs="Times New Roman"/>
          <w:color w:val="000000"/>
          <w:sz w:val="28"/>
        </w:rPr>
        <w:t xml:space="preserve">Художественно-эстетическое образование; </w:t>
      </w:r>
    </w:p>
    <w:p w:rsidR="00537E3C" w:rsidRPr="009742A0" w:rsidRDefault="00537E3C" w:rsidP="00537E3C">
      <w:pPr>
        <w:numPr>
          <w:ilvl w:val="0"/>
          <w:numId w:val="23"/>
        </w:numPr>
        <w:spacing w:after="22" w:line="257" w:lineRule="auto"/>
        <w:jc w:val="both"/>
        <w:rPr>
          <w:rFonts w:ascii="Times New Roman" w:eastAsia="Times New Roman" w:hAnsi="Times New Roman" w:cs="Times New Roman"/>
          <w:color w:val="000000"/>
          <w:sz w:val="28"/>
        </w:rPr>
      </w:pPr>
      <w:r w:rsidRPr="009742A0">
        <w:rPr>
          <w:rFonts w:ascii="Times New Roman" w:eastAsia="Times New Roman" w:hAnsi="Times New Roman" w:cs="Times New Roman"/>
          <w:color w:val="000000"/>
          <w:sz w:val="28"/>
        </w:rPr>
        <w:t>Историко-культурное наследие.</w:t>
      </w:r>
    </w:p>
    <w:p w:rsidR="00537E3C" w:rsidRPr="009742A0" w:rsidRDefault="00537E3C" w:rsidP="00537E3C">
      <w:pPr>
        <w:spacing w:after="22" w:line="257" w:lineRule="auto"/>
        <w:ind w:left="-5" w:firstLine="701"/>
        <w:jc w:val="both"/>
        <w:rPr>
          <w:rFonts w:ascii="Times New Roman" w:eastAsia="Times New Roman" w:hAnsi="Times New Roman" w:cs="Times New Roman"/>
          <w:color w:val="000000"/>
          <w:sz w:val="28"/>
        </w:rPr>
      </w:pPr>
      <w:r w:rsidRPr="009742A0">
        <w:rPr>
          <w:rFonts w:ascii="Times New Roman" w:eastAsia="Times New Roman" w:hAnsi="Times New Roman" w:cs="Times New Roman"/>
          <w:b/>
          <w:color w:val="000000"/>
          <w:sz w:val="28"/>
        </w:rPr>
        <w:t>Фестивали, конкурсы</w:t>
      </w:r>
      <w:r w:rsidRPr="009742A0">
        <w:rPr>
          <w:rFonts w:ascii="Times New Roman" w:eastAsia="Times New Roman" w:hAnsi="Times New Roman" w:cs="Times New Roman"/>
          <w:color w:val="000000"/>
          <w:sz w:val="28"/>
        </w:rPr>
        <w:t xml:space="preserve"> включают в себя фестивали и конкурсы, организованные на территории района и участие творческих коллективов и исполнителей в фестивалях и конкурсах за пределами района.</w:t>
      </w:r>
    </w:p>
    <w:p w:rsidR="00537E3C" w:rsidRPr="009742A0" w:rsidRDefault="00537E3C" w:rsidP="00537E3C">
      <w:pPr>
        <w:spacing w:after="22" w:line="257" w:lineRule="auto"/>
        <w:ind w:left="-5"/>
        <w:jc w:val="both"/>
        <w:rPr>
          <w:rFonts w:ascii="Times New Roman" w:eastAsia="Times New Roman" w:hAnsi="Times New Roman" w:cs="Times New Roman"/>
          <w:color w:val="000000"/>
          <w:sz w:val="28"/>
        </w:rPr>
      </w:pPr>
      <w:r w:rsidRPr="009742A0">
        <w:rPr>
          <w:rFonts w:ascii="Times New Roman" w:eastAsia="Times New Roman" w:hAnsi="Times New Roman" w:cs="Times New Roman"/>
          <w:color w:val="000000"/>
          <w:sz w:val="28"/>
        </w:rPr>
        <w:t>Мероприятия этого раздела направлены на обеспечение условий для роста профессионального мастерства исполнителей, поддержку и развитие профессионального и самодеятельного народного творчества, создания эффективной среды обмена опытом, открытия новых имен и дарований.</w:t>
      </w:r>
    </w:p>
    <w:p w:rsidR="00537E3C" w:rsidRDefault="00537E3C" w:rsidP="00537E3C">
      <w:pPr>
        <w:spacing w:after="56"/>
        <w:ind w:left="538"/>
        <w:rPr>
          <w:rFonts w:ascii="Times New Roman" w:eastAsia="Times New Roman" w:hAnsi="Times New Roman" w:cs="Times New Roman"/>
          <w:color w:val="000000"/>
          <w:sz w:val="28"/>
        </w:rPr>
      </w:pPr>
      <w:r>
        <w:rPr>
          <w:noProof/>
          <w:lang w:eastAsia="zh-CN"/>
        </w:rPr>
        <w:drawing>
          <wp:inline distT="0" distB="0" distL="0" distR="0">
            <wp:extent cx="9525" cy="9525"/>
            <wp:effectExtent l="19050" t="0" r="9525" b="0"/>
            <wp:docPr id="5"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pic:cNvPicPr>
                      <a:picLocks noChangeAspect="1" noChangeArrowheads="1"/>
                    </pic:cNvPicPr>
                  </pic:nvPicPr>
                  <pic:blipFill>
                    <a:blip r:embed="rId29"/>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9742A0">
        <w:rPr>
          <w:rFonts w:ascii="Times New Roman" w:eastAsia="Times New Roman" w:hAnsi="Times New Roman" w:cs="Times New Roman"/>
          <w:color w:val="000000"/>
          <w:sz w:val="28"/>
        </w:rPr>
        <w:t>За период реализации программы план</w:t>
      </w:r>
      <w:r>
        <w:rPr>
          <w:rFonts w:ascii="Times New Roman" w:eastAsia="Times New Roman" w:hAnsi="Times New Roman" w:cs="Times New Roman"/>
          <w:color w:val="000000"/>
          <w:sz w:val="28"/>
        </w:rPr>
        <w:t>ируется организация и поведение</w:t>
      </w:r>
    </w:p>
    <w:p w:rsidR="00537E3C" w:rsidRPr="009742A0" w:rsidRDefault="00537E3C" w:rsidP="00537E3C">
      <w:pPr>
        <w:spacing w:after="56"/>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на территории района не менее 3</w:t>
      </w:r>
      <w:r w:rsidRPr="009742A0">
        <w:rPr>
          <w:rFonts w:ascii="Times New Roman" w:eastAsia="Times New Roman" w:hAnsi="Times New Roman" w:cs="Times New Roman"/>
          <w:color w:val="000000"/>
          <w:sz w:val="28"/>
        </w:rPr>
        <w:t xml:space="preserve"> фестивалей и конкурсов ежегодно.</w:t>
      </w:r>
    </w:p>
    <w:p w:rsidR="00537E3C" w:rsidRDefault="00537E3C" w:rsidP="00537E3C">
      <w:pPr>
        <w:spacing w:after="22" w:line="257" w:lineRule="auto"/>
        <w:ind w:left="-5" w:firstLine="701"/>
        <w:jc w:val="both"/>
        <w:rPr>
          <w:rFonts w:ascii="Times New Roman" w:eastAsia="Times New Roman" w:hAnsi="Times New Roman" w:cs="Times New Roman"/>
          <w:color w:val="000000"/>
          <w:sz w:val="28"/>
        </w:rPr>
      </w:pPr>
      <w:r w:rsidRPr="009742A0">
        <w:rPr>
          <w:rFonts w:ascii="Times New Roman" w:eastAsia="Times New Roman" w:hAnsi="Times New Roman" w:cs="Times New Roman"/>
          <w:color w:val="000000"/>
          <w:sz w:val="28"/>
        </w:rPr>
        <w:t>Запланировано участие творческих коллективов и исполнителей в фестивалях и конкурсах за пределами района: в фестивалях декоративно — прикладного творчества, фольклора, фестивалях хореографического и вокального искусства, изобразительного искусства. Планир</w:t>
      </w:r>
      <w:r>
        <w:rPr>
          <w:rFonts w:ascii="Times New Roman" w:eastAsia="Times New Roman" w:hAnsi="Times New Roman" w:cs="Times New Roman"/>
          <w:color w:val="000000"/>
          <w:sz w:val="28"/>
        </w:rPr>
        <w:t>уется привлечение добровольных п</w:t>
      </w:r>
      <w:r w:rsidRPr="009742A0">
        <w:rPr>
          <w:rFonts w:ascii="Times New Roman" w:eastAsia="Times New Roman" w:hAnsi="Times New Roman" w:cs="Times New Roman"/>
          <w:color w:val="000000"/>
          <w:sz w:val="28"/>
        </w:rPr>
        <w:t xml:space="preserve">ожертвований на проведение фестивалей, </w:t>
      </w:r>
      <w:r>
        <w:rPr>
          <w:rFonts w:ascii="Times New Roman" w:eastAsia="Times New Roman" w:hAnsi="Times New Roman" w:cs="Times New Roman"/>
          <w:noProof/>
          <w:color w:val="000000"/>
          <w:sz w:val="28"/>
          <w:lang w:eastAsia="zh-CN"/>
        </w:rPr>
        <w:drawing>
          <wp:inline distT="0" distB="0" distL="0" distR="0">
            <wp:extent cx="9525" cy="9525"/>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3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 cy="9525"/>
                    </a:xfrm>
                    <a:prstGeom prst="rect">
                      <a:avLst/>
                    </a:prstGeom>
                    <a:noFill/>
                    <a:ln>
                      <a:noFill/>
                    </a:ln>
                  </pic:spPr>
                </pic:pic>
              </a:graphicData>
            </a:graphic>
          </wp:inline>
        </w:drawing>
      </w:r>
      <w:r w:rsidRPr="009742A0">
        <w:rPr>
          <w:rFonts w:ascii="Times New Roman" w:eastAsia="Times New Roman" w:hAnsi="Times New Roman" w:cs="Times New Roman"/>
          <w:color w:val="000000"/>
          <w:sz w:val="28"/>
        </w:rPr>
        <w:t>конкурсов на территории района: сувениры, реклама, полиграфические</w:t>
      </w:r>
    </w:p>
    <w:p w:rsidR="00537E3C" w:rsidRPr="00FE6245" w:rsidRDefault="00537E3C" w:rsidP="00537E3C">
      <w:pPr>
        <w:spacing w:after="38" w:line="248" w:lineRule="auto"/>
        <w:ind w:left="-5"/>
        <w:jc w:val="both"/>
        <w:rPr>
          <w:rFonts w:ascii="Times New Roman" w:eastAsia="Times New Roman" w:hAnsi="Times New Roman" w:cs="Times New Roman"/>
          <w:color w:val="000000"/>
          <w:sz w:val="28"/>
        </w:rPr>
      </w:pPr>
      <w:r w:rsidRPr="00FE6245">
        <w:rPr>
          <w:rFonts w:ascii="Times New Roman" w:eastAsia="Times New Roman" w:hAnsi="Times New Roman" w:cs="Times New Roman"/>
          <w:color w:val="000000"/>
          <w:sz w:val="28"/>
        </w:rPr>
        <w:t>услуги, услуги привлеченных специалистов, проживание, проезд, питание, организационные взносы и др.</w:t>
      </w:r>
    </w:p>
    <w:p w:rsidR="00537E3C" w:rsidRPr="00FE6245" w:rsidRDefault="00537E3C" w:rsidP="00537E3C">
      <w:pPr>
        <w:spacing w:after="324" w:line="241" w:lineRule="auto"/>
        <w:ind w:left="528" w:firstLine="566"/>
        <w:jc w:val="center"/>
        <w:rPr>
          <w:rFonts w:ascii="Times New Roman" w:eastAsia="Times New Roman" w:hAnsi="Times New Roman" w:cs="Times New Roman"/>
          <w:b/>
          <w:color w:val="000000"/>
          <w:sz w:val="28"/>
          <w:szCs w:val="28"/>
        </w:rPr>
      </w:pPr>
      <w:r w:rsidRPr="00FE6245">
        <w:rPr>
          <w:rFonts w:ascii="Times New Roman" w:eastAsia="Times New Roman" w:hAnsi="Times New Roman" w:cs="Times New Roman"/>
          <w:b/>
          <w:color w:val="000000"/>
          <w:sz w:val="28"/>
          <w:szCs w:val="28"/>
        </w:rPr>
        <w:t>Основное мероприятие «Сохранение, возрождение и развитие традиционных народных художественных промыслов и ремесел, декоративно — прикладного искусства, производства сувенирной продукции, несущей в себе традиции народов, проживающих на территории муниципального района»</w:t>
      </w:r>
    </w:p>
    <w:p w:rsidR="00537E3C" w:rsidRPr="00FE6245" w:rsidRDefault="00537E3C" w:rsidP="00537E3C">
      <w:pPr>
        <w:spacing w:after="0"/>
        <w:ind w:left="701"/>
        <w:rPr>
          <w:rFonts w:ascii="Times New Roman" w:eastAsia="Times New Roman" w:hAnsi="Times New Roman" w:cs="Times New Roman"/>
          <w:color w:val="000000"/>
          <w:sz w:val="28"/>
        </w:rPr>
      </w:pPr>
      <w:r w:rsidRPr="00FE6245">
        <w:rPr>
          <w:rFonts w:ascii="Times New Roman" w:eastAsia="Times New Roman" w:hAnsi="Times New Roman" w:cs="Times New Roman"/>
          <w:color w:val="000000"/>
          <w:sz w:val="28"/>
          <w:u w:val="single" w:color="000000"/>
        </w:rPr>
        <w:t>Поддержка может быть осуществлена в следующих формах:</w:t>
      </w:r>
    </w:p>
    <w:p w:rsidR="00537E3C" w:rsidRPr="00FE6245" w:rsidRDefault="00537E3C" w:rsidP="00537E3C">
      <w:pPr>
        <w:numPr>
          <w:ilvl w:val="0"/>
          <w:numId w:val="24"/>
        </w:numPr>
        <w:spacing w:after="14" w:line="248" w:lineRule="auto"/>
        <w:ind w:left="1023"/>
        <w:jc w:val="both"/>
        <w:rPr>
          <w:rFonts w:ascii="Times New Roman" w:eastAsia="Times New Roman" w:hAnsi="Times New Roman" w:cs="Times New Roman"/>
          <w:color w:val="000000"/>
          <w:sz w:val="28"/>
          <w:lang w:val="en-US"/>
        </w:rPr>
      </w:pPr>
      <w:proofErr w:type="spellStart"/>
      <w:r w:rsidRPr="00FE6245">
        <w:rPr>
          <w:rFonts w:ascii="Times New Roman" w:eastAsia="Times New Roman" w:hAnsi="Times New Roman" w:cs="Times New Roman"/>
          <w:color w:val="000000"/>
          <w:sz w:val="28"/>
          <w:lang w:val="en-US"/>
        </w:rPr>
        <w:t>финансовая</w:t>
      </w:r>
      <w:proofErr w:type="spellEnd"/>
      <w:r w:rsidRPr="00FE6245">
        <w:rPr>
          <w:rFonts w:ascii="Times New Roman" w:eastAsia="Times New Roman" w:hAnsi="Times New Roman" w:cs="Times New Roman"/>
          <w:color w:val="000000"/>
          <w:sz w:val="28"/>
          <w:lang w:val="en-US"/>
        </w:rPr>
        <w:t xml:space="preserve"> и </w:t>
      </w:r>
      <w:proofErr w:type="spellStart"/>
      <w:r w:rsidRPr="00FE6245">
        <w:rPr>
          <w:rFonts w:ascii="Times New Roman" w:eastAsia="Times New Roman" w:hAnsi="Times New Roman" w:cs="Times New Roman"/>
          <w:color w:val="000000"/>
          <w:sz w:val="28"/>
          <w:lang w:val="en-US"/>
        </w:rPr>
        <w:t>имущественная</w:t>
      </w:r>
      <w:proofErr w:type="spellEnd"/>
      <w:r w:rsidRPr="00FE6245">
        <w:rPr>
          <w:rFonts w:ascii="Times New Roman" w:eastAsia="Times New Roman" w:hAnsi="Times New Roman" w:cs="Times New Roman"/>
          <w:color w:val="000000"/>
          <w:sz w:val="28"/>
          <w:lang w:val="en-US"/>
        </w:rPr>
        <w:t xml:space="preserve"> </w:t>
      </w:r>
      <w:proofErr w:type="spellStart"/>
      <w:r w:rsidRPr="00FE6245">
        <w:rPr>
          <w:rFonts w:ascii="Times New Roman" w:eastAsia="Times New Roman" w:hAnsi="Times New Roman" w:cs="Times New Roman"/>
          <w:color w:val="000000"/>
          <w:sz w:val="28"/>
          <w:lang w:val="en-US"/>
        </w:rPr>
        <w:t>поддержка</w:t>
      </w:r>
      <w:proofErr w:type="spellEnd"/>
      <w:r w:rsidRPr="00FE6245">
        <w:rPr>
          <w:rFonts w:ascii="Times New Roman" w:eastAsia="Times New Roman" w:hAnsi="Times New Roman" w:cs="Times New Roman"/>
          <w:color w:val="000000"/>
          <w:sz w:val="28"/>
          <w:lang w:val="en-US"/>
        </w:rPr>
        <w:t>;</w:t>
      </w:r>
    </w:p>
    <w:p w:rsidR="00537E3C" w:rsidRPr="00FE6245" w:rsidRDefault="00537E3C" w:rsidP="00537E3C">
      <w:pPr>
        <w:numPr>
          <w:ilvl w:val="0"/>
          <w:numId w:val="24"/>
        </w:numPr>
        <w:spacing w:after="38" w:line="248" w:lineRule="auto"/>
        <w:ind w:left="1023"/>
        <w:jc w:val="both"/>
        <w:rPr>
          <w:rFonts w:ascii="Times New Roman" w:eastAsia="Times New Roman" w:hAnsi="Times New Roman" w:cs="Times New Roman"/>
          <w:color w:val="000000"/>
          <w:sz w:val="28"/>
          <w:lang w:val="en-US"/>
        </w:rPr>
      </w:pPr>
      <w:r>
        <w:rPr>
          <w:rFonts w:ascii="Times New Roman" w:eastAsia="Times New Roman" w:hAnsi="Times New Roman" w:cs="Times New Roman"/>
          <w:color w:val="000000"/>
          <w:sz w:val="28"/>
        </w:rPr>
        <w:t xml:space="preserve"> </w:t>
      </w:r>
      <w:proofErr w:type="spellStart"/>
      <w:r w:rsidRPr="00FE6245">
        <w:rPr>
          <w:rFonts w:ascii="Times New Roman" w:eastAsia="Times New Roman" w:hAnsi="Times New Roman" w:cs="Times New Roman"/>
          <w:color w:val="000000"/>
          <w:sz w:val="28"/>
          <w:lang w:val="en-US"/>
        </w:rPr>
        <w:t>информационная</w:t>
      </w:r>
      <w:proofErr w:type="spellEnd"/>
      <w:r w:rsidRPr="00FE6245">
        <w:rPr>
          <w:rFonts w:ascii="Times New Roman" w:eastAsia="Times New Roman" w:hAnsi="Times New Roman" w:cs="Times New Roman"/>
          <w:color w:val="000000"/>
          <w:sz w:val="28"/>
          <w:lang w:val="en-US"/>
        </w:rPr>
        <w:t xml:space="preserve"> </w:t>
      </w:r>
      <w:proofErr w:type="spellStart"/>
      <w:r w:rsidRPr="00FE6245">
        <w:rPr>
          <w:rFonts w:ascii="Times New Roman" w:eastAsia="Times New Roman" w:hAnsi="Times New Roman" w:cs="Times New Roman"/>
          <w:color w:val="000000"/>
          <w:sz w:val="28"/>
          <w:lang w:val="en-US"/>
        </w:rPr>
        <w:t>поддержка</w:t>
      </w:r>
      <w:proofErr w:type="spellEnd"/>
      <w:r w:rsidRPr="00FE6245">
        <w:rPr>
          <w:rFonts w:ascii="Times New Roman" w:eastAsia="Times New Roman" w:hAnsi="Times New Roman" w:cs="Times New Roman"/>
          <w:color w:val="000000"/>
          <w:sz w:val="28"/>
          <w:lang w:val="en-US"/>
        </w:rPr>
        <w:t>;</w:t>
      </w:r>
    </w:p>
    <w:p w:rsidR="00537E3C" w:rsidRPr="00FE6245" w:rsidRDefault="00537E3C" w:rsidP="00537E3C">
      <w:pPr>
        <w:spacing w:after="38" w:line="248" w:lineRule="auto"/>
        <w:ind w:left="710"/>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3</w:t>
      </w:r>
      <w:r w:rsidRPr="00FE6245">
        <w:rPr>
          <w:rFonts w:ascii="Times New Roman" w:eastAsia="Times New Roman" w:hAnsi="Times New Roman" w:cs="Times New Roman"/>
          <w:color w:val="000000"/>
          <w:sz w:val="28"/>
        </w:rPr>
        <w:t xml:space="preserve">) </w:t>
      </w:r>
      <w:r>
        <w:rPr>
          <w:rFonts w:ascii="Times New Roman" w:eastAsia="Times New Roman" w:hAnsi="Times New Roman" w:cs="Times New Roman"/>
          <w:color w:val="000000"/>
          <w:sz w:val="28"/>
        </w:rPr>
        <w:t xml:space="preserve">  </w:t>
      </w:r>
      <w:r w:rsidRPr="00FE6245">
        <w:rPr>
          <w:rFonts w:ascii="Times New Roman" w:eastAsia="Times New Roman" w:hAnsi="Times New Roman" w:cs="Times New Roman"/>
          <w:color w:val="000000"/>
          <w:sz w:val="28"/>
        </w:rPr>
        <w:t>консультационная и методическая поддержка.</w:t>
      </w:r>
    </w:p>
    <w:p w:rsidR="00537E3C" w:rsidRPr="00FE6245" w:rsidRDefault="00537E3C" w:rsidP="00537E3C">
      <w:pPr>
        <w:spacing w:after="38" w:line="248" w:lineRule="auto"/>
        <w:ind w:left="-5" w:firstLine="700"/>
        <w:jc w:val="both"/>
        <w:rPr>
          <w:rFonts w:ascii="Times New Roman" w:eastAsia="Times New Roman" w:hAnsi="Times New Roman" w:cs="Times New Roman"/>
          <w:color w:val="000000"/>
          <w:sz w:val="28"/>
        </w:rPr>
      </w:pPr>
      <w:r w:rsidRPr="00FE6245">
        <w:rPr>
          <w:rFonts w:ascii="Times New Roman" w:eastAsia="Times New Roman" w:hAnsi="Times New Roman" w:cs="Times New Roman"/>
          <w:color w:val="000000"/>
          <w:sz w:val="28"/>
        </w:rPr>
        <w:t>Оказание субъектам народных художественных промыслов и организациям, образующим инфраструктуру поддержки субъектов народных художественных промыслов и ремесленной деятельности консультационной поддержки.</w:t>
      </w:r>
    </w:p>
    <w:p w:rsidR="00537E3C" w:rsidRPr="00FE6245" w:rsidRDefault="00537E3C" w:rsidP="00537E3C">
      <w:pPr>
        <w:spacing w:after="38" w:line="248" w:lineRule="auto"/>
        <w:ind w:left="-5" w:firstLine="700"/>
        <w:jc w:val="both"/>
        <w:rPr>
          <w:rFonts w:ascii="Times New Roman" w:eastAsia="Times New Roman" w:hAnsi="Times New Roman" w:cs="Times New Roman"/>
          <w:color w:val="000000"/>
          <w:sz w:val="28"/>
        </w:rPr>
      </w:pPr>
      <w:r w:rsidRPr="00FE6245">
        <w:rPr>
          <w:rFonts w:ascii="Times New Roman" w:eastAsia="Times New Roman" w:hAnsi="Times New Roman" w:cs="Times New Roman"/>
          <w:color w:val="000000"/>
          <w:sz w:val="28"/>
        </w:rPr>
        <w:t>Проведение систематических семинаров, конференций, круглых столов, выставок по вопросам развития народных художественных промыслов и ремесленной деятельности (по отдельному плану).</w:t>
      </w:r>
    </w:p>
    <w:p w:rsidR="00537E3C" w:rsidRPr="00FE6245" w:rsidRDefault="00537E3C" w:rsidP="00537E3C">
      <w:pPr>
        <w:spacing w:after="38" w:line="248" w:lineRule="auto"/>
        <w:ind w:left="-5" w:firstLine="700"/>
        <w:jc w:val="both"/>
        <w:rPr>
          <w:rFonts w:ascii="Times New Roman" w:eastAsia="Times New Roman" w:hAnsi="Times New Roman" w:cs="Times New Roman"/>
          <w:color w:val="000000"/>
          <w:sz w:val="28"/>
        </w:rPr>
      </w:pPr>
      <w:r w:rsidRPr="00FE6245">
        <w:rPr>
          <w:rFonts w:ascii="Times New Roman" w:eastAsia="Times New Roman" w:hAnsi="Times New Roman" w:cs="Times New Roman"/>
          <w:color w:val="000000"/>
          <w:sz w:val="28"/>
        </w:rPr>
        <w:t>Поддержка субъектов народных художественных промыслов в сфере подготовки, переподготовки и повышения квалификации кадров.</w:t>
      </w:r>
    </w:p>
    <w:p w:rsidR="00537E3C" w:rsidRPr="00FE6245" w:rsidRDefault="00537E3C" w:rsidP="00537E3C">
      <w:pPr>
        <w:spacing w:after="38" w:line="248" w:lineRule="auto"/>
        <w:ind w:left="701"/>
        <w:jc w:val="both"/>
        <w:rPr>
          <w:rFonts w:ascii="Times New Roman" w:eastAsia="Times New Roman" w:hAnsi="Times New Roman" w:cs="Times New Roman"/>
          <w:color w:val="000000"/>
          <w:sz w:val="28"/>
        </w:rPr>
      </w:pPr>
      <w:r>
        <w:rPr>
          <w:rFonts w:ascii="Times New Roman" w:eastAsia="Times New Roman" w:hAnsi="Times New Roman" w:cs="Times New Roman"/>
          <w:noProof/>
          <w:color w:val="000000"/>
          <w:sz w:val="28"/>
          <w:lang w:eastAsia="zh-CN"/>
        </w:rPr>
        <w:lastRenderedPageBreak/>
        <w:drawing>
          <wp:anchor distT="0" distB="0" distL="114300" distR="114300" simplePos="0" relativeHeight="251676672" behindDoc="0" locked="0" layoutInCell="1" allowOverlap="0">
            <wp:simplePos x="0" y="0"/>
            <wp:positionH relativeFrom="page">
              <wp:posOffset>7321550</wp:posOffset>
            </wp:positionH>
            <wp:positionV relativeFrom="page">
              <wp:posOffset>7514590</wp:posOffset>
            </wp:positionV>
            <wp:extent cx="12065" cy="36830"/>
            <wp:effectExtent l="0" t="0" r="6985" b="1270"/>
            <wp:wrapSquare wrapText="bothSides"/>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065" cy="36830"/>
                    </a:xfrm>
                    <a:prstGeom prst="rect">
                      <a:avLst/>
                    </a:prstGeom>
                    <a:noFill/>
                    <a:ln>
                      <a:noFill/>
                    </a:ln>
                  </pic:spPr>
                </pic:pic>
              </a:graphicData>
            </a:graphic>
          </wp:anchor>
        </w:drawing>
      </w:r>
      <w:r w:rsidRPr="00FE6245">
        <w:rPr>
          <w:rFonts w:ascii="Times New Roman" w:eastAsia="Times New Roman" w:hAnsi="Times New Roman" w:cs="Times New Roman"/>
          <w:color w:val="000000"/>
          <w:sz w:val="28"/>
        </w:rPr>
        <w:t>Популяризация и продвижение народных художественных промыслов.</w:t>
      </w:r>
    </w:p>
    <w:p w:rsidR="00537E3C" w:rsidRPr="00FE6245" w:rsidRDefault="00537E3C" w:rsidP="00537E3C">
      <w:pPr>
        <w:spacing w:after="38" w:line="248" w:lineRule="auto"/>
        <w:ind w:left="-5" w:firstLine="700"/>
        <w:jc w:val="both"/>
        <w:rPr>
          <w:rFonts w:ascii="Times New Roman" w:eastAsia="Times New Roman" w:hAnsi="Times New Roman" w:cs="Times New Roman"/>
          <w:color w:val="000000"/>
          <w:sz w:val="28"/>
        </w:rPr>
      </w:pPr>
      <w:r w:rsidRPr="00FE6245">
        <w:rPr>
          <w:rFonts w:ascii="Times New Roman" w:eastAsia="Times New Roman" w:hAnsi="Times New Roman" w:cs="Times New Roman"/>
          <w:color w:val="000000"/>
          <w:sz w:val="28"/>
        </w:rPr>
        <w:t>Разработка и реализация комплексных мер поддержки развития мест традиционного бытования народны</w:t>
      </w:r>
      <w:r>
        <w:rPr>
          <w:rFonts w:ascii="Times New Roman" w:eastAsia="Times New Roman" w:hAnsi="Times New Roman" w:cs="Times New Roman"/>
          <w:color w:val="000000"/>
          <w:sz w:val="28"/>
        </w:rPr>
        <w:t>х художественных промыслов как «</w:t>
      </w:r>
      <w:r w:rsidRPr="00FE6245">
        <w:rPr>
          <w:rFonts w:ascii="Times New Roman" w:eastAsia="Times New Roman" w:hAnsi="Times New Roman" w:cs="Times New Roman"/>
          <w:color w:val="000000"/>
          <w:sz w:val="28"/>
        </w:rPr>
        <w:t>территорий сохранения и разви</w:t>
      </w:r>
      <w:r>
        <w:rPr>
          <w:rFonts w:ascii="Times New Roman" w:eastAsia="Times New Roman" w:hAnsi="Times New Roman" w:cs="Times New Roman"/>
          <w:color w:val="000000"/>
          <w:sz w:val="28"/>
        </w:rPr>
        <w:t>тия традиций и уклада бытования»</w:t>
      </w:r>
      <w:r w:rsidRPr="00FE6245">
        <w:rPr>
          <w:rFonts w:ascii="Times New Roman" w:eastAsia="Times New Roman" w:hAnsi="Times New Roman" w:cs="Times New Roman"/>
          <w:color w:val="000000"/>
          <w:sz w:val="28"/>
        </w:rPr>
        <w:t>.</w:t>
      </w:r>
    </w:p>
    <w:p w:rsidR="00537E3C" w:rsidRPr="00FE6245" w:rsidRDefault="00537E3C" w:rsidP="00537E3C">
      <w:pPr>
        <w:spacing w:after="38" w:line="248" w:lineRule="auto"/>
        <w:ind w:left="-5" w:firstLine="700"/>
        <w:jc w:val="both"/>
        <w:rPr>
          <w:rFonts w:ascii="Times New Roman" w:eastAsia="Times New Roman" w:hAnsi="Times New Roman" w:cs="Times New Roman"/>
          <w:color w:val="000000"/>
          <w:sz w:val="28"/>
        </w:rPr>
      </w:pPr>
      <w:r w:rsidRPr="00FE6245">
        <w:rPr>
          <w:rFonts w:ascii="Times New Roman" w:eastAsia="Times New Roman" w:hAnsi="Times New Roman" w:cs="Times New Roman"/>
          <w:color w:val="000000"/>
          <w:sz w:val="28"/>
        </w:rPr>
        <w:t>Создание организаций, образующих инфраструктуру поддержки субъектов народных художественных промыслов и ремесленной деятельности (в том числе на базе имеющихся учреждений).</w:t>
      </w:r>
    </w:p>
    <w:p w:rsidR="00537E3C" w:rsidRPr="00FE6245" w:rsidRDefault="00537E3C" w:rsidP="00537E3C">
      <w:pPr>
        <w:spacing w:after="38" w:line="248" w:lineRule="auto"/>
        <w:ind w:left="-5" w:firstLine="700"/>
        <w:jc w:val="both"/>
        <w:rPr>
          <w:rFonts w:ascii="Times New Roman" w:eastAsia="Times New Roman" w:hAnsi="Times New Roman" w:cs="Times New Roman"/>
          <w:color w:val="000000"/>
          <w:sz w:val="28"/>
        </w:rPr>
      </w:pPr>
      <w:r w:rsidRPr="00FE6245">
        <w:rPr>
          <w:rFonts w:ascii="Times New Roman" w:eastAsia="Times New Roman" w:hAnsi="Times New Roman" w:cs="Times New Roman"/>
          <w:color w:val="000000"/>
          <w:sz w:val="28"/>
        </w:rPr>
        <w:t>Обеспечение участия организаций народных художественных промыслов в федеральных и региональных выставках и ярмарках.</w:t>
      </w:r>
    </w:p>
    <w:p w:rsidR="00537E3C" w:rsidRPr="00FE6245" w:rsidRDefault="00537E3C" w:rsidP="00537E3C">
      <w:pPr>
        <w:spacing w:after="38" w:line="248" w:lineRule="auto"/>
        <w:ind w:left="-5" w:firstLine="700"/>
        <w:jc w:val="both"/>
        <w:rPr>
          <w:rFonts w:ascii="Times New Roman" w:eastAsia="Times New Roman" w:hAnsi="Times New Roman" w:cs="Times New Roman"/>
          <w:color w:val="000000"/>
          <w:sz w:val="28"/>
        </w:rPr>
      </w:pPr>
      <w:r w:rsidRPr="00FE6245">
        <w:rPr>
          <w:rFonts w:ascii="Times New Roman" w:eastAsia="Times New Roman" w:hAnsi="Times New Roman" w:cs="Times New Roman"/>
          <w:color w:val="000000"/>
          <w:sz w:val="28"/>
        </w:rPr>
        <w:t>Мониторинг состояния ремесленной деятельности на территории муниципального района.</w:t>
      </w:r>
    </w:p>
    <w:p w:rsidR="00537E3C" w:rsidRPr="00FE6245" w:rsidRDefault="00537E3C" w:rsidP="00537E3C">
      <w:pPr>
        <w:spacing w:after="38" w:line="248" w:lineRule="auto"/>
        <w:ind w:left="-5" w:firstLine="700"/>
        <w:jc w:val="both"/>
        <w:rPr>
          <w:rFonts w:ascii="Times New Roman" w:eastAsia="Times New Roman" w:hAnsi="Times New Roman" w:cs="Times New Roman"/>
          <w:color w:val="000000"/>
          <w:sz w:val="28"/>
        </w:rPr>
      </w:pPr>
      <w:r w:rsidRPr="00FE6245">
        <w:rPr>
          <w:rFonts w:ascii="Times New Roman" w:eastAsia="Times New Roman" w:hAnsi="Times New Roman" w:cs="Times New Roman"/>
          <w:color w:val="000000"/>
          <w:sz w:val="28"/>
        </w:rPr>
        <w:t>Размещение на сайте муниципальных органов власти информации о деятельности организаций народных художественных промыслов, в том числе объявлений о проведении выставок и иных мероприятий.</w:t>
      </w:r>
    </w:p>
    <w:p w:rsidR="00537E3C" w:rsidRPr="00FE6245" w:rsidRDefault="00537E3C" w:rsidP="00537E3C">
      <w:pPr>
        <w:spacing w:after="38" w:line="248" w:lineRule="auto"/>
        <w:ind w:left="-5" w:firstLine="700"/>
        <w:jc w:val="both"/>
        <w:rPr>
          <w:rFonts w:ascii="Times New Roman" w:eastAsia="Times New Roman" w:hAnsi="Times New Roman" w:cs="Times New Roman"/>
          <w:color w:val="000000"/>
          <w:sz w:val="28"/>
        </w:rPr>
      </w:pPr>
      <w:r w:rsidRPr="00FE6245">
        <w:rPr>
          <w:rFonts w:ascii="Times New Roman" w:eastAsia="Times New Roman" w:hAnsi="Times New Roman" w:cs="Times New Roman"/>
          <w:color w:val="000000"/>
          <w:sz w:val="28"/>
        </w:rPr>
        <w:t>Содействие объединению мастеров народных художественных промыслов и ремесленников в общественные объединения, творческие союзы.</w:t>
      </w:r>
    </w:p>
    <w:p w:rsidR="00537E3C" w:rsidRDefault="00537E3C" w:rsidP="00537E3C">
      <w:pPr>
        <w:spacing w:after="38" w:line="248" w:lineRule="auto"/>
        <w:ind w:left="-5" w:firstLine="700"/>
        <w:jc w:val="both"/>
        <w:rPr>
          <w:rFonts w:ascii="Times New Roman" w:eastAsia="Times New Roman" w:hAnsi="Times New Roman" w:cs="Times New Roman"/>
          <w:color w:val="000000"/>
          <w:sz w:val="28"/>
        </w:rPr>
      </w:pPr>
      <w:r w:rsidRPr="00FE6245">
        <w:rPr>
          <w:rFonts w:ascii="Times New Roman" w:eastAsia="Times New Roman" w:hAnsi="Times New Roman" w:cs="Times New Roman"/>
          <w:color w:val="000000"/>
          <w:sz w:val="28"/>
        </w:rPr>
        <w:t>Предоставление субъектам народных художественных промыслов, организациям, образующим инфраструктуру поддержки субъектов народных художественных промыслов, во владени</w:t>
      </w:r>
      <w:r>
        <w:rPr>
          <w:rFonts w:ascii="Times New Roman" w:eastAsia="Times New Roman" w:hAnsi="Times New Roman" w:cs="Times New Roman"/>
          <w:color w:val="000000"/>
          <w:sz w:val="28"/>
        </w:rPr>
        <w:t>е и/</w:t>
      </w:r>
      <w:r w:rsidRPr="00FE6245">
        <w:rPr>
          <w:rFonts w:ascii="Times New Roman" w:eastAsia="Times New Roman" w:hAnsi="Times New Roman" w:cs="Times New Roman"/>
          <w:color w:val="000000"/>
          <w:sz w:val="28"/>
        </w:rPr>
        <w:t>или в пользование муниципального имущества на возмездной основе, безвозмездной основе или на льготных условиях.</w:t>
      </w:r>
    </w:p>
    <w:p w:rsidR="00537E3C" w:rsidRDefault="00537E3C" w:rsidP="00537E3C">
      <w:pPr>
        <w:spacing w:after="38" w:line="248" w:lineRule="auto"/>
        <w:ind w:left="-5" w:firstLine="700"/>
        <w:jc w:val="both"/>
        <w:rPr>
          <w:rFonts w:ascii="Times New Roman" w:eastAsia="Times New Roman" w:hAnsi="Times New Roman" w:cs="Times New Roman"/>
          <w:color w:val="000000"/>
          <w:sz w:val="28"/>
        </w:rPr>
      </w:pPr>
    </w:p>
    <w:p w:rsidR="00537E3C" w:rsidRPr="00742587" w:rsidRDefault="00537E3C" w:rsidP="00537E3C">
      <w:pPr>
        <w:spacing w:after="0"/>
        <w:jc w:val="center"/>
        <w:rPr>
          <w:rFonts w:ascii="Times New Roman" w:hAnsi="Times New Roman" w:cs="Times New Roman"/>
          <w:b/>
          <w:sz w:val="28"/>
          <w:szCs w:val="28"/>
        </w:rPr>
      </w:pPr>
      <w:r w:rsidRPr="00742587">
        <w:rPr>
          <w:rFonts w:ascii="Times New Roman" w:hAnsi="Times New Roman" w:cs="Times New Roman"/>
          <w:b/>
          <w:sz w:val="28"/>
          <w:szCs w:val="28"/>
        </w:rPr>
        <w:t xml:space="preserve">Основное мероприятие «Поддержка </w:t>
      </w:r>
      <w:proofErr w:type="gramStart"/>
      <w:r w:rsidRPr="00742587">
        <w:rPr>
          <w:rFonts w:ascii="Times New Roman" w:hAnsi="Times New Roman" w:cs="Times New Roman"/>
          <w:b/>
          <w:sz w:val="28"/>
          <w:szCs w:val="28"/>
        </w:rPr>
        <w:t>добровольческих</w:t>
      </w:r>
      <w:proofErr w:type="gramEnd"/>
    </w:p>
    <w:p w:rsidR="00537E3C" w:rsidRDefault="00537E3C" w:rsidP="00537E3C">
      <w:pPr>
        <w:spacing w:after="0"/>
        <w:jc w:val="center"/>
        <w:rPr>
          <w:rFonts w:ascii="Times New Roman" w:hAnsi="Times New Roman" w:cs="Times New Roman"/>
          <w:b/>
          <w:sz w:val="28"/>
          <w:szCs w:val="28"/>
        </w:rPr>
      </w:pPr>
      <w:r w:rsidRPr="00742587">
        <w:rPr>
          <w:rFonts w:ascii="Times New Roman" w:hAnsi="Times New Roman" w:cs="Times New Roman"/>
          <w:b/>
          <w:sz w:val="28"/>
          <w:szCs w:val="28"/>
        </w:rPr>
        <w:t xml:space="preserve">(волонтерских) и некоммерческих организаций в целях стимулирования их работы, в том числе по реализации </w:t>
      </w:r>
      <w:proofErr w:type="spellStart"/>
      <w:r w:rsidRPr="00742587">
        <w:rPr>
          <w:rFonts w:ascii="Times New Roman" w:hAnsi="Times New Roman" w:cs="Times New Roman"/>
          <w:b/>
          <w:sz w:val="28"/>
          <w:szCs w:val="28"/>
        </w:rPr>
        <w:t>социокультурных</w:t>
      </w:r>
      <w:proofErr w:type="spellEnd"/>
      <w:r w:rsidRPr="00742587">
        <w:rPr>
          <w:rFonts w:ascii="Times New Roman" w:hAnsi="Times New Roman" w:cs="Times New Roman"/>
          <w:b/>
          <w:sz w:val="28"/>
          <w:szCs w:val="28"/>
        </w:rPr>
        <w:t xml:space="preserve"> проектов в сельской местности»</w:t>
      </w:r>
    </w:p>
    <w:p w:rsidR="00537E3C" w:rsidRPr="00742587" w:rsidRDefault="00537E3C" w:rsidP="00537E3C">
      <w:pPr>
        <w:spacing w:after="0"/>
        <w:jc w:val="center"/>
        <w:rPr>
          <w:rFonts w:ascii="Times New Roman" w:hAnsi="Times New Roman" w:cs="Times New Roman"/>
          <w:b/>
          <w:sz w:val="28"/>
          <w:szCs w:val="28"/>
        </w:rPr>
      </w:pPr>
    </w:p>
    <w:p w:rsidR="00537E3C" w:rsidRPr="00742587" w:rsidRDefault="00537E3C" w:rsidP="00537E3C">
      <w:pPr>
        <w:spacing w:after="0" w:line="239" w:lineRule="auto"/>
        <w:ind w:left="729" w:right="1248" w:hanging="38"/>
        <w:rPr>
          <w:rFonts w:ascii="Times New Roman" w:eastAsia="Times New Roman" w:hAnsi="Times New Roman" w:cs="Times New Roman"/>
          <w:color w:val="000000"/>
          <w:sz w:val="28"/>
        </w:rPr>
      </w:pPr>
      <w:r w:rsidRPr="00742587">
        <w:rPr>
          <w:rFonts w:ascii="Times New Roman" w:eastAsia="Times New Roman" w:hAnsi="Times New Roman" w:cs="Times New Roman"/>
          <w:color w:val="000000"/>
          <w:sz w:val="28"/>
          <w:u w:val="single" w:color="000000"/>
        </w:rPr>
        <w:t xml:space="preserve">Поддержка может быть осуществлена в следующих формах: </w:t>
      </w:r>
      <w:r w:rsidRPr="00742587">
        <w:rPr>
          <w:rFonts w:ascii="Times New Roman" w:eastAsia="Times New Roman" w:hAnsi="Times New Roman" w:cs="Times New Roman"/>
          <w:color w:val="000000"/>
          <w:sz w:val="28"/>
        </w:rPr>
        <w:t xml:space="preserve">1) </w:t>
      </w:r>
      <w:r>
        <w:rPr>
          <w:rFonts w:ascii="Times New Roman" w:eastAsia="Times New Roman" w:hAnsi="Times New Roman" w:cs="Times New Roman"/>
          <w:color w:val="000000"/>
          <w:sz w:val="28"/>
        </w:rPr>
        <w:t xml:space="preserve">     </w:t>
      </w:r>
      <w:r w:rsidRPr="00742587">
        <w:rPr>
          <w:rFonts w:ascii="Times New Roman" w:eastAsia="Times New Roman" w:hAnsi="Times New Roman" w:cs="Times New Roman"/>
          <w:color w:val="000000"/>
          <w:sz w:val="28"/>
        </w:rPr>
        <w:t>финансовая и имущественная поддержка;</w:t>
      </w:r>
    </w:p>
    <w:p w:rsidR="00537E3C" w:rsidRPr="00742587" w:rsidRDefault="00537E3C" w:rsidP="00537E3C">
      <w:pPr>
        <w:numPr>
          <w:ilvl w:val="0"/>
          <w:numId w:val="25"/>
        </w:numPr>
        <w:spacing w:after="3" w:line="254" w:lineRule="auto"/>
        <w:ind w:left="709" w:right="4"/>
        <w:jc w:val="both"/>
        <w:rPr>
          <w:rFonts w:ascii="Times New Roman" w:eastAsia="Times New Roman" w:hAnsi="Times New Roman" w:cs="Times New Roman"/>
          <w:color w:val="000000"/>
          <w:sz w:val="28"/>
          <w:lang w:val="en-US"/>
        </w:rPr>
      </w:pPr>
      <w:proofErr w:type="spellStart"/>
      <w:r w:rsidRPr="00742587">
        <w:rPr>
          <w:rFonts w:ascii="Times New Roman" w:eastAsia="Times New Roman" w:hAnsi="Times New Roman" w:cs="Times New Roman"/>
          <w:color w:val="000000"/>
          <w:sz w:val="28"/>
          <w:lang w:val="en-US"/>
        </w:rPr>
        <w:t>организационная</w:t>
      </w:r>
      <w:proofErr w:type="spellEnd"/>
      <w:r w:rsidRPr="00742587">
        <w:rPr>
          <w:rFonts w:ascii="Times New Roman" w:eastAsia="Times New Roman" w:hAnsi="Times New Roman" w:cs="Times New Roman"/>
          <w:color w:val="000000"/>
          <w:sz w:val="28"/>
          <w:lang w:val="en-US"/>
        </w:rPr>
        <w:t xml:space="preserve"> </w:t>
      </w:r>
      <w:proofErr w:type="spellStart"/>
      <w:r w:rsidRPr="00742587">
        <w:rPr>
          <w:rFonts w:ascii="Times New Roman" w:eastAsia="Times New Roman" w:hAnsi="Times New Roman" w:cs="Times New Roman"/>
          <w:color w:val="000000"/>
          <w:sz w:val="28"/>
          <w:lang w:val="en-US"/>
        </w:rPr>
        <w:t>поддержка</w:t>
      </w:r>
      <w:proofErr w:type="spellEnd"/>
      <w:r w:rsidRPr="00742587">
        <w:rPr>
          <w:rFonts w:ascii="Times New Roman" w:eastAsia="Times New Roman" w:hAnsi="Times New Roman" w:cs="Times New Roman"/>
          <w:color w:val="000000"/>
          <w:sz w:val="28"/>
          <w:lang w:val="en-US"/>
        </w:rPr>
        <w:t>;</w:t>
      </w:r>
    </w:p>
    <w:p w:rsidR="00537E3C" w:rsidRPr="00742587" w:rsidRDefault="00537E3C" w:rsidP="00537E3C">
      <w:pPr>
        <w:numPr>
          <w:ilvl w:val="0"/>
          <w:numId w:val="25"/>
        </w:numPr>
        <w:spacing w:after="3" w:line="254" w:lineRule="auto"/>
        <w:ind w:left="709" w:right="4"/>
        <w:jc w:val="both"/>
        <w:rPr>
          <w:rFonts w:ascii="Times New Roman" w:eastAsia="Times New Roman" w:hAnsi="Times New Roman" w:cs="Times New Roman"/>
          <w:color w:val="000000"/>
          <w:sz w:val="28"/>
          <w:lang w:val="en-US"/>
        </w:rPr>
      </w:pPr>
      <w:proofErr w:type="spellStart"/>
      <w:r w:rsidRPr="00742587">
        <w:rPr>
          <w:rFonts w:ascii="Times New Roman" w:eastAsia="Times New Roman" w:hAnsi="Times New Roman" w:cs="Times New Roman"/>
          <w:color w:val="000000"/>
          <w:sz w:val="28"/>
          <w:lang w:val="en-US"/>
        </w:rPr>
        <w:t>информационная</w:t>
      </w:r>
      <w:proofErr w:type="spellEnd"/>
      <w:r w:rsidRPr="00742587">
        <w:rPr>
          <w:rFonts w:ascii="Times New Roman" w:eastAsia="Times New Roman" w:hAnsi="Times New Roman" w:cs="Times New Roman"/>
          <w:color w:val="000000"/>
          <w:sz w:val="28"/>
          <w:lang w:val="en-US"/>
        </w:rPr>
        <w:t xml:space="preserve"> </w:t>
      </w:r>
      <w:proofErr w:type="spellStart"/>
      <w:r w:rsidRPr="00742587">
        <w:rPr>
          <w:rFonts w:ascii="Times New Roman" w:eastAsia="Times New Roman" w:hAnsi="Times New Roman" w:cs="Times New Roman"/>
          <w:color w:val="000000"/>
          <w:sz w:val="28"/>
          <w:lang w:val="en-US"/>
        </w:rPr>
        <w:t>поддержка</w:t>
      </w:r>
      <w:proofErr w:type="spellEnd"/>
      <w:r w:rsidRPr="00742587">
        <w:rPr>
          <w:rFonts w:ascii="Times New Roman" w:eastAsia="Times New Roman" w:hAnsi="Times New Roman" w:cs="Times New Roman"/>
          <w:color w:val="000000"/>
          <w:sz w:val="28"/>
          <w:lang w:val="en-US"/>
        </w:rPr>
        <w:t>;</w:t>
      </w:r>
    </w:p>
    <w:p w:rsidR="00537E3C" w:rsidRPr="00742587" w:rsidRDefault="00537E3C" w:rsidP="00537E3C">
      <w:pPr>
        <w:numPr>
          <w:ilvl w:val="0"/>
          <w:numId w:val="25"/>
        </w:numPr>
        <w:spacing w:after="3" w:line="254" w:lineRule="auto"/>
        <w:ind w:left="709" w:right="4"/>
        <w:jc w:val="both"/>
        <w:rPr>
          <w:rFonts w:ascii="Times New Roman" w:eastAsia="Times New Roman" w:hAnsi="Times New Roman" w:cs="Times New Roman"/>
          <w:color w:val="000000"/>
          <w:sz w:val="28"/>
          <w:lang w:val="en-US"/>
        </w:rPr>
      </w:pPr>
      <w:proofErr w:type="spellStart"/>
      <w:proofErr w:type="gramStart"/>
      <w:r w:rsidRPr="00742587">
        <w:rPr>
          <w:rFonts w:ascii="Times New Roman" w:eastAsia="Times New Roman" w:hAnsi="Times New Roman" w:cs="Times New Roman"/>
          <w:color w:val="000000"/>
          <w:sz w:val="28"/>
          <w:lang w:val="en-US"/>
        </w:rPr>
        <w:t>консультационная</w:t>
      </w:r>
      <w:proofErr w:type="spellEnd"/>
      <w:proofErr w:type="gramEnd"/>
      <w:r w:rsidRPr="00742587">
        <w:rPr>
          <w:rFonts w:ascii="Times New Roman" w:eastAsia="Times New Roman" w:hAnsi="Times New Roman" w:cs="Times New Roman"/>
          <w:color w:val="000000"/>
          <w:sz w:val="28"/>
          <w:lang w:val="en-US"/>
        </w:rPr>
        <w:t xml:space="preserve"> и </w:t>
      </w:r>
      <w:proofErr w:type="spellStart"/>
      <w:r w:rsidRPr="00742587">
        <w:rPr>
          <w:rFonts w:ascii="Times New Roman" w:eastAsia="Times New Roman" w:hAnsi="Times New Roman" w:cs="Times New Roman"/>
          <w:color w:val="000000"/>
          <w:sz w:val="28"/>
          <w:lang w:val="en-US"/>
        </w:rPr>
        <w:t>методическая</w:t>
      </w:r>
      <w:proofErr w:type="spellEnd"/>
      <w:r w:rsidRPr="00742587">
        <w:rPr>
          <w:rFonts w:ascii="Times New Roman" w:eastAsia="Times New Roman" w:hAnsi="Times New Roman" w:cs="Times New Roman"/>
          <w:color w:val="000000"/>
          <w:sz w:val="28"/>
          <w:lang w:val="en-US"/>
        </w:rPr>
        <w:t xml:space="preserve"> </w:t>
      </w:r>
      <w:proofErr w:type="spellStart"/>
      <w:r w:rsidRPr="00742587">
        <w:rPr>
          <w:rFonts w:ascii="Times New Roman" w:eastAsia="Times New Roman" w:hAnsi="Times New Roman" w:cs="Times New Roman"/>
          <w:color w:val="000000"/>
          <w:sz w:val="28"/>
          <w:lang w:val="en-US"/>
        </w:rPr>
        <w:t>поддержка</w:t>
      </w:r>
      <w:proofErr w:type="spellEnd"/>
      <w:r w:rsidRPr="00742587">
        <w:rPr>
          <w:rFonts w:ascii="Times New Roman" w:eastAsia="Times New Roman" w:hAnsi="Times New Roman" w:cs="Times New Roman"/>
          <w:color w:val="000000"/>
          <w:sz w:val="28"/>
          <w:lang w:val="en-US"/>
        </w:rPr>
        <w:t>.</w:t>
      </w:r>
    </w:p>
    <w:p w:rsidR="00537E3C" w:rsidRPr="00742587" w:rsidRDefault="00537E3C" w:rsidP="00537E3C">
      <w:pPr>
        <w:numPr>
          <w:ilvl w:val="0"/>
          <w:numId w:val="26"/>
        </w:numPr>
        <w:spacing w:after="3" w:line="254" w:lineRule="auto"/>
        <w:ind w:right="4"/>
        <w:jc w:val="both"/>
        <w:rPr>
          <w:rFonts w:ascii="Times New Roman" w:eastAsia="Times New Roman" w:hAnsi="Times New Roman" w:cs="Times New Roman"/>
          <w:color w:val="000000"/>
          <w:sz w:val="28"/>
        </w:rPr>
      </w:pPr>
      <w:r w:rsidRPr="00742587">
        <w:rPr>
          <w:rFonts w:ascii="Times New Roman" w:eastAsia="Times New Roman" w:hAnsi="Times New Roman" w:cs="Times New Roman"/>
          <w:color w:val="000000"/>
          <w:sz w:val="28"/>
        </w:rPr>
        <w:t>Финансовая и имущественная поддержка могут быть оказаны волонтерским организациям как социально ориентированным некоммерческим организациям в соответствии с Федеральным законом от 12 января 1996 г. ЛФ 7-ФЗ «О некоммерческих организациях».</w:t>
      </w:r>
    </w:p>
    <w:p w:rsidR="00537E3C" w:rsidRPr="00742587" w:rsidRDefault="00537E3C" w:rsidP="00537E3C">
      <w:pPr>
        <w:spacing w:after="3" w:line="254" w:lineRule="auto"/>
        <w:ind w:left="-5" w:right="4" w:firstLine="700"/>
        <w:jc w:val="both"/>
        <w:rPr>
          <w:rFonts w:ascii="Times New Roman" w:eastAsia="Times New Roman" w:hAnsi="Times New Roman" w:cs="Times New Roman"/>
          <w:color w:val="000000"/>
          <w:sz w:val="28"/>
        </w:rPr>
      </w:pPr>
      <w:r w:rsidRPr="00742587">
        <w:rPr>
          <w:rFonts w:ascii="Times New Roman" w:eastAsia="Times New Roman" w:hAnsi="Times New Roman" w:cs="Times New Roman"/>
          <w:color w:val="000000"/>
          <w:sz w:val="28"/>
        </w:rPr>
        <w:t>Финансовая поддержка осуществляется за счет средств местного бюджета.</w:t>
      </w:r>
    </w:p>
    <w:p w:rsidR="00537E3C" w:rsidRPr="00742587" w:rsidRDefault="00537E3C" w:rsidP="00537E3C">
      <w:pPr>
        <w:spacing w:after="3" w:line="254" w:lineRule="auto"/>
        <w:ind w:left="-5" w:right="4" w:firstLine="700"/>
        <w:jc w:val="both"/>
        <w:rPr>
          <w:rFonts w:ascii="Times New Roman" w:eastAsia="Times New Roman" w:hAnsi="Times New Roman" w:cs="Times New Roman"/>
          <w:color w:val="000000"/>
          <w:sz w:val="28"/>
        </w:rPr>
      </w:pPr>
      <w:r w:rsidRPr="00742587">
        <w:rPr>
          <w:rFonts w:ascii="Times New Roman" w:eastAsia="Times New Roman" w:hAnsi="Times New Roman" w:cs="Times New Roman"/>
          <w:color w:val="000000"/>
          <w:sz w:val="28"/>
        </w:rPr>
        <w:t xml:space="preserve">Имущественная поддержка осуществляется (в соответствии с Письмом Министерства экономического развития РФ от 12 декабря 2017 г. № 35706ОФ/Д01и «О Методических рекомендациях субъектам Российской Федерации по содействию органам местного самоуправления в организации </w:t>
      </w:r>
      <w:r w:rsidRPr="00742587">
        <w:rPr>
          <w:rFonts w:ascii="Times New Roman" w:eastAsia="Times New Roman" w:hAnsi="Times New Roman" w:cs="Times New Roman"/>
          <w:color w:val="000000"/>
          <w:sz w:val="28"/>
        </w:rPr>
        <w:lastRenderedPageBreak/>
        <w:t xml:space="preserve">поддержки социально ориентированных некоммерческих организаций на </w:t>
      </w:r>
      <w:r>
        <w:rPr>
          <w:rFonts w:ascii="Times New Roman" w:eastAsia="Times New Roman" w:hAnsi="Times New Roman" w:cs="Times New Roman"/>
          <w:noProof/>
          <w:color w:val="000000"/>
          <w:sz w:val="28"/>
          <w:lang w:eastAsia="zh-CN"/>
        </w:rPr>
        <w:drawing>
          <wp:inline distT="0" distB="0" distL="0" distR="0">
            <wp:extent cx="9525" cy="9525"/>
            <wp:effectExtent l="0" t="0" r="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3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 cy="9525"/>
                    </a:xfrm>
                    <a:prstGeom prst="rect">
                      <a:avLst/>
                    </a:prstGeom>
                    <a:noFill/>
                    <a:ln>
                      <a:noFill/>
                    </a:ln>
                  </pic:spPr>
                </pic:pic>
              </a:graphicData>
            </a:graphic>
          </wp:inline>
        </w:drawing>
      </w:r>
      <w:r w:rsidRPr="00742587">
        <w:rPr>
          <w:rFonts w:ascii="Times New Roman" w:eastAsia="Times New Roman" w:hAnsi="Times New Roman" w:cs="Times New Roman"/>
          <w:color w:val="000000"/>
          <w:sz w:val="28"/>
        </w:rPr>
        <w:t>муниципальном уровне»):</w:t>
      </w:r>
    </w:p>
    <w:p w:rsidR="00537E3C" w:rsidRDefault="00537E3C" w:rsidP="00537E3C">
      <w:pPr>
        <w:spacing w:after="3" w:line="254" w:lineRule="auto"/>
        <w:ind w:left="-5" w:right="4" w:firstLine="700"/>
        <w:jc w:val="both"/>
        <w:rPr>
          <w:rFonts w:ascii="Times New Roman" w:eastAsia="Times New Roman" w:hAnsi="Times New Roman" w:cs="Times New Roman"/>
          <w:color w:val="000000"/>
          <w:sz w:val="28"/>
        </w:rPr>
      </w:pPr>
      <w:r>
        <w:rPr>
          <w:rFonts w:ascii="Times New Roman" w:eastAsia="Times New Roman" w:hAnsi="Times New Roman" w:cs="Times New Roman"/>
          <w:noProof/>
          <w:color w:val="000000"/>
          <w:sz w:val="28"/>
          <w:lang w:eastAsia="zh-CN"/>
        </w:rPr>
        <w:drawing>
          <wp:anchor distT="0" distB="0" distL="114300" distR="114300" simplePos="0" relativeHeight="251677696" behindDoc="0" locked="0" layoutInCell="1" allowOverlap="0">
            <wp:simplePos x="0" y="0"/>
            <wp:positionH relativeFrom="page">
              <wp:posOffset>7352030</wp:posOffset>
            </wp:positionH>
            <wp:positionV relativeFrom="page">
              <wp:posOffset>5007610</wp:posOffset>
            </wp:positionV>
            <wp:extent cx="24130" cy="42545"/>
            <wp:effectExtent l="0" t="0" r="0" b="0"/>
            <wp:wrapSquare wrapText="bothSides"/>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130" cy="42545"/>
                    </a:xfrm>
                    <a:prstGeom prst="rect">
                      <a:avLst/>
                    </a:prstGeom>
                    <a:noFill/>
                    <a:ln>
                      <a:noFill/>
                    </a:ln>
                  </pic:spPr>
                </pic:pic>
              </a:graphicData>
            </a:graphic>
          </wp:anchor>
        </w:drawing>
      </w:r>
      <w:r w:rsidRPr="00742587">
        <w:rPr>
          <w:rFonts w:ascii="Times New Roman" w:eastAsia="Times New Roman" w:hAnsi="Times New Roman" w:cs="Times New Roman"/>
          <w:color w:val="000000"/>
          <w:sz w:val="28"/>
        </w:rPr>
        <w:t>передача социально ориентированным некоммерческим организациям муниципального имущества (за исключением земельных участков), не закрепленного на праве хозяйственного ведения или оперативного управления, в безвозмездное пользование или в аренду (в том числе по льготным ставкам арендной платы);</w:t>
      </w:r>
    </w:p>
    <w:p w:rsidR="00537E3C" w:rsidRDefault="00537E3C" w:rsidP="00537E3C">
      <w:pPr>
        <w:spacing w:after="3" w:line="254" w:lineRule="auto"/>
        <w:ind w:left="-5" w:right="4" w:firstLine="700"/>
        <w:jc w:val="both"/>
        <w:rPr>
          <w:rFonts w:ascii="Times New Roman" w:eastAsia="Times New Roman" w:hAnsi="Times New Roman" w:cs="Times New Roman"/>
          <w:color w:val="000000"/>
          <w:sz w:val="28"/>
        </w:rPr>
      </w:pPr>
      <w:r w:rsidRPr="00742587">
        <w:rPr>
          <w:rFonts w:ascii="Times New Roman" w:eastAsia="Times New Roman" w:hAnsi="Times New Roman" w:cs="Times New Roman"/>
          <w:color w:val="000000"/>
          <w:sz w:val="28"/>
        </w:rPr>
        <w:t xml:space="preserve"> установление для социально ориентированных некоммерческих организаций льготных ставок арендной платы за пользование земельными участками, находящимися в муниципальной собственности; </w:t>
      </w:r>
    </w:p>
    <w:p w:rsidR="00537E3C" w:rsidRDefault="00537E3C" w:rsidP="00537E3C">
      <w:pPr>
        <w:spacing w:after="3" w:line="254" w:lineRule="auto"/>
        <w:ind w:left="-5" w:right="4" w:firstLine="700"/>
        <w:jc w:val="both"/>
        <w:rPr>
          <w:rFonts w:ascii="Times New Roman" w:eastAsia="Times New Roman" w:hAnsi="Times New Roman" w:cs="Times New Roman"/>
          <w:color w:val="000000"/>
          <w:sz w:val="28"/>
        </w:rPr>
      </w:pPr>
      <w:r w:rsidRPr="00742587">
        <w:rPr>
          <w:rFonts w:ascii="Times New Roman" w:eastAsia="Times New Roman" w:hAnsi="Times New Roman" w:cs="Times New Roman"/>
          <w:color w:val="000000"/>
          <w:sz w:val="28"/>
        </w:rPr>
        <w:t>закрепление муниципального имущества на праве оперативного управления за государственным или муниципальным учреждением, созданным для оказания поддержки социально ориентированным некоммерческим организациям, для последующего предоставления такого имущества в пользование указанным организациям как для осуществления постоянной деятельности, так и для проведения отдельных мероприятий (в соответствующих случаях - с согласия органа местного самоуправления);</w:t>
      </w:r>
    </w:p>
    <w:p w:rsidR="00537E3C" w:rsidRPr="00742587" w:rsidRDefault="00537E3C" w:rsidP="00537E3C">
      <w:pPr>
        <w:spacing w:after="3" w:line="254" w:lineRule="auto"/>
        <w:ind w:left="-5" w:right="4" w:firstLine="700"/>
        <w:jc w:val="both"/>
        <w:rPr>
          <w:rFonts w:ascii="Times New Roman" w:eastAsia="Times New Roman" w:hAnsi="Times New Roman" w:cs="Times New Roman"/>
          <w:color w:val="000000"/>
          <w:sz w:val="28"/>
        </w:rPr>
      </w:pPr>
      <w:r w:rsidRPr="00742587">
        <w:rPr>
          <w:rFonts w:ascii="Times New Roman" w:eastAsia="Times New Roman" w:hAnsi="Times New Roman" w:cs="Times New Roman"/>
          <w:color w:val="000000"/>
          <w:sz w:val="28"/>
        </w:rPr>
        <w:t xml:space="preserve"> учреждение муниципальным образованием автономной некоммерческой организацией на основе имущественного взноса для оказания поддержки социально ориентированным некоммерческим организациям, в том числе путем предоставления имущества в безвозмездное пользование или в аренду (в том числе по льготным ставкам арендной платы) как на краткосрочной, так и на долгосрочной основе.</w:t>
      </w:r>
    </w:p>
    <w:p w:rsidR="00537E3C" w:rsidRDefault="00537E3C" w:rsidP="00537E3C">
      <w:pPr>
        <w:numPr>
          <w:ilvl w:val="0"/>
          <w:numId w:val="26"/>
        </w:numPr>
        <w:spacing w:after="3" w:line="254" w:lineRule="auto"/>
        <w:ind w:right="4"/>
        <w:jc w:val="both"/>
        <w:rPr>
          <w:rFonts w:ascii="Times New Roman" w:eastAsia="Times New Roman" w:hAnsi="Times New Roman" w:cs="Times New Roman"/>
          <w:color w:val="000000"/>
          <w:sz w:val="28"/>
        </w:rPr>
      </w:pPr>
      <w:r w:rsidRPr="00742587">
        <w:rPr>
          <w:rFonts w:ascii="Times New Roman" w:eastAsia="Times New Roman" w:hAnsi="Times New Roman" w:cs="Times New Roman"/>
          <w:color w:val="000000"/>
          <w:sz w:val="28"/>
        </w:rPr>
        <w:t>Организационная поддержка добровольческой (волонтерской) деятельности осуществляется в виде:</w:t>
      </w:r>
    </w:p>
    <w:p w:rsidR="00537E3C" w:rsidRPr="0043481B" w:rsidRDefault="00537E3C" w:rsidP="00537E3C">
      <w:pPr>
        <w:spacing w:after="37"/>
        <w:ind w:left="14" w:firstLine="700"/>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1</w:t>
      </w:r>
      <w:r w:rsidRPr="0043481B">
        <w:rPr>
          <w:rFonts w:ascii="Times New Roman" w:eastAsia="Times New Roman" w:hAnsi="Times New Roman" w:cs="Times New Roman"/>
          <w:color w:val="000000"/>
          <w:sz w:val="28"/>
        </w:rPr>
        <w:t>) формирования инфраструктуры поддержки добровольческой (волонтерской) деятельности, в том числе центров поддержки добровольческих инициатив;</w:t>
      </w:r>
    </w:p>
    <w:p w:rsidR="00537E3C" w:rsidRPr="0043481B" w:rsidRDefault="00537E3C" w:rsidP="00537E3C">
      <w:pPr>
        <w:spacing w:after="7"/>
        <w:ind w:left="14" w:firstLine="700"/>
        <w:jc w:val="both"/>
        <w:rPr>
          <w:rFonts w:ascii="Times New Roman" w:eastAsia="Times New Roman" w:hAnsi="Times New Roman" w:cs="Times New Roman"/>
          <w:color w:val="000000"/>
          <w:sz w:val="28"/>
        </w:rPr>
      </w:pPr>
      <w:r w:rsidRPr="0043481B">
        <w:rPr>
          <w:rFonts w:ascii="Times New Roman" w:eastAsia="Times New Roman" w:hAnsi="Times New Roman" w:cs="Times New Roman"/>
          <w:color w:val="000000"/>
          <w:sz w:val="28"/>
        </w:rPr>
        <w:t>2) проведения мониторинга потребностей муниципальных и иных организаций в труде добровольцев (волонтеров);</w:t>
      </w:r>
    </w:p>
    <w:p w:rsidR="00537E3C" w:rsidRPr="0043481B" w:rsidRDefault="00537E3C" w:rsidP="00537E3C">
      <w:pPr>
        <w:spacing w:after="68"/>
        <w:ind w:left="14" w:firstLine="700"/>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3</w:t>
      </w:r>
      <w:r w:rsidRPr="0043481B">
        <w:rPr>
          <w:rFonts w:ascii="Times New Roman" w:eastAsia="Times New Roman" w:hAnsi="Times New Roman" w:cs="Times New Roman"/>
          <w:color w:val="000000"/>
          <w:sz w:val="28"/>
        </w:rPr>
        <w:t>) содействия в участии добровольцев (волонтеров) во всероссийских, межрегиональных и республиканских конкурсах и мероприятиях для добровольцев (волонтеров), в слетах, обучающих семинарах и тренингах, фестивалях;</w:t>
      </w:r>
    </w:p>
    <w:p w:rsidR="00537E3C" w:rsidRPr="0043481B" w:rsidRDefault="00537E3C" w:rsidP="00537E3C">
      <w:pPr>
        <w:spacing w:after="37"/>
        <w:ind w:left="14" w:firstLine="154"/>
        <w:jc w:val="both"/>
        <w:rPr>
          <w:rFonts w:ascii="Times New Roman" w:eastAsia="Times New Roman" w:hAnsi="Times New Roman" w:cs="Times New Roman"/>
          <w:color w:val="000000"/>
          <w:sz w:val="28"/>
        </w:rPr>
      </w:pPr>
      <w:r>
        <w:rPr>
          <w:rFonts w:ascii="Times New Roman" w:eastAsia="Times New Roman" w:hAnsi="Times New Roman" w:cs="Times New Roman"/>
          <w:noProof/>
          <w:color w:val="000000"/>
          <w:sz w:val="28"/>
          <w:lang w:eastAsia="zh-CN"/>
        </w:rPr>
        <w:drawing>
          <wp:inline distT="0" distB="0" distL="0" distR="0">
            <wp:extent cx="9525" cy="9525"/>
            <wp:effectExtent l="0" t="0" r="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 cy="9525"/>
                    </a:xfrm>
                    <a:prstGeom prst="rect">
                      <a:avLst/>
                    </a:prstGeom>
                    <a:noFill/>
                    <a:ln>
                      <a:noFill/>
                    </a:ln>
                  </pic:spPr>
                </pic:pic>
              </a:graphicData>
            </a:graphic>
          </wp:inline>
        </w:drawing>
      </w:r>
      <w:r>
        <w:rPr>
          <w:rFonts w:ascii="Times New Roman" w:eastAsia="Times New Roman" w:hAnsi="Times New Roman" w:cs="Times New Roman"/>
          <w:color w:val="000000"/>
          <w:sz w:val="28"/>
        </w:rPr>
        <w:t xml:space="preserve">   4) </w:t>
      </w:r>
      <w:r w:rsidRPr="0043481B">
        <w:rPr>
          <w:rFonts w:ascii="Times New Roman" w:eastAsia="Times New Roman" w:hAnsi="Times New Roman" w:cs="Times New Roman"/>
          <w:color w:val="000000"/>
          <w:sz w:val="28"/>
        </w:rPr>
        <w:t>оказания учебно-методологической, научно-методической помощи добровольческим (волонтерским) организациям;</w:t>
      </w:r>
    </w:p>
    <w:p w:rsidR="00537E3C" w:rsidRPr="0043481B" w:rsidRDefault="00537E3C" w:rsidP="00537E3C">
      <w:pPr>
        <w:spacing w:after="0"/>
        <w:ind w:left="7" w:right="5"/>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5) </w:t>
      </w:r>
      <w:r w:rsidRPr="0043481B">
        <w:rPr>
          <w:rFonts w:ascii="Times New Roman" w:eastAsia="Times New Roman" w:hAnsi="Times New Roman" w:cs="Times New Roman"/>
          <w:color w:val="000000"/>
          <w:sz w:val="28"/>
        </w:rPr>
        <w:t>организации и проведения конкурсов в сфере добровольческой</w:t>
      </w:r>
    </w:p>
    <w:p w:rsidR="00537E3C" w:rsidRPr="0043481B" w:rsidRDefault="00537E3C" w:rsidP="00537E3C">
      <w:pPr>
        <w:spacing w:after="37"/>
        <w:ind w:left="14"/>
        <w:jc w:val="both"/>
        <w:rPr>
          <w:rFonts w:ascii="Times New Roman" w:eastAsia="Times New Roman" w:hAnsi="Times New Roman" w:cs="Times New Roman"/>
          <w:color w:val="000000"/>
          <w:sz w:val="28"/>
        </w:rPr>
      </w:pPr>
      <w:r w:rsidRPr="0043481B">
        <w:rPr>
          <w:rFonts w:ascii="Times New Roman" w:eastAsia="Times New Roman" w:hAnsi="Times New Roman" w:cs="Times New Roman"/>
          <w:color w:val="000000"/>
          <w:sz w:val="28"/>
        </w:rPr>
        <w:t>(волонтерской) деятельности;</w:t>
      </w:r>
    </w:p>
    <w:p w:rsidR="00537E3C" w:rsidRPr="0043481B" w:rsidRDefault="00537E3C" w:rsidP="00537E3C">
      <w:pPr>
        <w:spacing w:after="37"/>
        <w:ind w:right="5"/>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w:t>
      </w:r>
      <w:proofErr w:type="gramStart"/>
      <w:r>
        <w:rPr>
          <w:rFonts w:ascii="Times New Roman" w:eastAsia="Times New Roman" w:hAnsi="Times New Roman" w:cs="Times New Roman"/>
          <w:color w:val="000000"/>
          <w:sz w:val="28"/>
        </w:rPr>
        <w:t xml:space="preserve">6) </w:t>
      </w:r>
      <w:r w:rsidRPr="0043481B">
        <w:rPr>
          <w:rFonts w:ascii="Times New Roman" w:eastAsia="Times New Roman" w:hAnsi="Times New Roman" w:cs="Times New Roman"/>
          <w:color w:val="000000"/>
          <w:sz w:val="28"/>
        </w:rPr>
        <w:t>оказания содействия в организации и проведении акций, семинаров, конкурсов, фестивалей, «круглых столов», сборов, дискуссионных и образовательных площадок, форумов, лагерей, походов, слетов для добровольцев (волонтеров).</w:t>
      </w:r>
      <w:proofErr w:type="gramEnd"/>
    </w:p>
    <w:p w:rsidR="00537E3C" w:rsidRPr="0043481B" w:rsidRDefault="00537E3C" w:rsidP="00537E3C">
      <w:pPr>
        <w:spacing w:after="37"/>
        <w:ind w:left="14" w:firstLine="700"/>
        <w:jc w:val="both"/>
        <w:rPr>
          <w:rFonts w:ascii="Times New Roman" w:eastAsia="Times New Roman" w:hAnsi="Times New Roman" w:cs="Times New Roman"/>
          <w:color w:val="000000"/>
          <w:sz w:val="28"/>
        </w:rPr>
      </w:pPr>
      <w:r w:rsidRPr="0043481B">
        <w:rPr>
          <w:rFonts w:ascii="Times New Roman" w:eastAsia="Times New Roman" w:hAnsi="Times New Roman" w:cs="Times New Roman"/>
          <w:b/>
          <w:color w:val="000000"/>
          <w:sz w:val="28"/>
        </w:rPr>
        <w:lastRenderedPageBreak/>
        <w:t>3.</w:t>
      </w:r>
      <w:r w:rsidRPr="0043481B">
        <w:rPr>
          <w:rFonts w:ascii="Times New Roman" w:eastAsia="Times New Roman" w:hAnsi="Times New Roman" w:cs="Times New Roman"/>
          <w:color w:val="000000"/>
          <w:sz w:val="28"/>
        </w:rPr>
        <w:t xml:space="preserve"> Информационная поддержка добровольческой (волонтерской) деятельности осуществляется в виде размещения на официальных сайтах органов местного самоуправления следующей информации:</w:t>
      </w:r>
    </w:p>
    <w:p w:rsidR="00537E3C" w:rsidRPr="0043481B" w:rsidRDefault="00537E3C" w:rsidP="00537E3C">
      <w:pPr>
        <w:pStyle w:val="afb"/>
        <w:spacing w:after="37" w:line="259" w:lineRule="auto"/>
        <w:ind w:left="14" w:right="10"/>
        <w:jc w:val="both"/>
        <w:rPr>
          <w:rFonts w:ascii="Times New Roman" w:eastAsia="Times New Roman" w:hAnsi="Times New Roman" w:cs="Times New Roman"/>
          <w:color w:val="000000"/>
          <w:sz w:val="28"/>
        </w:rPr>
      </w:pPr>
      <w:r w:rsidRPr="0043481B">
        <w:rPr>
          <w:b/>
          <w:noProof/>
          <w:lang w:eastAsia="zh-CN"/>
        </w:rPr>
        <w:drawing>
          <wp:anchor distT="0" distB="0" distL="114300" distR="114300" simplePos="0" relativeHeight="251678720" behindDoc="0" locked="0" layoutInCell="1" allowOverlap="0">
            <wp:simplePos x="0" y="0"/>
            <wp:positionH relativeFrom="page">
              <wp:posOffset>7315200</wp:posOffset>
            </wp:positionH>
            <wp:positionV relativeFrom="page">
              <wp:posOffset>2647315</wp:posOffset>
            </wp:positionV>
            <wp:extent cx="18415" cy="42545"/>
            <wp:effectExtent l="0" t="0" r="635" b="0"/>
            <wp:wrapSquare wrapText="bothSides"/>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3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415" cy="42545"/>
                    </a:xfrm>
                    <a:prstGeom prst="rect">
                      <a:avLst/>
                    </a:prstGeom>
                    <a:noFill/>
                    <a:ln>
                      <a:noFill/>
                    </a:ln>
                  </pic:spPr>
                </pic:pic>
              </a:graphicData>
            </a:graphic>
          </wp:anchor>
        </w:drawing>
      </w:r>
      <w:r w:rsidRPr="0043481B">
        <w:rPr>
          <w:b/>
          <w:noProof/>
          <w:lang w:eastAsia="zh-CN"/>
        </w:rPr>
        <w:drawing>
          <wp:anchor distT="0" distB="0" distL="114300" distR="114300" simplePos="0" relativeHeight="251679744" behindDoc="0" locked="0" layoutInCell="1" allowOverlap="0">
            <wp:simplePos x="0" y="0"/>
            <wp:positionH relativeFrom="page">
              <wp:posOffset>7315200</wp:posOffset>
            </wp:positionH>
            <wp:positionV relativeFrom="page">
              <wp:posOffset>5373370</wp:posOffset>
            </wp:positionV>
            <wp:extent cx="18415" cy="36830"/>
            <wp:effectExtent l="0" t="0" r="635" b="1270"/>
            <wp:wrapTopAndBottom/>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415" cy="36830"/>
                    </a:xfrm>
                    <a:prstGeom prst="rect">
                      <a:avLst/>
                    </a:prstGeom>
                    <a:noFill/>
                    <a:ln>
                      <a:noFill/>
                    </a:ln>
                  </pic:spPr>
                </pic:pic>
              </a:graphicData>
            </a:graphic>
          </wp:anchor>
        </w:drawing>
      </w:r>
      <w:r w:rsidRPr="0043481B">
        <w:rPr>
          <w:b/>
          <w:noProof/>
          <w:lang w:eastAsia="zh-CN"/>
        </w:rPr>
        <w:drawing>
          <wp:anchor distT="0" distB="0" distL="114300" distR="114300" simplePos="0" relativeHeight="251680768" behindDoc="0" locked="0" layoutInCell="1" allowOverlap="0">
            <wp:simplePos x="0" y="0"/>
            <wp:positionH relativeFrom="page">
              <wp:posOffset>6949440</wp:posOffset>
            </wp:positionH>
            <wp:positionV relativeFrom="page">
              <wp:posOffset>5831205</wp:posOffset>
            </wp:positionV>
            <wp:extent cx="12065" cy="6350"/>
            <wp:effectExtent l="0" t="0" r="0" b="0"/>
            <wp:wrapSquare wrapText="bothSides"/>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3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065" cy="6350"/>
                    </a:xfrm>
                    <a:prstGeom prst="rect">
                      <a:avLst/>
                    </a:prstGeom>
                    <a:noFill/>
                    <a:ln>
                      <a:noFill/>
                    </a:ln>
                  </pic:spPr>
                </pic:pic>
              </a:graphicData>
            </a:graphic>
          </wp:anchor>
        </w:drawing>
      </w:r>
      <w:r w:rsidRPr="0043481B">
        <w:rPr>
          <w:b/>
          <w:noProof/>
          <w:lang w:eastAsia="zh-CN"/>
        </w:rPr>
        <w:drawing>
          <wp:anchor distT="0" distB="0" distL="114300" distR="114300" simplePos="0" relativeHeight="251681792" behindDoc="0" locked="0" layoutInCell="1" allowOverlap="0">
            <wp:simplePos x="0" y="0"/>
            <wp:positionH relativeFrom="page">
              <wp:posOffset>7315200</wp:posOffset>
            </wp:positionH>
            <wp:positionV relativeFrom="page">
              <wp:posOffset>8093710</wp:posOffset>
            </wp:positionV>
            <wp:extent cx="18415" cy="42545"/>
            <wp:effectExtent l="0" t="0" r="635" b="0"/>
            <wp:wrapSquare wrapText="bothSides"/>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3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415" cy="42545"/>
                    </a:xfrm>
                    <a:prstGeom prst="rect">
                      <a:avLst/>
                    </a:prstGeom>
                    <a:noFill/>
                    <a:ln>
                      <a:noFill/>
                    </a:ln>
                  </pic:spPr>
                </pic:pic>
              </a:graphicData>
            </a:graphic>
          </wp:anchor>
        </w:drawing>
      </w:r>
      <w:r>
        <w:rPr>
          <w:rFonts w:ascii="Times New Roman" w:eastAsia="Times New Roman" w:hAnsi="Times New Roman" w:cs="Times New Roman"/>
          <w:b/>
          <w:color w:val="000000"/>
          <w:sz w:val="28"/>
        </w:rPr>
        <w:t xml:space="preserve"> 1) </w:t>
      </w:r>
      <w:r w:rsidRPr="0043481B">
        <w:rPr>
          <w:rFonts w:ascii="Times New Roman" w:eastAsia="Times New Roman" w:hAnsi="Times New Roman" w:cs="Times New Roman"/>
          <w:color w:val="000000"/>
          <w:sz w:val="28"/>
        </w:rPr>
        <w:t>о добровольцах (волонтерах) и добровольческих (волонтерских) организациях, осуществляющих профильную деятельность на территории муниципального образования;</w:t>
      </w:r>
    </w:p>
    <w:p w:rsidR="00537E3C" w:rsidRPr="0043481B" w:rsidRDefault="00537E3C" w:rsidP="00537E3C">
      <w:pPr>
        <w:spacing w:after="81"/>
        <w:ind w:right="10"/>
        <w:jc w:val="both"/>
        <w:rPr>
          <w:rFonts w:ascii="Times New Roman" w:eastAsia="Times New Roman" w:hAnsi="Times New Roman" w:cs="Times New Roman"/>
          <w:color w:val="000000"/>
          <w:sz w:val="28"/>
        </w:rPr>
      </w:pPr>
      <w:r w:rsidRPr="0043481B">
        <w:rPr>
          <w:rFonts w:ascii="Times New Roman" w:eastAsia="Times New Roman" w:hAnsi="Times New Roman" w:cs="Times New Roman"/>
          <w:b/>
          <w:color w:val="000000"/>
          <w:sz w:val="28"/>
        </w:rPr>
        <w:t>2)</w:t>
      </w:r>
      <w:r>
        <w:rPr>
          <w:rFonts w:ascii="Times New Roman" w:eastAsia="Times New Roman" w:hAnsi="Times New Roman" w:cs="Times New Roman"/>
          <w:color w:val="000000"/>
          <w:sz w:val="28"/>
        </w:rPr>
        <w:t xml:space="preserve">  </w:t>
      </w:r>
      <w:r w:rsidRPr="0043481B">
        <w:rPr>
          <w:rFonts w:ascii="Times New Roman" w:eastAsia="Times New Roman" w:hAnsi="Times New Roman" w:cs="Times New Roman"/>
          <w:color w:val="000000"/>
          <w:sz w:val="28"/>
        </w:rPr>
        <w:t>об организациях и гражданах, нуждающихся в труде добровольцев (волонтеров);</w:t>
      </w:r>
    </w:p>
    <w:p w:rsidR="00537E3C" w:rsidRPr="0043481B" w:rsidRDefault="00537E3C" w:rsidP="00537E3C">
      <w:pPr>
        <w:spacing w:after="37"/>
        <w:ind w:left="14"/>
        <w:jc w:val="both"/>
        <w:rPr>
          <w:rFonts w:ascii="Times New Roman" w:eastAsia="Times New Roman" w:hAnsi="Times New Roman" w:cs="Times New Roman"/>
          <w:color w:val="000000"/>
          <w:sz w:val="28"/>
        </w:rPr>
      </w:pPr>
      <w:r w:rsidRPr="0043481B">
        <w:rPr>
          <w:rFonts w:ascii="Times New Roman" w:eastAsia="Times New Roman" w:hAnsi="Times New Roman" w:cs="Times New Roman"/>
          <w:b/>
          <w:color w:val="000000"/>
          <w:sz w:val="28"/>
        </w:rPr>
        <w:t>3)</w:t>
      </w:r>
      <w:r>
        <w:rPr>
          <w:rFonts w:ascii="Times New Roman" w:eastAsia="Times New Roman" w:hAnsi="Times New Roman" w:cs="Times New Roman"/>
          <w:color w:val="000000"/>
          <w:sz w:val="28"/>
        </w:rPr>
        <w:t xml:space="preserve">  </w:t>
      </w:r>
      <w:r w:rsidRPr="0043481B">
        <w:rPr>
          <w:rFonts w:ascii="Times New Roman" w:eastAsia="Times New Roman" w:hAnsi="Times New Roman" w:cs="Times New Roman"/>
          <w:color w:val="000000"/>
          <w:sz w:val="28"/>
        </w:rPr>
        <w:t xml:space="preserve"> о реализации мероприятий муниципальных программ, направленных на поддержку добровольческой (волонтерской) деятельности;</w:t>
      </w:r>
    </w:p>
    <w:p w:rsidR="00537E3C" w:rsidRPr="0043481B" w:rsidRDefault="00537E3C" w:rsidP="00537E3C">
      <w:pPr>
        <w:pStyle w:val="afb"/>
        <w:spacing w:after="16" w:line="259" w:lineRule="auto"/>
        <w:ind w:left="14" w:right="10"/>
        <w:jc w:val="both"/>
        <w:rPr>
          <w:rFonts w:ascii="Times New Roman" w:eastAsia="Times New Roman" w:hAnsi="Times New Roman" w:cs="Times New Roman"/>
          <w:color w:val="000000"/>
          <w:sz w:val="28"/>
        </w:rPr>
      </w:pPr>
      <w:r w:rsidRPr="0043481B">
        <w:rPr>
          <w:rFonts w:ascii="Times New Roman" w:eastAsia="Times New Roman" w:hAnsi="Times New Roman" w:cs="Times New Roman"/>
          <w:b/>
          <w:color w:val="000000"/>
          <w:sz w:val="28"/>
        </w:rPr>
        <w:t>4)</w:t>
      </w:r>
      <w:r>
        <w:rPr>
          <w:rFonts w:ascii="Times New Roman" w:eastAsia="Times New Roman" w:hAnsi="Times New Roman" w:cs="Times New Roman"/>
          <w:color w:val="000000"/>
          <w:sz w:val="28"/>
        </w:rPr>
        <w:t xml:space="preserve">   </w:t>
      </w:r>
      <w:r w:rsidRPr="0043481B">
        <w:rPr>
          <w:rFonts w:ascii="Times New Roman" w:eastAsia="Times New Roman" w:hAnsi="Times New Roman" w:cs="Times New Roman"/>
          <w:color w:val="000000"/>
          <w:sz w:val="28"/>
        </w:rPr>
        <w:t>о формах, видах и порядке предоставления поддержки добровольческим (волонтерским) организациям;</w:t>
      </w:r>
    </w:p>
    <w:p w:rsidR="00537E3C" w:rsidRPr="0043481B" w:rsidRDefault="00537E3C" w:rsidP="00537E3C">
      <w:pPr>
        <w:spacing w:after="37"/>
        <w:ind w:right="10"/>
        <w:jc w:val="both"/>
        <w:rPr>
          <w:rFonts w:ascii="Times New Roman" w:eastAsia="Times New Roman" w:hAnsi="Times New Roman" w:cs="Times New Roman"/>
          <w:color w:val="000000"/>
          <w:sz w:val="28"/>
        </w:rPr>
      </w:pPr>
      <w:r w:rsidRPr="0043481B">
        <w:rPr>
          <w:rFonts w:ascii="Times New Roman" w:eastAsia="Times New Roman" w:hAnsi="Times New Roman" w:cs="Times New Roman"/>
          <w:b/>
          <w:color w:val="000000"/>
          <w:sz w:val="28"/>
        </w:rPr>
        <w:t>5)</w:t>
      </w:r>
      <w:r>
        <w:rPr>
          <w:rFonts w:ascii="Times New Roman" w:eastAsia="Times New Roman" w:hAnsi="Times New Roman" w:cs="Times New Roman"/>
          <w:b/>
          <w:color w:val="000000"/>
          <w:sz w:val="28"/>
        </w:rPr>
        <w:t xml:space="preserve"> </w:t>
      </w:r>
      <w:r w:rsidRPr="0043481B">
        <w:rPr>
          <w:rFonts w:ascii="Times New Roman" w:eastAsia="Times New Roman" w:hAnsi="Times New Roman" w:cs="Times New Roman"/>
          <w:color w:val="000000"/>
          <w:sz w:val="28"/>
        </w:rPr>
        <w:t>иная информация, связанная с поддержкой добровольческой (волонтерской) деятельности.</w:t>
      </w:r>
    </w:p>
    <w:p w:rsidR="00537E3C" w:rsidRPr="0043481B" w:rsidRDefault="00537E3C" w:rsidP="00537E3C">
      <w:pPr>
        <w:spacing w:after="37"/>
        <w:ind w:left="14" w:firstLine="700"/>
        <w:jc w:val="both"/>
        <w:rPr>
          <w:rFonts w:ascii="Times New Roman" w:eastAsia="Times New Roman" w:hAnsi="Times New Roman" w:cs="Times New Roman"/>
          <w:color w:val="000000"/>
          <w:sz w:val="28"/>
        </w:rPr>
      </w:pPr>
      <w:r w:rsidRPr="0043481B">
        <w:rPr>
          <w:rFonts w:ascii="Times New Roman" w:eastAsia="Times New Roman" w:hAnsi="Times New Roman" w:cs="Times New Roman"/>
          <w:b/>
          <w:color w:val="000000"/>
          <w:sz w:val="28"/>
        </w:rPr>
        <w:t>4.</w:t>
      </w:r>
      <w:r w:rsidRPr="0043481B">
        <w:rPr>
          <w:rFonts w:ascii="Times New Roman" w:eastAsia="Times New Roman" w:hAnsi="Times New Roman" w:cs="Times New Roman"/>
          <w:color w:val="000000"/>
          <w:sz w:val="28"/>
        </w:rPr>
        <w:t xml:space="preserve"> Консультативная и методическая поддержка осуществляется в виде разработки органами местного самоуправления методических рекомендаций по осуществлению волонтерской деятельности в сфере культуры на территории муниципального образования, проведения консультаций, круглых столов и иных мероприятий.</w:t>
      </w:r>
    </w:p>
    <w:p w:rsidR="00537E3C" w:rsidRPr="0043481B" w:rsidRDefault="00537E3C" w:rsidP="00537E3C">
      <w:pPr>
        <w:spacing w:after="377"/>
        <w:ind w:left="14" w:firstLine="700"/>
        <w:jc w:val="both"/>
        <w:rPr>
          <w:rFonts w:ascii="Times New Roman" w:eastAsia="Times New Roman" w:hAnsi="Times New Roman" w:cs="Times New Roman"/>
          <w:color w:val="000000"/>
          <w:sz w:val="28"/>
        </w:rPr>
      </w:pPr>
      <w:r w:rsidRPr="0043481B">
        <w:rPr>
          <w:rFonts w:ascii="Times New Roman" w:eastAsia="Times New Roman" w:hAnsi="Times New Roman" w:cs="Times New Roman"/>
          <w:color w:val="000000"/>
          <w:sz w:val="28"/>
        </w:rPr>
        <w:t xml:space="preserve">Оказание поддержки добровольческим организациям, отвечающим признакам социально ориентированных некоммерческих организаций </w:t>
      </w:r>
      <w:proofErr w:type="gramStart"/>
      <w:r w:rsidRPr="0043481B">
        <w:rPr>
          <w:rFonts w:ascii="Times New Roman" w:eastAsia="Times New Roman" w:hAnsi="Times New Roman" w:cs="Times New Roman"/>
          <w:color w:val="000000"/>
          <w:sz w:val="28"/>
        </w:rPr>
        <w:t>может</w:t>
      </w:r>
      <w:proofErr w:type="gramEnd"/>
      <w:r w:rsidRPr="0043481B">
        <w:rPr>
          <w:rFonts w:ascii="Times New Roman" w:eastAsia="Times New Roman" w:hAnsi="Times New Roman" w:cs="Times New Roman"/>
          <w:color w:val="000000"/>
          <w:sz w:val="28"/>
        </w:rPr>
        <w:t xml:space="preserve"> осуществляется в соответствии с Федеральным законом от 12 января 1996 г. № 7-ФЗ «О некоммерческих организациях».</w:t>
      </w:r>
    </w:p>
    <w:p w:rsidR="00537E3C" w:rsidRDefault="00537E3C" w:rsidP="00537E3C">
      <w:pPr>
        <w:tabs>
          <w:tab w:val="right" w:pos="9322"/>
        </w:tabs>
        <w:spacing w:after="37"/>
        <w:rPr>
          <w:rFonts w:ascii="Times New Roman" w:eastAsia="Times New Roman" w:hAnsi="Times New Roman" w:cs="Times New Roman"/>
          <w:color w:val="000000"/>
          <w:sz w:val="28"/>
        </w:rPr>
      </w:pPr>
    </w:p>
    <w:p w:rsidR="00537E3C" w:rsidRDefault="00537E3C" w:rsidP="00537E3C">
      <w:pPr>
        <w:tabs>
          <w:tab w:val="right" w:pos="9322"/>
        </w:tabs>
        <w:spacing w:after="37"/>
        <w:rPr>
          <w:rFonts w:ascii="Times New Roman" w:eastAsia="Times New Roman" w:hAnsi="Times New Roman" w:cs="Times New Roman"/>
          <w:color w:val="000000"/>
          <w:sz w:val="28"/>
        </w:rPr>
      </w:pPr>
    </w:p>
    <w:p w:rsidR="00537E3C" w:rsidRDefault="00537E3C" w:rsidP="00537E3C">
      <w:pPr>
        <w:tabs>
          <w:tab w:val="right" w:pos="9322"/>
        </w:tabs>
        <w:spacing w:after="37"/>
        <w:rPr>
          <w:rFonts w:ascii="Times New Roman" w:eastAsia="Times New Roman" w:hAnsi="Times New Roman" w:cs="Times New Roman"/>
          <w:color w:val="000000"/>
          <w:sz w:val="28"/>
        </w:rPr>
      </w:pPr>
    </w:p>
    <w:p w:rsidR="00537E3C" w:rsidRDefault="00537E3C" w:rsidP="00537E3C">
      <w:pPr>
        <w:tabs>
          <w:tab w:val="right" w:pos="9322"/>
        </w:tabs>
        <w:spacing w:after="37"/>
        <w:rPr>
          <w:rFonts w:ascii="Times New Roman" w:eastAsia="Times New Roman" w:hAnsi="Times New Roman" w:cs="Times New Roman"/>
          <w:color w:val="000000"/>
          <w:sz w:val="28"/>
        </w:rPr>
      </w:pPr>
    </w:p>
    <w:p w:rsidR="00537E3C" w:rsidRDefault="00537E3C" w:rsidP="00537E3C">
      <w:pPr>
        <w:tabs>
          <w:tab w:val="right" w:pos="9322"/>
        </w:tabs>
        <w:spacing w:after="37"/>
        <w:rPr>
          <w:rFonts w:ascii="Times New Roman" w:eastAsia="Times New Roman" w:hAnsi="Times New Roman" w:cs="Times New Roman"/>
          <w:color w:val="000000"/>
          <w:sz w:val="28"/>
        </w:rPr>
      </w:pPr>
      <w:bookmarkStart w:id="0" w:name="_GoBack"/>
      <w:bookmarkEnd w:id="0"/>
    </w:p>
    <w:p w:rsidR="006D40A3" w:rsidRDefault="006D40A3" w:rsidP="00844E94">
      <w:pPr>
        <w:shd w:val="clear" w:color="auto" w:fill="FFFFFF"/>
        <w:spacing w:after="0" w:line="240" w:lineRule="auto"/>
        <w:ind w:left="62"/>
        <w:rPr>
          <w:rFonts w:ascii="Times New Roman" w:hAnsi="Times New Roman"/>
          <w:sz w:val="28"/>
          <w:szCs w:val="28"/>
        </w:rPr>
      </w:pPr>
    </w:p>
    <w:p w:rsidR="003D2CAF" w:rsidRDefault="003D2CAF" w:rsidP="00F74218">
      <w:pPr>
        <w:widowControl w:val="0"/>
        <w:spacing w:after="0" w:line="240" w:lineRule="auto"/>
        <w:jc w:val="both"/>
        <w:rPr>
          <w:rFonts w:ascii="Times New Roman" w:eastAsia="Calibri" w:hAnsi="Times New Roman" w:cs="Times New Roman"/>
          <w:sz w:val="28"/>
          <w:szCs w:val="28"/>
          <w:lang w:eastAsia="ru-RU"/>
        </w:rPr>
      </w:pPr>
    </w:p>
    <w:p w:rsidR="003D2CAF" w:rsidRDefault="003D2CAF" w:rsidP="00F74218">
      <w:pPr>
        <w:widowControl w:val="0"/>
        <w:spacing w:after="0" w:line="240" w:lineRule="auto"/>
        <w:jc w:val="both"/>
        <w:rPr>
          <w:rFonts w:ascii="Times New Roman" w:eastAsia="Calibri" w:hAnsi="Times New Roman" w:cs="Times New Roman"/>
          <w:sz w:val="28"/>
          <w:szCs w:val="28"/>
          <w:lang w:eastAsia="ru-RU"/>
        </w:rPr>
      </w:pPr>
    </w:p>
    <w:p w:rsidR="003D2CAF" w:rsidRDefault="003D2CAF" w:rsidP="00F74218">
      <w:pPr>
        <w:widowControl w:val="0"/>
        <w:spacing w:after="0" w:line="240" w:lineRule="auto"/>
        <w:jc w:val="both"/>
        <w:rPr>
          <w:rFonts w:ascii="Times New Roman" w:eastAsia="Calibri" w:hAnsi="Times New Roman" w:cs="Times New Roman"/>
          <w:sz w:val="28"/>
          <w:szCs w:val="28"/>
          <w:lang w:eastAsia="ru-RU"/>
        </w:rPr>
      </w:pPr>
    </w:p>
    <w:p w:rsidR="003D2CAF" w:rsidRDefault="003D2CAF" w:rsidP="00F74218">
      <w:pPr>
        <w:widowControl w:val="0"/>
        <w:spacing w:after="0" w:line="240" w:lineRule="auto"/>
        <w:jc w:val="both"/>
        <w:rPr>
          <w:rFonts w:ascii="Times New Roman" w:eastAsia="Calibri" w:hAnsi="Times New Roman" w:cs="Times New Roman"/>
          <w:sz w:val="28"/>
          <w:szCs w:val="28"/>
          <w:lang w:eastAsia="ru-RU"/>
        </w:rPr>
      </w:pPr>
    </w:p>
    <w:p w:rsidR="003D2CAF" w:rsidRDefault="003D2CAF" w:rsidP="00F74218">
      <w:pPr>
        <w:widowControl w:val="0"/>
        <w:spacing w:after="0" w:line="240" w:lineRule="auto"/>
        <w:jc w:val="both"/>
        <w:rPr>
          <w:rFonts w:ascii="Times New Roman" w:eastAsia="Calibri" w:hAnsi="Times New Roman" w:cs="Times New Roman"/>
          <w:sz w:val="28"/>
          <w:szCs w:val="28"/>
          <w:lang w:eastAsia="ru-RU"/>
        </w:rPr>
      </w:pPr>
    </w:p>
    <w:p w:rsidR="003D2CAF" w:rsidRDefault="003D2CAF" w:rsidP="00F74218">
      <w:pPr>
        <w:widowControl w:val="0"/>
        <w:spacing w:after="0" w:line="240" w:lineRule="auto"/>
        <w:jc w:val="both"/>
        <w:rPr>
          <w:rFonts w:ascii="Times New Roman" w:eastAsia="Calibri" w:hAnsi="Times New Roman" w:cs="Times New Roman"/>
          <w:sz w:val="28"/>
          <w:szCs w:val="28"/>
          <w:lang w:eastAsia="ru-RU"/>
        </w:rPr>
      </w:pPr>
    </w:p>
    <w:p w:rsidR="003D2CAF" w:rsidRDefault="003D2CAF" w:rsidP="00F74218">
      <w:pPr>
        <w:widowControl w:val="0"/>
        <w:spacing w:after="0" w:line="240" w:lineRule="auto"/>
        <w:jc w:val="both"/>
        <w:rPr>
          <w:rFonts w:ascii="Times New Roman" w:eastAsia="Calibri" w:hAnsi="Times New Roman" w:cs="Times New Roman"/>
          <w:sz w:val="28"/>
          <w:szCs w:val="28"/>
          <w:lang w:eastAsia="ru-RU"/>
        </w:rPr>
      </w:pPr>
    </w:p>
    <w:p w:rsidR="003D2CAF" w:rsidRDefault="003D2CAF" w:rsidP="00F74218">
      <w:pPr>
        <w:widowControl w:val="0"/>
        <w:spacing w:after="0" w:line="240" w:lineRule="auto"/>
        <w:jc w:val="both"/>
        <w:rPr>
          <w:rFonts w:ascii="Times New Roman" w:eastAsia="Calibri" w:hAnsi="Times New Roman" w:cs="Times New Roman"/>
          <w:sz w:val="28"/>
          <w:szCs w:val="28"/>
          <w:lang w:eastAsia="ru-RU"/>
        </w:rPr>
      </w:pPr>
    </w:p>
    <w:p w:rsidR="003D2CAF" w:rsidRDefault="003D2CAF" w:rsidP="00F74218">
      <w:pPr>
        <w:widowControl w:val="0"/>
        <w:spacing w:after="0" w:line="240" w:lineRule="auto"/>
        <w:jc w:val="both"/>
        <w:rPr>
          <w:rFonts w:ascii="Times New Roman" w:eastAsia="Calibri" w:hAnsi="Times New Roman" w:cs="Times New Roman"/>
          <w:sz w:val="28"/>
          <w:szCs w:val="28"/>
          <w:lang w:eastAsia="ru-RU"/>
        </w:rPr>
      </w:pPr>
    </w:p>
    <w:p w:rsidR="003D2CAF" w:rsidRDefault="003D2CAF" w:rsidP="00F74218">
      <w:pPr>
        <w:widowControl w:val="0"/>
        <w:spacing w:after="0" w:line="240" w:lineRule="auto"/>
        <w:jc w:val="both"/>
        <w:rPr>
          <w:rFonts w:ascii="Times New Roman" w:eastAsia="Calibri" w:hAnsi="Times New Roman" w:cs="Times New Roman"/>
          <w:sz w:val="28"/>
          <w:szCs w:val="28"/>
          <w:lang w:eastAsia="ru-RU"/>
        </w:rPr>
        <w:sectPr w:rsidR="003D2CAF" w:rsidSect="006D40A3">
          <w:pgSz w:w="11906" w:h="16838"/>
          <w:pgMar w:top="851" w:right="850" w:bottom="709" w:left="1701" w:header="708" w:footer="708" w:gutter="0"/>
          <w:cols w:space="708"/>
          <w:docGrid w:linePitch="360"/>
        </w:sectPr>
      </w:pPr>
    </w:p>
    <w:p w:rsidR="003D2CAF" w:rsidRPr="003D2CAF" w:rsidRDefault="003D2CAF" w:rsidP="00545868">
      <w:pPr>
        <w:spacing w:after="0" w:line="240" w:lineRule="auto"/>
        <w:rPr>
          <w:rFonts w:ascii="Times New Roman" w:eastAsia="Times New Roman" w:hAnsi="Times New Roman" w:cs="Times New Roman"/>
          <w:sz w:val="28"/>
          <w:szCs w:val="28"/>
          <w:lang w:eastAsia="ru-RU"/>
        </w:rPr>
      </w:pPr>
    </w:p>
    <w:p w:rsidR="00844E94" w:rsidRPr="00874066" w:rsidRDefault="00844E94" w:rsidP="00844E94">
      <w:pPr>
        <w:spacing w:after="0" w:line="240" w:lineRule="auto"/>
        <w:jc w:val="right"/>
        <w:rPr>
          <w:rFonts w:ascii="Times New Roman" w:hAnsi="Times New Roman"/>
          <w:bCs/>
          <w:color w:val="000000"/>
          <w:sz w:val="24"/>
          <w:szCs w:val="24"/>
        </w:rPr>
      </w:pPr>
      <w:r w:rsidRPr="00874066">
        <w:rPr>
          <w:rFonts w:ascii="Times New Roman" w:hAnsi="Times New Roman"/>
          <w:bCs/>
          <w:color w:val="000000"/>
          <w:sz w:val="24"/>
          <w:szCs w:val="24"/>
        </w:rPr>
        <w:t xml:space="preserve">Приложение </w:t>
      </w:r>
      <w:r>
        <w:rPr>
          <w:rFonts w:ascii="Times New Roman" w:hAnsi="Times New Roman"/>
          <w:bCs/>
          <w:color w:val="000000"/>
          <w:sz w:val="24"/>
          <w:szCs w:val="24"/>
        </w:rPr>
        <w:t>3</w:t>
      </w:r>
    </w:p>
    <w:p w:rsidR="00844E94" w:rsidRDefault="00844E94" w:rsidP="00844E94">
      <w:pPr>
        <w:pStyle w:val="afc"/>
        <w:ind w:firstLine="708"/>
        <w:jc w:val="right"/>
        <w:rPr>
          <w:rFonts w:ascii="Times New Roman" w:hAnsi="Times New Roman"/>
          <w:sz w:val="24"/>
          <w:szCs w:val="28"/>
        </w:rPr>
      </w:pPr>
      <w:r>
        <w:rPr>
          <w:rFonts w:ascii="Times New Roman" w:hAnsi="Times New Roman"/>
          <w:sz w:val="24"/>
          <w:szCs w:val="28"/>
        </w:rPr>
        <w:t xml:space="preserve">к </w:t>
      </w:r>
      <w:r w:rsidRPr="00546101">
        <w:rPr>
          <w:rFonts w:ascii="Times New Roman" w:hAnsi="Times New Roman"/>
          <w:sz w:val="24"/>
          <w:szCs w:val="28"/>
        </w:rPr>
        <w:t xml:space="preserve">муниципальной программе «Развитие культуры и туризма» </w:t>
      </w:r>
    </w:p>
    <w:p w:rsidR="00844E94" w:rsidRDefault="00844E94" w:rsidP="00844E94">
      <w:pPr>
        <w:pStyle w:val="afc"/>
        <w:ind w:firstLine="708"/>
        <w:jc w:val="right"/>
        <w:rPr>
          <w:rFonts w:ascii="Times New Roman" w:hAnsi="Times New Roman"/>
          <w:sz w:val="24"/>
          <w:szCs w:val="28"/>
        </w:rPr>
      </w:pPr>
      <w:r w:rsidRPr="00546101">
        <w:rPr>
          <w:rFonts w:ascii="Times New Roman" w:hAnsi="Times New Roman"/>
          <w:sz w:val="24"/>
          <w:szCs w:val="28"/>
        </w:rPr>
        <w:t xml:space="preserve">Большеберезниковского муниципального  района </w:t>
      </w:r>
    </w:p>
    <w:p w:rsidR="00844E94" w:rsidRPr="00D06D31" w:rsidRDefault="00844E94" w:rsidP="00844E94">
      <w:pPr>
        <w:pStyle w:val="afc"/>
        <w:ind w:firstLine="708"/>
        <w:jc w:val="right"/>
        <w:rPr>
          <w:rFonts w:ascii="Times New Roman" w:hAnsi="Times New Roman"/>
          <w:sz w:val="28"/>
          <w:szCs w:val="28"/>
        </w:rPr>
      </w:pPr>
      <w:r>
        <w:rPr>
          <w:rFonts w:ascii="Times New Roman" w:hAnsi="Times New Roman"/>
          <w:sz w:val="24"/>
          <w:szCs w:val="28"/>
        </w:rPr>
        <w:t>Республики Мордовия на 202</w:t>
      </w:r>
      <w:r w:rsidR="003A03A7">
        <w:rPr>
          <w:rFonts w:ascii="Times New Roman" w:hAnsi="Times New Roman"/>
          <w:sz w:val="24"/>
          <w:szCs w:val="28"/>
        </w:rPr>
        <w:t>2</w:t>
      </w:r>
      <w:r w:rsidRPr="00546101">
        <w:rPr>
          <w:rFonts w:ascii="Times New Roman" w:hAnsi="Times New Roman"/>
          <w:sz w:val="24"/>
          <w:szCs w:val="28"/>
        </w:rPr>
        <w:t>-202</w:t>
      </w:r>
      <w:r w:rsidR="003A03A7">
        <w:rPr>
          <w:rFonts w:ascii="Times New Roman" w:hAnsi="Times New Roman"/>
          <w:sz w:val="24"/>
          <w:szCs w:val="28"/>
        </w:rPr>
        <w:t>6</w:t>
      </w:r>
      <w:r w:rsidRPr="00546101">
        <w:rPr>
          <w:rFonts w:ascii="Times New Roman" w:hAnsi="Times New Roman"/>
          <w:sz w:val="24"/>
          <w:szCs w:val="28"/>
        </w:rPr>
        <w:t xml:space="preserve"> годы</w:t>
      </w:r>
    </w:p>
    <w:p w:rsidR="00844E94" w:rsidRDefault="00844E94" w:rsidP="00844E94">
      <w:pPr>
        <w:autoSpaceDE w:val="0"/>
        <w:autoSpaceDN w:val="0"/>
        <w:adjustRightInd w:val="0"/>
        <w:spacing w:after="0" w:line="240" w:lineRule="auto"/>
        <w:jc w:val="center"/>
        <w:outlineLvl w:val="1"/>
        <w:rPr>
          <w:rFonts w:ascii="Times New Roman" w:hAnsi="Times New Roman"/>
          <w:b/>
          <w:sz w:val="24"/>
          <w:szCs w:val="24"/>
        </w:rPr>
      </w:pPr>
    </w:p>
    <w:p w:rsidR="00844E94" w:rsidRDefault="00844E94" w:rsidP="00844E94">
      <w:pPr>
        <w:pStyle w:val="afc"/>
        <w:ind w:firstLine="708"/>
        <w:jc w:val="center"/>
        <w:rPr>
          <w:rFonts w:ascii="Times New Roman" w:hAnsi="Times New Roman"/>
          <w:b/>
          <w:sz w:val="24"/>
          <w:szCs w:val="28"/>
        </w:rPr>
      </w:pPr>
      <w:r w:rsidRPr="002D09AC">
        <w:rPr>
          <w:rFonts w:ascii="Times New Roman" w:hAnsi="Times New Roman"/>
          <w:b/>
          <w:sz w:val="24"/>
          <w:szCs w:val="24"/>
        </w:rPr>
        <w:t xml:space="preserve">Ресурсное обеспечение и прогнозная (справочная) оценка расходов </w:t>
      </w:r>
      <w:r w:rsidRPr="002D09AC">
        <w:rPr>
          <w:rFonts w:ascii="Times New Roman" w:hAnsi="Times New Roman"/>
          <w:b/>
          <w:sz w:val="24"/>
          <w:szCs w:val="24"/>
        </w:rPr>
        <w:br/>
        <w:t xml:space="preserve">юридических лиц на реализацию  </w:t>
      </w:r>
      <w:r w:rsidRPr="00D81A74">
        <w:rPr>
          <w:rFonts w:ascii="Times New Roman" w:hAnsi="Times New Roman"/>
          <w:b/>
          <w:sz w:val="24"/>
          <w:szCs w:val="28"/>
        </w:rPr>
        <w:t>муниципальной программы «Развитие культуры и туризма» Большеберезниковского муниципального р</w:t>
      </w:r>
      <w:r>
        <w:rPr>
          <w:rFonts w:ascii="Times New Roman" w:hAnsi="Times New Roman"/>
          <w:b/>
          <w:sz w:val="24"/>
          <w:szCs w:val="28"/>
        </w:rPr>
        <w:t>айона Республики Мордовия на 202</w:t>
      </w:r>
      <w:r w:rsidR="003A03A7">
        <w:rPr>
          <w:rFonts w:ascii="Times New Roman" w:hAnsi="Times New Roman"/>
          <w:b/>
          <w:sz w:val="24"/>
          <w:szCs w:val="28"/>
        </w:rPr>
        <w:t>2</w:t>
      </w:r>
      <w:r w:rsidRPr="00D81A74">
        <w:rPr>
          <w:rFonts w:ascii="Times New Roman" w:hAnsi="Times New Roman"/>
          <w:b/>
          <w:sz w:val="24"/>
          <w:szCs w:val="28"/>
        </w:rPr>
        <w:t>-202</w:t>
      </w:r>
      <w:r w:rsidR="003A03A7">
        <w:rPr>
          <w:rFonts w:ascii="Times New Roman" w:hAnsi="Times New Roman"/>
          <w:b/>
          <w:sz w:val="24"/>
          <w:szCs w:val="28"/>
        </w:rPr>
        <w:t>6</w:t>
      </w:r>
      <w:r w:rsidRPr="00D81A74">
        <w:rPr>
          <w:rFonts w:ascii="Times New Roman" w:hAnsi="Times New Roman"/>
          <w:b/>
          <w:sz w:val="24"/>
          <w:szCs w:val="28"/>
        </w:rPr>
        <w:t xml:space="preserve"> годы</w:t>
      </w:r>
    </w:p>
    <w:p w:rsidR="00844E94" w:rsidRPr="00D64BC6" w:rsidRDefault="00844E94" w:rsidP="00844E94">
      <w:pPr>
        <w:spacing w:after="0" w:line="240" w:lineRule="auto"/>
        <w:jc w:val="center"/>
        <w:rPr>
          <w:sz w:val="2"/>
          <w:szCs w:val="2"/>
        </w:rPr>
      </w:pPr>
    </w:p>
    <w:p w:rsidR="00DD34B3" w:rsidRPr="00DD34B3" w:rsidRDefault="00DD34B3" w:rsidP="00367705">
      <w:pPr>
        <w:spacing w:after="0" w:line="240" w:lineRule="auto"/>
        <w:rPr>
          <w:b/>
          <w:bCs/>
          <w:color w:val="000000"/>
          <w:sz w:val="16"/>
          <w:szCs w:val="16"/>
        </w:rPr>
      </w:pPr>
    </w:p>
    <w:tbl>
      <w:tblPr>
        <w:tblW w:w="1514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843"/>
        <w:gridCol w:w="2343"/>
        <w:gridCol w:w="2410"/>
        <w:gridCol w:w="1275"/>
        <w:gridCol w:w="209"/>
        <w:gridCol w:w="216"/>
        <w:gridCol w:w="851"/>
        <w:gridCol w:w="492"/>
        <w:gridCol w:w="75"/>
        <w:gridCol w:w="709"/>
        <w:gridCol w:w="467"/>
        <w:gridCol w:w="166"/>
        <w:gridCol w:w="993"/>
        <w:gridCol w:w="17"/>
        <w:gridCol w:w="691"/>
        <w:gridCol w:w="284"/>
        <w:gridCol w:w="1257"/>
      </w:tblGrid>
      <w:tr w:rsidR="00545868" w:rsidRPr="00DD34B3" w:rsidTr="00545868">
        <w:trPr>
          <w:trHeight w:val="315"/>
        </w:trPr>
        <w:tc>
          <w:tcPr>
            <w:tcW w:w="851" w:type="dxa"/>
            <w:vMerge w:val="restart"/>
            <w:shd w:val="clear" w:color="auto" w:fill="auto"/>
            <w:noWrap/>
            <w:vAlign w:val="bottom"/>
            <w:hideMark/>
          </w:tcPr>
          <w:p w:rsidR="00545868" w:rsidRPr="00DD34B3" w:rsidRDefault="00545868" w:rsidP="00DD34B3">
            <w:pPr>
              <w:spacing w:after="0" w:line="240" w:lineRule="auto"/>
              <w:jc w:val="center"/>
              <w:rPr>
                <w:rFonts w:ascii="Times New Roman" w:eastAsia="Times New Roman" w:hAnsi="Times New Roman" w:cs="Times New Roman"/>
                <w:b/>
                <w:bCs/>
                <w:color w:val="000000"/>
                <w:sz w:val="24"/>
                <w:szCs w:val="24"/>
                <w:lang w:eastAsia="ru-RU"/>
              </w:rPr>
            </w:pPr>
            <w:r w:rsidRPr="00DD34B3">
              <w:rPr>
                <w:rFonts w:ascii="Times New Roman" w:eastAsia="Times New Roman" w:hAnsi="Times New Roman" w:cs="Times New Roman"/>
                <w:b/>
                <w:bCs/>
                <w:color w:val="000000"/>
                <w:sz w:val="24"/>
                <w:szCs w:val="24"/>
                <w:lang w:eastAsia="ru-RU"/>
              </w:rPr>
              <w:t>Статус</w:t>
            </w:r>
          </w:p>
        </w:tc>
        <w:tc>
          <w:tcPr>
            <w:tcW w:w="1843" w:type="dxa"/>
            <w:vMerge w:val="restart"/>
          </w:tcPr>
          <w:p w:rsidR="00545868" w:rsidRDefault="00545868" w:rsidP="00DD34B3">
            <w:pPr>
              <w:spacing w:after="0" w:line="240" w:lineRule="auto"/>
              <w:jc w:val="center"/>
              <w:rPr>
                <w:rFonts w:ascii="Times New Roman" w:eastAsia="Times New Roman" w:hAnsi="Times New Roman" w:cs="Times New Roman"/>
                <w:b/>
                <w:bCs/>
                <w:color w:val="000000"/>
                <w:sz w:val="24"/>
                <w:szCs w:val="24"/>
                <w:lang w:eastAsia="ru-RU"/>
              </w:rPr>
            </w:pPr>
          </w:p>
          <w:p w:rsidR="00545868" w:rsidRDefault="00545868" w:rsidP="00DD34B3">
            <w:pPr>
              <w:spacing w:after="0" w:line="240" w:lineRule="auto"/>
              <w:jc w:val="center"/>
              <w:rPr>
                <w:rFonts w:ascii="Times New Roman" w:eastAsia="Times New Roman" w:hAnsi="Times New Roman" w:cs="Times New Roman"/>
                <w:b/>
                <w:bCs/>
                <w:color w:val="000000"/>
                <w:sz w:val="24"/>
                <w:szCs w:val="24"/>
                <w:lang w:eastAsia="ru-RU"/>
              </w:rPr>
            </w:pPr>
          </w:p>
          <w:p w:rsidR="00545868" w:rsidRPr="00DD34B3" w:rsidRDefault="00545868" w:rsidP="00DD34B3">
            <w:pPr>
              <w:spacing w:after="0" w:line="240" w:lineRule="auto"/>
              <w:jc w:val="center"/>
              <w:rPr>
                <w:rFonts w:ascii="Times New Roman" w:eastAsia="Times New Roman" w:hAnsi="Times New Roman" w:cs="Times New Roman"/>
                <w:b/>
                <w:bCs/>
                <w:color w:val="000000"/>
                <w:sz w:val="24"/>
                <w:szCs w:val="24"/>
                <w:lang w:eastAsia="ru-RU"/>
              </w:rPr>
            </w:pPr>
            <w:r w:rsidRPr="00DD34B3">
              <w:rPr>
                <w:rFonts w:ascii="Times New Roman" w:eastAsia="Times New Roman" w:hAnsi="Times New Roman" w:cs="Times New Roman"/>
                <w:b/>
                <w:bCs/>
                <w:color w:val="000000"/>
                <w:sz w:val="24"/>
                <w:szCs w:val="24"/>
                <w:lang w:eastAsia="ru-RU"/>
              </w:rPr>
              <w:t>Наименование программы</w:t>
            </w:r>
          </w:p>
        </w:tc>
        <w:tc>
          <w:tcPr>
            <w:tcW w:w="2343" w:type="dxa"/>
            <w:vMerge w:val="restart"/>
            <w:shd w:val="clear" w:color="auto" w:fill="auto"/>
            <w:noWrap/>
            <w:vAlign w:val="bottom"/>
            <w:hideMark/>
          </w:tcPr>
          <w:p w:rsidR="00545868" w:rsidRPr="00DD34B3" w:rsidRDefault="00545868" w:rsidP="00CD3554">
            <w:pPr>
              <w:spacing w:after="0" w:line="240" w:lineRule="auto"/>
              <w:jc w:val="center"/>
              <w:rPr>
                <w:rFonts w:ascii="Times New Roman" w:eastAsia="Times New Roman" w:hAnsi="Times New Roman" w:cs="Times New Roman"/>
                <w:b/>
                <w:bCs/>
                <w:color w:val="000000"/>
                <w:sz w:val="24"/>
                <w:szCs w:val="24"/>
                <w:lang w:eastAsia="ru-RU"/>
              </w:rPr>
            </w:pPr>
            <w:r w:rsidRPr="00DD34B3">
              <w:rPr>
                <w:rFonts w:ascii="Times New Roman" w:eastAsia="Times New Roman" w:hAnsi="Times New Roman" w:cs="Times New Roman"/>
                <w:b/>
                <w:bCs/>
                <w:color w:val="000000"/>
                <w:sz w:val="24"/>
                <w:szCs w:val="24"/>
                <w:lang w:eastAsia="ru-RU"/>
              </w:rPr>
              <w:t>Ответственный исполнитель,</w:t>
            </w:r>
            <w:r w:rsidRPr="00DD34B3">
              <w:rPr>
                <w:rFonts w:ascii="Times New Roman" w:eastAsia="Times New Roman" w:hAnsi="Times New Roman" w:cs="Times New Roman"/>
                <w:b/>
                <w:bCs/>
                <w:color w:val="000000"/>
                <w:sz w:val="24"/>
                <w:szCs w:val="24"/>
                <w:lang w:eastAsia="ru-RU"/>
              </w:rPr>
              <w:br/>
              <w:t>соисполнители, заказчик-координатор</w:t>
            </w:r>
          </w:p>
        </w:tc>
        <w:tc>
          <w:tcPr>
            <w:tcW w:w="2410" w:type="dxa"/>
            <w:vMerge w:val="restart"/>
            <w:shd w:val="clear" w:color="auto" w:fill="auto"/>
            <w:vAlign w:val="center"/>
            <w:hideMark/>
          </w:tcPr>
          <w:p w:rsidR="00545868" w:rsidRPr="00DD34B3" w:rsidRDefault="00545868" w:rsidP="00DD34B3">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Источники финансирования</w:t>
            </w:r>
          </w:p>
        </w:tc>
        <w:tc>
          <w:tcPr>
            <w:tcW w:w="7702" w:type="dxa"/>
            <w:gridSpan w:val="14"/>
            <w:shd w:val="clear" w:color="auto" w:fill="auto"/>
            <w:noWrap/>
            <w:vAlign w:val="bottom"/>
            <w:hideMark/>
          </w:tcPr>
          <w:p w:rsidR="00545868" w:rsidRPr="00DD34B3" w:rsidRDefault="00545868" w:rsidP="00DD34B3">
            <w:pPr>
              <w:spacing w:after="0" w:line="240" w:lineRule="auto"/>
              <w:jc w:val="center"/>
              <w:rPr>
                <w:rFonts w:ascii="Times New Roman" w:eastAsia="Times New Roman" w:hAnsi="Times New Roman" w:cs="Times New Roman"/>
                <w:b/>
                <w:bCs/>
                <w:color w:val="000000"/>
                <w:sz w:val="24"/>
                <w:szCs w:val="24"/>
                <w:lang w:eastAsia="ru-RU"/>
              </w:rPr>
            </w:pPr>
            <w:r w:rsidRPr="00DD34B3">
              <w:rPr>
                <w:rFonts w:ascii="Times New Roman" w:eastAsia="Times New Roman" w:hAnsi="Times New Roman" w:cs="Times New Roman"/>
                <w:b/>
                <w:bCs/>
                <w:color w:val="000000"/>
                <w:sz w:val="24"/>
                <w:szCs w:val="24"/>
                <w:lang w:eastAsia="ru-RU"/>
              </w:rPr>
              <w:t>Оценка расходов по годам,  тыс. руб.</w:t>
            </w:r>
          </w:p>
        </w:tc>
      </w:tr>
      <w:tr w:rsidR="003A03A7" w:rsidRPr="00DD34B3" w:rsidTr="00016485">
        <w:trPr>
          <w:trHeight w:val="1155"/>
        </w:trPr>
        <w:tc>
          <w:tcPr>
            <w:tcW w:w="851" w:type="dxa"/>
            <w:vMerge/>
            <w:vAlign w:val="center"/>
            <w:hideMark/>
          </w:tcPr>
          <w:p w:rsidR="003A03A7" w:rsidRPr="00DD34B3" w:rsidRDefault="003A03A7" w:rsidP="00DD34B3">
            <w:pPr>
              <w:spacing w:after="0" w:line="240" w:lineRule="auto"/>
              <w:rPr>
                <w:rFonts w:ascii="Times New Roman" w:eastAsia="Times New Roman" w:hAnsi="Times New Roman" w:cs="Times New Roman"/>
                <w:b/>
                <w:bCs/>
                <w:color w:val="000000"/>
                <w:sz w:val="24"/>
                <w:szCs w:val="24"/>
                <w:lang w:eastAsia="ru-RU"/>
              </w:rPr>
            </w:pPr>
          </w:p>
        </w:tc>
        <w:tc>
          <w:tcPr>
            <w:tcW w:w="1843" w:type="dxa"/>
            <w:vMerge/>
          </w:tcPr>
          <w:p w:rsidR="003A03A7" w:rsidRPr="00DD34B3" w:rsidRDefault="003A03A7" w:rsidP="00DD34B3">
            <w:pPr>
              <w:spacing w:after="0" w:line="240" w:lineRule="auto"/>
              <w:rPr>
                <w:rFonts w:ascii="Times New Roman" w:eastAsia="Times New Roman" w:hAnsi="Times New Roman" w:cs="Times New Roman"/>
                <w:b/>
                <w:bCs/>
                <w:color w:val="000000"/>
                <w:sz w:val="24"/>
                <w:szCs w:val="24"/>
                <w:lang w:eastAsia="ru-RU"/>
              </w:rPr>
            </w:pPr>
          </w:p>
        </w:tc>
        <w:tc>
          <w:tcPr>
            <w:tcW w:w="2343" w:type="dxa"/>
            <w:vMerge/>
            <w:vAlign w:val="center"/>
            <w:hideMark/>
          </w:tcPr>
          <w:p w:rsidR="003A03A7" w:rsidRPr="00DD34B3" w:rsidRDefault="003A03A7" w:rsidP="00DD34B3">
            <w:pPr>
              <w:spacing w:after="0" w:line="240" w:lineRule="auto"/>
              <w:rPr>
                <w:rFonts w:ascii="Times New Roman" w:eastAsia="Times New Roman" w:hAnsi="Times New Roman" w:cs="Times New Roman"/>
                <w:b/>
                <w:bCs/>
                <w:color w:val="000000"/>
                <w:sz w:val="24"/>
                <w:szCs w:val="24"/>
                <w:lang w:eastAsia="ru-RU"/>
              </w:rPr>
            </w:pPr>
          </w:p>
        </w:tc>
        <w:tc>
          <w:tcPr>
            <w:tcW w:w="2410" w:type="dxa"/>
            <w:vMerge/>
            <w:vAlign w:val="center"/>
            <w:hideMark/>
          </w:tcPr>
          <w:p w:rsidR="003A03A7" w:rsidRPr="00DD34B3" w:rsidRDefault="003A03A7" w:rsidP="00DD34B3">
            <w:pPr>
              <w:spacing w:after="0" w:line="240" w:lineRule="auto"/>
              <w:rPr>
                <w:rFonts w:ascii="Times New Roman" w:eastAsia="Times New Roman" w:hAnsi="Times New Roman" w:cs="Times New Roman"/>
                <w:b/>
                <w:bCs/>
                <w:color w:val="000000"/>
                <w:sz w:val="24"/>
                <w:szCs w:val="24"/>
                <w:lang w:eastAsia="ru-RU"/>
              </w:rPr>
            </w:pPr>
          </w:p>
        </w:tc>
        <w:tc>
          <w:tcPr>
            <w:tcW w:w="1484" w:type="dxa"/>
            <w:gridSpan w:val="2"/>
            <w:shd w:val="clear" w:color="auto" w:fill="auto"/>
            <w:noWrap/>
            <w:vAlign w:val="bottom"/>
            <w:hideMark/>
          </w:tcPr>
          <w:p w:rsidR="003A03A7" w:rsidRPr="00DD34B3" w:rsidRDefault="003A03A7" w:rsidP="003A03A7">
            <w:pPr>
              <w:spacing w:after="0" w:line="240" w:lineRule="auto"/>
              <w:jc w:val="center"/>
              <w:rPr>
                <w:rFonts w:ascii="Times New Roman" w:eastAsia="Times New Roman" w:hAnsi="Times New Roman" w:cs="Times New Roman"/>
                <w:b/>
                <w:bCs/>
                <w:color w:val="000000"/>
                <w:sz w:val="24"/>
                <w:szCs w:val="24"/>
                <w:lang w:eastAsia="ru-RU"/>
              </w:rPr>
            </w:pPr>
            <w:r w:rsidRPr="00DD34B3">
              <w:rPr>
                <w:rFonts w:ascii="Times New Roman" w:eastAsia="Times New Roman" w:hAnsi="Times New Roman" w:cs="Times New Roman"/>
                <w:b/>
                <w:bCs/>
                <w:color w:val="000000"/>
                <w:sz w:val="24"/>
                <w:szCs w:val="24"/>
                <w:lang w:eastAsia="ru-RU"/>
              </w:rPr>
              <w:t>2022</w:t>
            </w:r>
          </w:p>
        </w:tc>
        <w:tc>
          <w:tcPr>
            <w:tcW w:w="1559" w:type="dxa"/>
            <w:gridSpan w:val="3"/>
            <w:shd w:val="clear" w:color="auto" w:fill="auto"/>
            <w:noWrap/>
            <w:vAlign w:val="bottom"/>
            <w:hideMark/>
          </w:tcPr>
          <w:p w:rsidR="003A03A7" w:rsidRPr="00DD34B3" w:rsidRDefault="003A03A7" w:rsidP="003A03A7">
            <w:pPr>
              <w:spacing w:after="0" w:line="240" w:lineRule="auto"/>
              <w:jc w:val="center"/>
              <w:rPr>
                <w:rFonts w:ascii="Times New Roman" w:eastAsia="Times New Roman" w:hAnsi="Times New Roman" w:cs="Times New Roman"/>
                <w:b/>
                <w:bCs/>
                <w:color w:val="000000"/>
                <w:sz w:val="24"/>
                <w:szCs w:val="24"/>
                <w:lang w:eastAsia="ru-RU"/>
              </w:rPr>
            </w:pPr>
            <w:r w:rsidRPr="00DD34B3">
              <w:rPr>
                <w:rFonts w:ascii="Times New Roman" w:eastAsia="Times New Roman" w:hAnsi="Times New Roman" w:cs="Times New Roman"/>
                <w:b/>
                <w:bCs/>
                <w:color w:val="000000"/>
                <w:sz w:val="24"/>
                <w:szCs w:val="24"/>
                <w:lang w:eastAsia="ru-RU"/>
              </w:rPr>
              <w:t>2023</w:t>
            </w:r>
          </w:p>
        </w:tc>
        <w:tc>
          <w:tcPr>
            <w:tcW w:w="1417" w:type="dxa"/>
            <w:gridSpan w:val="4"/>
            <w:shd w:val="clear" w:color="auto" w:fill="auto"/>
            <w:noWrap/>
            <w:vAlign w:val="bottom"/>
            <w:hideMark/>
          </w:tcPr>
          <w:p w:rsidR="003A03A7" w:rsidRPr="00DD34B3" w:rsidRDefault="003A03A7" w:rsidP="003A03A7">
            <w:pPr>
              <w:spacing w:after="0" w:line="240" w:lineRule="auto"/>
              <w:jc w:val="center"/>
              <w:rPr>
                <w:rFonts w:ascii="Times New Roman" w:eastAsia="Times New Roman" w:hAnsi="Times New Roman" w:cs="Times New Roman"/>
                <w:b/>
                <w:bCs/>
                <w:color w:val="000000"/>
                <w:sz w:val="24"/>
                <w:szCs w:val="24"/>
                <w:lang w:eastAsia="ru-RU"/>
              </w:rPr>
            </w:pPr>
            <w:r w:rsidRPr="00DD34B3">
              <w:rPr>
                <w:rFonts w:ascii="Times New Roman" w:eastAsia="Times New Roman" w:hAnsi="Times New Roman" w:cs="Times New Roman"/>
                <w:b/>
                <w:bCs/>
                <w:color w:val="000000"/>
                <w:sz w:val="24"/>
                <w:szCs w:val="24"/>
                <w:lang w:eastAsia="ru-RU"/>
              </w:rPr>
              <w:t>2024</w:t>
            </w:r>
          </w:p>
        </w:tc>
        <w:tc>
          <w:tcPr>
            <w:tcW w:w="1701" w:type="dxa"/>
            <w:gridSpan w:val="3"/>
            <w:shd w:val="clear" w:color="auto" w:fill="auto"/>
            <w:noWrap/>
            <w:hideMark/>
          </w:tcPr>
          <w:p w:rsidR="003A03A7" w:rsidRDefault="003A03A7" w:rsidP="003A03A7">
            <w:pPr>
              <w:spacing w:after="0" w:line="240" w:lineRule="auto"/>
              <w:jc w:val="center"/>
              <w:rPr>
                <w:rFonts w:ascii="Times New Roman" w:eastAsia="Times New Roman" w:hAnsi="Times New Roman" w:cs="Times New Roman"/>
                <w:b/>
                <w:bCs/>
                <w:color w:val="000000"/>
                <w:sz w:val="24"/>
                <w:szCs w:val="24"/>
                <w:lang w:eastAsia="ru-RU"/>
              </w:rPr>
            </w:pPr>
          </w:p>
          <w:p w:rsidR="003A03A7" w:rsidRDefault="003A03A7" w:rsidP="003A03A7">
            <w:pPr>
              <w:spacing w:after="0" w:line="240" w:lineRule="auto"/>
              <w:jc w:val="center"/>
              <w:rPr>
                <w:rFonts w:ascii="Times New Roman" w:eastAsia="Times New Roman" w:hAnsi="Times New Roman" w:cs="Times New Roman"/>
                <w:b/>
                <w:bCs/>
                <w:color w:val="000000"/>
                <w:sz w:val="24"/>
                <w:szCs w:val="24"/>
                <w:lang w:eastAsia="ru-RU"/>
              </w:rPr>
            </w:pPr>
          </w:p>
          <w:p w:rsidR="003A03A7" w:rsidRDefault="003A03A7" w:rsidP="003A03A7">
            <w:pPr>
              <w:spacing w:after="0" w:line="240" w:lineRule="auto"/>
              <w:jc w:val="center"/>
              <w:rPr>
                <w:rFonts w:ascii="Times New Roman" w:eastAsia="Times New Roman" w:hAnsi="Times New Roman" w:cs="Times New Roman"/>
                <w:b/>
                <w:bCs/>
                <w:color w:val="000000"/>
                <w:sz w:val="24"/>
                <w:szCs w:val="24"/>
                <w:lang w:eastAsia="ru-RU"/>
              </w:rPr>
            </w:pPr>
          </w:p>
          <w:p w:rsidR="003A03A7" w:rsidRPr="00DD34B3" w:rsidRDefault="003A03A7" w:rsidP="003A03A7">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2025</w:t>
            </w:r>
          </w:p>
        </w:tc>
        <w:tc>
          <w:tcPr>
            <w:tcW w:w="1541" w:type="dxa"/>
            <w:gridSpan w:val="2"/>
            <w:shd w:val="clear" w:color="auto" w:fill="auto"/>
            <w:noWrap/>
            <w:vAlign w:val="bottom"/>
            <w:hideMark/>
          </w:tcPr>
          <w:p w:rsidR="003A03A7" w:rsidRPr="00DD34B3" w:rsidRDefault="003A03A7" w:rsidP="00DD34B3">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2026</w:t>
            </w:r>
          </w:p>
        </w:tc>
      </w:tr>
      <w:tr w:rsidR="003A03A7" w:rsidRPr="00DD34B3" w:rsidTr="00016485">
        <w:trPr>
          <w:trHeight w:val="80"/>
        </w:trPr>
        <w:tc>
          <w:tcPr>
            <w:tcW w:w="851" w:type="dxa"/>
            <w:shd w:val="clear" w:color="auto" w:fill="auto"/>
            <w:noWrap/>
            <w:vAlign w:val="bottom"/>
            <w:hideMark/>
          </w:tcPr>
          <w:p w:rsidR="003A03A7" w:rsidRPr="00DD34B3" w:rsidRDefault="003A03A7" w:rsidP="00DD34B3">
            <w:pPr>
              <w:spacing w:after="0" w:line="240" w:lineRule="auto"/>
              <w:jc w:val="center"/>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1</w:t>
            </w:r>
          </w:p>
        </w:tc>
        <w:tc>
          <w:tcPr>
            <w:tcW w:w="1843" w:type="dxa"/>
          </w:tcPr>
          <w:p w:rsidR="003A03A7" w:rsidRPr="00DD34B3" w:rsidRDefault="003A03A7" w:rsidP="00DD34B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w:t>
            </w:r>
          </w:p>
        </w:tc>
        <w:tc>
          <w:tcPr>
            <w:tcW w:w="2343" w:type="dxa"/>
            <w:shd w:val="clear" w:color="auto" w:fill="auto"/>
            <w:noWrap/>
            <w:vAlign w:val="bottom"/>
            <w:hideMark/>
          </w:tcPr>
          <w:p w:rsidR="003A03A7" w:rsidRPr="00DD34B3" w:rsidRDefault="003A03A7" w:rsidP="00DD34B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p>
        </w:tc>
        <w:tc>
          <w:tcPr>
            <w:tcW w:w="2410" w:type="dxa"/>
            <w:shd w:val="clear" w:color="auto" w:fill="auto"/>
            <w:noWrap/>
            <w:vAlign w:val="bottom"/>
            <w:hideMark/>
          </w:tcPr>
          <w:p w:rsidR="003A03A7" w:rsidRPr="00DD34B3" w:rsidRDefault="003A03A7" w:rsidP="00DD34B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w:t>
            </w:r>
          </w:p>
        </w:tc>
        <w:tc>
          <w:tcPr>
            <w:tcW w:w="1484" w:type="dxa"/>
            <w:gridSpan w:val="2"/>
            <w:shd w:val="clear" w:color="auto" w:fill="auto"/>
            <w:noWrap/>
            <w:vAlign w:val="bottom"/>
            <w:hideMark/>
          </w:tcPr>
          <w:p w:rsidR="003A03A7" w:rsidRPr="00DD34B3" w:rsidRDefault="003A03A7" w:rsidP="003A03A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w:t>
            </w:r>
          </w:p>
        </w:tc>
        <w:tc>
          <w:tcPr>
            <w:tcW w:w="1559" w:type="dxa"/>
            <w:gridSpan w:val="3"/>
            <w:shd w:val="clear" w:color="auto" w:fill="auto"/>
            <w:noWrap/>
            <w:vAlign w:val="bottom"/>
            <w:hideMark/>
          </w:tcPr>
          <w:p w:rsidR="003A03A7" w:rsidRPr="00DD34B3" w:rsidRDefault="003A03A7" w:rsidP="003A03A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w:t>
            </w:r>
          </w:p>
        </w:tc>
        <w:tc>
          <w:tcPr>
            <w:tcW w:w="1417" w:type="dxa"/>
            <w:gridSpan w:val="4"/>
            <w:shd w:val="clear" w:color="auto" w:fill="auto"/>
            <w:noWrap/>
            <w:vAlign w:val="bottom"/>
            <w:hideMark/>
          </w:tcPr>
          <w:p w:rsidR="003A03A7" w:rsidRPr="00DD34B3" w:rsidRDefault="003A03A7" w:rsidP="003A03A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7</w:t>
            </w:r>
          </w:p>
        </w:tc>
        <w:tc>
          <w:tcPr>
            <w:tcW w:w="1701" w:type="dxa"/>
            <w:gridSpan w:val="3"/>
            <w:shd w:val="clear" w:color="auto" w:fill="auto"/>
            <w:noWrap/>
            <w:hideMark/>
          </w:tcPr>
          <w:p w:rsidR="003A03A7" w:rsidRDefault="003A03A7" w:rsidP="003A03A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8</w:t>
            </w:r>
          </w:p>
        </w:tc>
        <w:tc>
          <w:tcPr>
            <w:tcW w:w="1541" w:type="dxa"/>
            <w:gridSpan w:val="2"/>
            <w:shd w:val="clear" w:color="auto" w:fill="auto"/>
            <w:noWrap/>
            <w:vAlign w:val="bottom"/>
            <w:hideMark/>
          </w:tcPr>
          <w:p w:rsidR="003A03A7" w:rsidRDefault="003A03A7" w:rsidP="00DD34B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9</w:t>
            </w:r>
          </w:p>
        </w:tc>
      </w:tr>
      <w:tr w:rsidR="004A57FA" w:rsidRPr="00DD34B3" w:rsidTr="00016485">
        <w:trPr>
          <w:trHeight w:val="170"/>
        </w:trPr>
        <w:tc>
          <w:tcPr>
            <w:tcW w:w="851" w:type="dxa"/>
            <w:vMerge w:val="restart"/>
            <w:shd w:val="clear" w:color="auto" w:fill="auto"/>
            <w:vAlign w:val="center"/>
            <w:hideMark/>
          </w:tcPr>
          <w:p w:rsidR="004A57FA" w:rsidRPr="009A3798" w:rsidRDefault="004A57FA" w:rsidP="00DD34B3">
            <w:pPr>
              <w:spacing w:after="0" w:line="240" w:lineRule="auto"/>
              <w:jc w:val="center"/>
              <w:rPr>
                <w:rFonts w:ascii="Times New Roman" w:eastAsia="Times New Roman" w:hAnsi="Times New Roman" w:cs="Times New Roman"/>
                <w:color w:val="000000"/>
                <w:sz w:val="24"/>
                <w:szCs w:val="24"/>
                <w:lang w:eastAsia="ru-RU"/>
              </w:rPr>
            </w:pPr>
            <w:r w:rsidRPr="009A3798">
              <w:rPr>
                <w:rFonts w:ascii="Times New Roman" w:eastAsia="Times New Roman" w:hAnsi="Times New Roman" w:cs="Times New Roman"/>
                <w:color w:val="000000"/>
                <w:sz w:val="24"/>
                <w:szCs w:val="24"/>
                <w:lang w:eastAsia="ru-RU"/>
              </w:rPr>
              <w:t>Районная программа</w:t>
            </w:r>
          </w:p>
        </w:tc>
        <w:tc>
          <w:tcPr>
            <w:tcW w:w="1843" w:type="dxa"/>
            <w:vMerge w:val="restart"/>
            <w:vAlign w:val="center"/>
          </w:tcPr>
          <w:p w:rsidR="004A57FA" w:rsidRPr="009A3798" w:rsidRDefault="004A57FA" w:rsidP="009A3798">
            <w:pPr>
              <w:spacing w:after="0" w:line="240" w:lineRule="auto"/>
              <w:jc w:val="center"/>
              <w:rPr>
                <w:rFonts w:ascii="Times New Roman" w:eastAsia="Times New Roman" w:hAnsi="Times New Roman" w:cs="Times New Roman"/>
                <w:color w:val="000000"/>
                <w:sz w:val="24"/>
                <w:szCs w:val="24"/>
                <w:lang w:eastAsia="ru-RU"/>
              </w:rPr>
            </w:pPr>
            <w:r w:rsidRPr="009A3798">
              <w:rPr>
                <w:rFonts w:ascii="Times New Roman" w:eastAsia="Times New Roman" w:hAnsi="Times New Roman" w:cs="Times New Roman"/>
                <w:color w:val="000000"/>
                <w:sz w:val="24"/>
                <w:szCs w:val="24"/>
                <w:lang w:eastAsia="ru-RU"/>
              </w:rPr>
              <w:t>«Развитие культуры и туризма Большеберезниковского муниципального  района на 2022- 2026 годы»</w:t>
            </w:r>
          </w:p>
        </w:tc>
        <w:tc>
          <w:tcPr>
            <w:tcW w:w="2343" w:type="dxa"/>
            <w:vMerge w:val="restart"/>
            <w:shd w:val="clear" w:color="auto" w:fill="auto"/>
            <w:vAlign w:val="center"/>
            <w:hideMark/>
          </w:tcPr>
          <w:p w:rsidR="004A57FA" w:rsidRPr="009A3798" w:rsidRDefault="004A57FA" w:rsidP="00DD34B3">
            <w:pPr>
              <w:spacing w:after="0" w:line="240" w:lineRule="auto"/>
              <w:jc w:val="center"/>
              <w:rPr>
                <w:rFonts w:ascii="Times New Roman" w:eastAsia="Times New Roman" w:hAnsi="Times New Roman" w:cs="Times New Roman"/>
                <w:color w:val="000000"/>
                <w:sz w:val="24"/>
                <w:szCs w:val="24"/>
                <w:lang w:eastAsia="ru-RU"/>
              </w:rPr>
            </w:pPr>
            <w:r w:rsidRPr="009A3798">
              <w:rPr>
                <w:rFonts w:ascii="Times New Roman" w:eastAsia="Times New Roman" w:hAnsi="Times New Roman" w:cs="Times New Roman"/>
                <w:color w:val="000000"/>
                <w:sz w:val="24"/>
                <w:szCs w:val="24"/>
                <w:lang w:eastAsia="ru-RU"/>
              </w:rPr>
              <w:t>Администрация Большеберезниковского муниципального района Республики Мордовия; МБУК «Культурно-досуговый центр Большеберезниковского муниципального района Республики Мордовия»</w:t>
            </w:r>
          </w:p>
        </w:tc>
        <w:tc>
          <w:tcPr>
            <w:tcW w:w="2410" w:type="dxa"/>
            <w:shd w:val="clear" w:color="auto" w:fill="auto"/>
            <w:vAlign w:val="bottom"/>
            <w:hideMark/>
          </w:tcPr>
          <w:p w:rsidR="004A57FA" w:rsidRPr="009A3798" w:rsidRDefault="004A57FA" w:rsidP="00DD34B3">
            <w:pPr>
              <w:spacing w:after="0" w:line="240" w:lineRule="auto"/>
              <w:rPr>
                <w:rFonts w:ascii="Times New Roman" w:eastAsia="Times New Roman" w:hAnsi="Times New Roman" w:cs="Times New Roman"/>
                <w:b/>
                <w:color w:val="000000"/>
                <w:sz w:val="24"/>
                <w:szCs w:val="24"/>
                <w:lang w:eastAsia="ru-RU"/>
              </w:rPr>
            </w:pPr>
            <w:r w:rsidRPr="009A3798">
              <w:rPr>
                <w:rFonts w:ascii="Times New Roman" w:eastAsia="Times New Roman" w:hAnsi="Times New Roman" w:cs="Times New Roman"/>
                <w:b/>
                <w:color w:val="000000"/>
                <w:sz w:val="24"/>
                <w:szCs w:val="24"/>
                <w:lang w:eastAsia="ru-RU"/>
              </w:rPr>
              <w:t>ВСЕГО</w:t>
            </w:r>
          </w:p>
        </w:tc>
        <w:tc>
          <w:tcPr>
            <w:tcW w:w="1484" w:type="dxa"/>
            <w:gridSpan w:val="2"/>
            <w:shd w:val="clear" w:color="auto" w:fill="auto"/>
            <w:noWrap/>
            <w:vAlign w:val="bottom"/>
            <w:hideMark/>
          </w:tcPr>
          <w:p w:rsidR="004A57FA" w:rsidRPr="009A3798" w:rsidRDefault="004A57FA" w:rsidP="00016485">
            <w:pPr>
              <w:spacing w:after="0" w:line="240" w:lineRule="auto"/>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35 016,95</w:t>
            </w:r>
          </w:p>
        </w:tc>
        <w:tc>
          <w:tcPr>
            <w:tcW w:w="1559" w:type="dxa"/>
            <w:gridSpan w:val="3"/>
            <w:shd w:val="clear" w:color="auto" w:fill="auto"/>
            <w:noWrap/>
            <w:vAlign w:val="bottom"/>
            <w:hideMark/>
          </w:tcPr>
          <w:p w:rsidR="004A57FA" w:rsidRPr="009A3798" w:rsidRDefault="004A57FA" w:rsidP="003A03A7">
            <w:pPr>
              <w:spacing w:after="0" w:line="240" w:lineRule="auto"/>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50 </w:t>
            </w:r>
            <w:r w:rsidR="005D0C22">
              <w:rPr>
                <w:rFonts w:ascii="Times New Roman" w:eastAsia="Times New Roman" w:hAnsi="Times New Roman" w:cs="Times New Roman"/>
                <w:b/>
                <w:color w:val="000000"/>
                <w:sz w:val="24"/>
                <w:szCs w:val="24"/>
                <w:lang w:eastAsia="ru-RU"/>
              </w:rPr>
              <w:t>63</w:t>
            </w:r>
            <w:r>
              <w:rPr>
                <w:rFonts w:ascii="Times New Roman" w:eastAsia="Times New Roman" w:hAnsi="Times New Roman" w:cs="Times New Roman"/>
                <w:b/>
                <w:color w:val="000000"/>
                <w:sz w:val="24"/>
                <w:szCs w:val="24"/>
                <w:lang w:eastAsia="ru-RU"/>
              </w:rPr>
              <w:t>0,94</w:t>
            </w:r>
          </w:p>
        </w:tc>
        <w:tc>
          <w:tcPr>
            <w:tcW w:w="1417" w:type="dxa"/>
            <w:gridSpan w:val="4"/>
            <w:shd w:val="clear" w:color="auto" w:fill="auto"/>
            <w:noWrap/>
            <w:vAlign w:val="bottom"/>
            <w:hideMark/>
          </w:tcPr>
          <w:p w:rsidR="004A57FA" w:rsidRPr="009A3798" w:rsidRDefault="004A57FA" w:rsidP="004A57FA">
            <w:pPr>
              <w:spacing w:after="0" w:line="240" w:lineRule="auto"/>
              <w:jc w:val="center"/>
              <w:rPr>
                <w:rFonts w:ascii="Times New Roman" w:eastAsia="Times New Roman" w:hAnsi="Times New Roman" w:cs="Times New Roman"/>
                <w:b/>
                <w:color w:val="000000"/>
                <w:sz w:val="24"/>
                <w:szCs w:val="24"/>
                <w:lang w:eastAsia="ru-RU"/>
              </w:rPr>
            </w:pPr>
            <w:r w:rsidRPr="009A3798">
              <w:rPr>
                <w:rFonts w:ascii="Times New Roman" w:eastAsia="Times New Roman" w:hAnsi="Times New Roman" w:cs="Times New Roman"/>
                <w:b/>
                <w:color w:val="000000"/>
                <w:sz w:val="24"/>
                <w:szCs w:val="24"/>
                <w:lang w:eastAsia="ru-RU"/>
              </w:rPr>
              <w:t>29</w:t>
            </w:r>
            <w:r>
              <w:rPr>
                <w:rFonts w:ascii="Times New Roman" w:eastAsia="Times New Roman" w:hAnsi="Times New Roman" w:cs="Times New Roman"/>
                <w:b/>
                <w:color w:val="000000"/>
                <w:sz w:val="24"/>
                <w:szCs w:val="24"/>
                <w:lang w:eastAsia="ru-RU"/>
              </w:rPr>
              <w:t> 136,95</w:t>
            </w:r>
          </w:p>
        </w:tc>
        <w:tc>
          <w:tcPr>
            <w:tcW w:w="1701" w:type="dxa"/>
            <w:gridSpan w:val="3"/>
            <w:shd w:val="clear" w:color="auto" w:fill="auto"/>
            <w:noWrap/>
            <w:hideMark/>
          </w:tcPr>
          <w:p w:rsidR="004A57FA" w:rsidRPr="009A3798" w:rsidRDefault="004A57FA" w:rsidP="004A57FA">
            <w:pPr>
              <w:spacing w:after="0" w:line="240" w:lineRule="auto"/>
              <w:jc w:val="center"/>
              <w:rPr>
                <w:rFonts w:ascii="Times New Roman" w:eastAsia="Times New Roman" w:hAnsi="Times New Roman" w:cs="Times New Roman"/>
                <w:b/>
                <w:color w:val="000000"/>
                <w:sz w:val="24"/>
                <w:szCs w:val="24"/>
                <w:lang w:eastAsia="ru-RU"/>
              </w:rPr>
            </w:pPr>
            <w:r w:rsidRPr="009A3798">
              <w:rPr>
                <w:rFonts w:ascii="Times New Roman" w:eastAsia="Times New Roman" w:hAnsi="Times New Roman" w:cs="Times New Roman"/>
                <w:b/>
                <w:color w:val="000000"/>
                <w:sz w:val="24"/>
                <w:szCs w:val="24"/>
                <w:lang w:eastAsia="ru-RU"/>
              </w:rPr>
              <w:t>29</w:t>
            </w:r>
            <w:r>
              <w:rPr>
                <w:rFonts w:ascii="Times New Roman" w:eastAsia="Times New Roman" w:hAnsi="Times New Roman" w:cs="Times New Roman"/>
                <w:b/>
                <w:color w:val="000000"/>
                <w:sz w:val="24"/>
                <w:szCs w:val="24"/>
                <w:lang w:eastAsia="ru-RU"/>
              </w:rPr>
              <w:t> 642,05</w:t>
            </w:r>
          </w:p>
        </w:tc>
        <w:tc>
          <w:tcPr>
            <w:tcW w:w="1541" w:type="dxa"/>
            <w:gridSpan w:val="2"/>
            <w:shd w:val="clear" w:color="auto" w:fill="auto"/>
            <w:noWrap/>
            <w:hideMark/>
          </w:tcPr>
          <w:p w:rsidR="004A57FA" w:rsidRPr="009A3798" w:rsidRDefault="004A57FA" w:rsidP="00537E3C">
            <w:pPr>
              <w:spacing w:after="0" w:line="240" w:lineRule="auto"/>
              <w:jc w:val="center"/>
              <w:rPr>
                <w:rFonts w:ascii="Times New Roman" w:eastAsia="Times New Roman" w:hAnsi="Times New Roman" w:cs="Times New Roman"/>
                <w:b/>
                <w:color w:val="000000"/>
                <w:sz w:val="24"/>
                <w:szCs w:val="24"/>
                <w:lang w:eastAsia="ru-RU"/>
              </w:rPr>
            </w:pPr>
            <w:r w:rsidRPr="009A3798">
              <w:rPr>
                <w:rFonts w:ascii="Times New Roman" w:eastAsia="Times New Roman" w:hAnsi="Times New Roman" w:cs="Times New Roman"/>
                <w:b/>
                <w:color w:val="000000"/>
                <w:sz w:val="24"/>
                <w:szCs w:val="24"/>
                <w:lang w:eastAsia="ru-RU"/>
              </w:rPr>
              <w:t>29</w:t>
            </w:r>
            <w:r>
              <w:rPr>
                <w:rFonts w:ascii="Times New Roman" w:eastAsia="Times New Roman" w:hAnsi="Times New Roman" w:cs="Times New Roman"/>
                <w:b/>
                <w:color w:val="000000"/>
                <w:sz w:val="24"/>
                <w:szCs w:val="24"/>
                <w:lang w:eastAsia="ru-RU"/>
              </w:rPr>
              <w:t> 642,05</w:t>
            </w:r>
          </w:p>
        </w:tc>
      </w:tr>
      <w:tr w:rsidR="004A57FA" w:rsidRPr="00DD34B3" w:rsidTr="00016485">
        <w:trPr>
          <w:trHeight w:val="315"/>
        </w:trPr>
        <w:tc>
          <w:tcPr>
            <w:tcW w:w="851" w:type="dxa"/>
            <w:vMerge/>
            <w:vAlign w:val="center"/>
            <w:hideMark/>
          </w:tcPr>
          <w:p w:rsidR="004A57FA" w:rsidRPr="009A3798" w:rsidRDefault="004A57FA" w:rsidP="00DD34B3">
            <w:pPr>
              <w:spacing w:after="0" w:line="240" w:lineRule="auto"/>
              <w:rPr>
                <w:rFonts w:ascii="Times New Roman" w:eastAsia="Times New Roman" w:hAnsi="Times New Roman" w:cs="Times New Roman"/>
                <w:color w:val="000000"/>
                <w:sz w:val="24"/>
                <w:szCs w:val="24"/>
                <w:lang w:eastAsia="ru-RU"/>
              </w:rPr>
            </w:pPr>
          </w:p>
        </w:tc>
        <w:tc>
          <w:tcPr>
            <w:tcW w:w="1843" w:type="dxa"/>
            <w:vMerge/>
            <w:vAlign w:val="center"/>
          </w:tcPr>
          <w:p w:rsidR="004A57FA" w:rsidRPr="009A3798" w:rsidRDefault="004A57FA" w:rsidP="00DD34B3">
            <w:pPr>
              <w:spacing w:after="0" w:line="240" w:lineRule="auto"/>
              <w:rPr>
                <w:rFonts w:ascii="Times New Roman" w:eastAsia="Times New Roman" w:hAnsi="Times New Roman" w:cs="Times New Roman"/>
                <w:color w:val="000000"/>
                <w:sz w:val="24"/>
                <w:szCs w:val="24"/>
                <w:lang w:eastAsia="ru-RU"/>
              </w:rPr>
            </w:pPr>
          </w:p>
        </w:tc>
        <w:tc>
          <w:tcPr>
            <w:tcW w:w="2343" w:type="dxa"/>
            <w:vMerge/>
            <w:vAlign w:val="center"/>
            <w:hideMark/>
          </w:tcPr>
          <w:p w:rsidR="004A57FA" w:rsidRPr="009A3798" w:rsidRDefault="004A57FA" w:rsidP="00DD34B3">
            <w:pPr>
              <w:spacing w:after="0" w:line="240" w:lineRule="auto"/>
              <w:rPr>
                <w:rFonts w:ascii="Times New Roman" w:eastAsia="Times New Roman" w:hAnsi="Times New Roman" w:cs="Times New Roman"/>
                <w:color w:val="000000"/>
                <w:sz w:val="24"/>
                <w:szCs w:val="24"/>
                <w:lang w:eastAsia="ru-RU"/>
              </w:rPr>
            </w:pPr>
          </w:p>
        </w:tc>
        <w:tc>
          <w:tcPr>
            <w:tcW w:w="2410" w:type="dxa"/>
            <w:shd w:val="clear" w:color="auto" w:fill="auto"/>
            <w:vAlign w:val="bottom"/>
            <w:hideMark/>
          </w:tcPr>
          <w:p w:rsidR="004A57FA" w:rsidRPr="009A3798" w:rsidRDefault="004A57FA" w:rsidP="00DD34B3">
            <w:pPr>
              <w:spacing w:after="0" w:line="240" w:lineRule="auto"/>
              <w:rPr>
                <w:rFonts w:ascii="Times New Roman" w:eastAsia="Times New Roman" w:hAnsi="Times New Roman" w:cs="Times New Roman"/>
                <w:color w:val="000000"/>
                <w:sz w:val="24"/>
                <w:szCs w:val="24"/>
                <w:lang w:eastAsia="ru-RU"/>
              </w:rPr>
            </w:pPr>
            <w:r w:rsidRPr="009A3798">
              <w:rPr>
                <w:rFonts w:ascii="Times New Roman" w:eastAsia="Times New Roman" w:hAnsi="Times New Roman" w:cs="Times New Roman"/>
                <w:color w:val="000000"/>
                <w:sz w:val="24"/>
                <w:szCs w:val="24"/>
                <w:lang w:eastAsia="ru-RU"/>
              </w:rPr>
              <w:t>федеральный бюджет РФ</w:t>
            </w:r>
          </w:p>
        </w:tc>
        <w:tc>
          <w:tcPr>
            <w:tcW w:w="1484" w:type="dxa"/>
            <w:gridSpan w:val="2"/>
            <w:shd w:val="clear" w:color="auto" w:fill="auto"/>
            <w:noWrap/>
            <w:vAlign w:val="bottom"/>
            <w:hideMark/>
          </w:tcPr>
          <w:p w:rsidR="004A57FA" w:rsidRPr="009A3798" w:rsidRDefault="004A57FA" w:rsidP="003A03A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6 045,25</w:t>
            </w:r>
          </w:p>
        </w:tc>
        <w:tc>
          <w:tcPr>
            <w:tcW w:w="1559" w:type="dxa"/>
            <w:gridSpan w:val="3"/>
            <w:shd w:val="clear" w:color="auto" w:fill="auto"/>
            <w:noWrap/>
            <w:vAlign w:val="bottom"/>
            <w:hideMark/>
          </w:tcPr>
          <w:p w:rsidR="004A57FA" w:rsidRPr="009A3798" w:rsidRDefault="004A57FA" w:rsidP="003A03A7">
            <w:pPr>
              <w:spacing w:after="0" w:line="240" w:lineRule="auto"/>
              <w:jc w:val="center"/>
              <w:rPr>
                <w:rFonts w:ascii="Times New Roman" w:eastAsia="Times New Roman" w:hAnsi="Times New Roman" w:cs="Times New Roman"/>
                <w:color w:val="000000"/>
                <w:sz w:val="24"/>
                <w:szCs w:val="24"/>
                <w:lang w:eastAsia="ru-RU"/>
              </w:rPr>
            </w:pPr>
            <w:r w:rsidRPr="009A3798">
              <w:rPr>
                <w:rFonts w:ascii="Times New Roman" w:eastAsia="Times New Roman" w:hAnsi="Times New Roman" w:cs="Times New Roman"/>
                <w:color w:val="000000"/>
                <w:sz w:val="24"/>
                <w:szCs w:val="24"/>
                <w:lang w:eastAsia="ru-RU"/>
              </w:rPr>
              <w:t>18 500,8</w:t>
            </w:r>
            <w:r>
              <w:rPr>
                <w:rFonts w:ascii="Times New Roman" w:eastAsia="Times New Roman" w:hAnsi="Times New Roman" w:cs="Times New Roman"/>
                <w:color w:val="000000"/>
                <w:sz w:val="24"/>
                <w:szCs w:val="24"/>
                <w:lang w:eastAsia="ru-RU"/>
              </w:rPr>
              <w:t>4</w:t>
            </w:r>
          </w:p>
        </w:tc>
        <w:tc>
          <w:tcPr>
            <w:tcW w:w="1417" w:type="dxa"/>
            <w:gridSpan w:val="4"/>
            <w:shd w:val="clear" w:color="auto" w:fill="auto"/>
            <w:noWrap/>
            <w:vAlign w:val="bottom"/>
            <w:hideMark/>
          </w:tcPr>
          <w:p w:rsidR="004A57FA" w:rsidRPr="009A3798" w:rsidRDefault="004A57FA" w:rsidP="003A03A7">
            <w:pPr>
              <w:spacing w:after="0" w:line="240" w:lineRule="auto"/>
              <w:ind w:right="-82"/>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233,70</w:t>
            </w:r>
          </w:p>
        </w:tc>
        <w:tc>
          <w:tcPr>
            <w:tcW w:w="1701" w:type="dxa"/>
            <w:gridSpan w:val="3"/>
            <w:shd w:val="clear" w:color="auto" w:fill="auto"/>
            <w:noWrap/>
            <w:hideMark/>
          </w:tcPr>
          <w:p w:rsidR="004A57FA" w:rsidRPr="009A3798" w:rsidRDefault="004A57FA" w:rsidP="003A03A7">
            <w:pPr>
              <w:spacing w:after="0" w:line="240" w:lineRule="auto"/>
              <w:ind w:right="-82"/>
              <w:jc w:val="center"/>
              <w:rPr>
                <w:rFonts w:ascii="Times New Roman" w:eastAsia="Times New Roman" w:hAnsi="Times New Roman" w:cs="Times New Roman"/>
                <w:color w:val="000000"/>
                <w:sz w:val="24"/>
                <w:szCs w:val="24"/>
                <w:lang w:eastAsia="ru-RU"/>
              </w:rPr>
            </w:pPr>
          </w:p>
          <w:p w:rsidR="004A57FA" w:rsidRPr="009A3798" w:rsidRDefault="004A57FA" w:rsidP="003A03A7">
            <w:pPr>
              <w:spacing w:after="0" w:line="240" w:lineRule="auto"/>
              <w:ind w:right="-82"/>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633,70</w:t>
            </w:r>
          </w:p>
        </w:tc>
        <w:tc>
          <w:tcPr>
            <w:tcW w:w="1541" w:type="dxa"/>
            <w:gridSpan w:val="2"/>
            <w:shd w:val="clear" w:color="auto" w:fill="auto"/>
            <w:noWrap/>
            <w:hideMark/>
          </w:tcPr>
          <w:p w:rsidR="004A57FA" w:rsidRPr="009A3798" w:rsidRDefault="004A57FA" w:rsidP="00537E3C">
            <w:pPr>
              <w:spacing w:after="0" w:line="240" w:lineRule="auto"/>
              <w:ind w:right="-82"/>
              <w:jc w:val="center"/>
              <w:rPr>
                <w:rFonts w:ascii="Times New Roman" w:eastAsia="Times New Roman" w:hAnsi="Times New Roman" w:cs="Times New Roman"/>
                <w:color w:val="000000"/>
                <w:sz w:val="24"/>
                <w:szCs w:val="24"/>
                <w:lang w:eastAsia="ru-RU"/>
              </w:rPr>
            </w:pPr>
          </w:p>
          <w:p w:rsidR="004A57FA" w:rsidRPr="009A3798" w:rsidRDefault="004A57FA" w:rsidP="00537E3C">
            <w:pPr>
              <w:spacing w:after="0" w:line="240" w:lineRule="auto"/>
              <w:ind w:right="-82"/>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633,70</w:t>
            </w:r>
          </w:p>
        </w:tc>
      </w:tr>
      <w:tr w:rsidR="004A57FA" w:rsidRPr="00DD34B3" w:rsidTr="00016485">
        <w:trPr>
          <w:trHeight w:val="831"/>
        </w:trPr>
        <w:tc>
          <w:tcPr>
            <w:tcW w:w="851" w:type="dxa"/>
            <w:vMerge/>
            <w:vAlign w:val="center"/>
            <w:hideMark/>
          </w:tcPr>
          <w:p w:rsidR="004A57FA" w:rsidRPr="009A3798" w:rsidRDefault="004A57FA" w:rsidP="00DD34B3">
            <w:pPr>
              <w:spacing w:after="0" w:line="240" w:lineRule="auto"/>
              <w:rPr>
                <w:rFonts w:ascii="Times New Roman" w:eastAsia="Times New Roman" w:hAnsi="Times New Roman" w:cs="Times New Roman"/>
                <w:color w:val="000000"/>
                <w:sz w:val="24"/>
                <w:szCs w:val="24"/>
                <w:lang w:eastAsia="ru-RU"/>
              </w:rPr>
            </w:pPr>
          </w:p>
        </w:tc>
        <w:tc>
          <w:tcPr>
            <w:tcW w:w="1843" w:type="dxa"/>
            <w:vMerge/>
            <w:vAlign w:val="center"/>
          </w:tcPr>
          <w:p w:rsidR="004A57FA" w:rsidRPr="009A3798" w:rsidRDefault="004A57FA" w:rsidP="00DD34B3">
            <w:pPr>
              <w:spacing w:after="0" w:line="240" w:lineRule="auto"/>
              <w:rPr>
                <w:rFonts w:ascii="Times New Roman" w:eastAsia="Times New Roman" w:hAnsi="Times New Roman" w:cs="Times New Roman"/>
                <w:color w:val="000000"/>
                <w:sz w:val="24"/>
                <w:szCs w:val="24"/>
                <w:lang w:eastAsia="ru-RU"/>
              </w:rPr>
            </w:pPr>
          </w:p>
        </w:tc>
        <w:tc>
          <w:tcPr>
            <w:tcW w:w="2343" w:type="dxa"/>
            <w:vMerge/>
            <w:vAlign w:val="center"/>
            <w:hideMark/>
          </w:tcPr>
          <w:p w:rsidR="004A57FA" w:rsidRPr="009A3798" w:rsidRDefault="004A57FA" w:rsidP="00DD34B3">
            <w:pPr>
              <w:spacing w:after="0" w:line="240" w:lineRule="auto"/>
              <w:rPr>
                <w:rFonts w:ascii="Times New Roman" w:eastAsia="Times New Roman" w:hAnsi="Times New Roman" w:cs="Times New Roman"/>
                <w:color w:val="000000"/>
                <w:sz w:val="24"/>
                <w:szCs w:val="24"/>
                <w:lang w:eastAsia="ru-RU"/>
              </w:rPr>
            </w:pPr>
          </w:p>
        </w:tc>
        <w:tc>
          <w:tcPr>
            <w:tcW w:w="2410" w:type="dxa"/>
            <w:shd w:val="clear" w:color="auto" w:fill="auto"/>
            <w:vAlign w:val="bottom"/>
            <w:hideMark/>
          </w:tcPr>
          <w:p w:rsidR="004A57FA" w:rsidRPr="009A3798" w:rsidRDefault="004A57FA" w:rsidP="00DD34B3">
            <w:pPr>
              <w:spacing w:after="0" w:line="240" w:lineRule="auto"/>
              <w:rPr>
                <w:rFonts w:ascii="Times New Roman" w:eastAsia="Times New Roman" w:hAnsi="Times New Roman" w:cs="Times New Roman"/>
                <w:color w:val="000000"/>
                <w:lang w:eastAsia="ru-RU"/>
              </w:rPr>
            </w:pPr>
            <w:r w:rsidRPr="009A3798">
              <w:rPr>
                <w:rFonts w:ascii="Times New Roman" w:eastAsia="Times New Roman" w:hAnsi="Times New Roman" w:cs="Times New Roman"/>
                <w:color w:val="000000"/>
                <w:lang w:eastAsia="ru-RU"/>
              </w:rPr>
              <w:t>республиканский бюджет Республики Мордовия (Минкультуры Республики Мордовия)</w:t>
            </w:r>
          </w:p>
        </w:tc>
        <w:tc>
          <w:tcPr>
            <w:tcW w:w="1484" w:type="dxa"/>
            <w:gridSpan w:val="2"/>
            <w:shd w:val="clear" w:color="auto" w:fill="auto"/>
            <w:noWrap/>
            <w:vAlign w:val="bottom"/>
            <w:hideMark/>
          </w:tcPr>
          <w:p w:rsidR="004A57FA" w:rsidRPr="009A3798" w:rsidRDefault="004A57FA" w:rsidP="003A03A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215,06</w:t>
            </w:r>
          </w:p>
        </w:tc>
        <w:tc>
          <w:tcPr>
            <w:tcW w:w="1559" w:type="dxa"/>
            <w:gridSpan w:val="3"/>
            <w:shd w:val="clear" w:color="auto" w:fill="auto"/>
            <w:noWrap/>
            <w:vAlign w:val="bottom"/>
            <w:hideMark/>
          </w:tcPr>
          <w:p w:rsidR="004A57FA" w:rsidRPr="009A3798" w:rsidRDefault="004A57FA" w:rsidP="003A03A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3 </w:t>
            </w:r>
            <w:r w:rsidR="005D0C22">
              <w:rPr>
                <w:rFonts w:ascii="Times New Roman" w:eastAsia="Times New Roman" w:hAnsi="Times New Roman" w:cs="Times New Roman"/>
                <w:color w:val="000000"/>
                <w:sz w:val="24"/>
                <w:szCs w:val="24"/>
                <w:lang w:eastAsia="ru-RU"/>
              </w:rPr>
              <w:t>06</w:t>
            </w:r>
            <w:r>
              <w:rPr>
                <w:rFonts w:ascii="Times New Roman" w:eastAsia="Times New Roman" w:hAnsi="Times New Roman" w:cs="Times New Roman"/>
                <w:color w:val="000000"/>
                <w:sz w:val="24"/>
                <w:szCs w:val="24"/>
                <w:lang w:eastAsia="ru-RU"/>
              </w:rPr>
              <w:t>2,61</w:t>
            </w:r>
          </w:p>
        </w:tc>
        <w:tc>
          <w:tcPr>
            <w:tcW w:w="1417" w:type="dxa"/>
            <w:gridSpan w:val="4"/>
            <w:shd w:val="clear" w:color="auto" w:fill="auto"/>
            <w:noWrap/>
            <w:vAlign w:val="bottom"/>
            <w:hideMark/>
          </w:tcPr>
          <w:p w:rsidR="004A57FA" w:rsidRPr="009A3798" w:rsidRDefault="004A57FA" w:rsidP="003A03A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46,95</w:t>
            </w:r>
          </w:p>
        </w:tc>
        <w:tc>
          <w:tcPr>
            <w:tcW w:w="1701" w:type="dxa"/>
            <w:gridSpan w:val="3"/>
            <w:shd w:val="clear" w:color="auto" w:fill="auto"/>
            <w:noWrap/>
            <w:hideMark/>
          </w:tcPr>
          <w:p w:rsidR="004A57FA" w:rsidRPr="009A3798" w:rsidRDefault="004A57FA" w:rsidP="003A03A7">
            <w:pPr>
              <w:spacing w:after="0" w:line="240" w:lineRule="auto"/>
              <w:jc w:val="center"/>
              <w:rPr>
                <w:rFonts w:ascii="Times New Roman" w:eastAsia="Times New Roman" w:hAnsi="Times New Roman" w:cs="Times New Roman"/>
                <w:color w:val="000000"/>
                <w:sz w:val="24"/>
                <w:szCs w:val="24"/>
                <w:lang w:eastAsia="ru-RU"/>
              </w:rPr>
            </w:pPr>
          </w:p>
          <w:p w:rsidR="004A57FA" w:rsidRPr="009A3798" w:rsidRDefault="004A57FA" w:rsidP="003A03A7">
            <w:pPr>
              <w:spacing w:after="0" w:line="240" w:lineRule="auto"/>
              <w:jc w:val="center"/>
              <w:rPr>
                <w:rFonts w:ascii="Times New Roman" w:eastAsia="Times New Roman" w:hAnsi="Times New Roman" w:cs="Times New Roman"/>
                <w:color w:val="000000"/>
                <w:sz w:val="24"/>
                <w:szCs w:val="24"/>
                <w:lang w:eastAsia="ru-RU"/>
              </w:rPr>
            </w:pPr>
          </w:p>
          <w:p w:rsidR="004A57FA" w:rsidRPr="009A3798" w:rsidRDefault="004A57FA" w:rsidP="003A03A7">
            <w:pPr>
              <w:spacing w:after="0" w:line="240" w:lineRule="auto"/>
              <w:jc w:val="center"/>
              <w:rPr>
                <w:rFonts w:ascii="Times New Roman" w:eastAsia="Times New Roman" w:hAnsi="Times New Roman" w:cs="Times New Roman"/>
                <w:color w:val="000000"/>
                <w:sz w:val="24"/>
                <w:szCs w:val="24"/>
                <w:lang w:eastAsia="ru-RU"/>
              </w:rPr>
            </w:pPr>
          </w:p>
          <w:p w:rsidR="004A57FA" w:rsidRPr="009A3798" w:rsidRDefault="004A57FA" w:rsidP="003A03A7">
            <w:pPr>
              <w:spacing w:after="0" w:line="240" w:lineRule="auto"/>
              <w:jc w:val="center"/>
              <w:rPr>
                <w:rFonts w:ascii="Times New Roman" w:eastAsia="Times New Roman" w:hAnsi="Times New Roman" w:cs="Times New Roman"/>
                <w:color w:val="000000"/>
                <w:sz w:val="24"/>
                <w:szCs w:val="24"/>
                <w:lang w:eastAsia="ru-RU"/>
              </w:rPr>
            </w:pPr>
          </w:p>
          <w:p w:rsidR="004A57FA" w:rsidRPr="009A3798" w:rsidRDefault="004A57FA" w:rsidP="003A03A7">
            <w:pPr>
              <w:spacing w:after="0" w:line="240" w:lineRule="auto"/>
              <w:jc w:val="center"/>
              <w:rPr>
                <w:rFonts w:ascii="Times New Roman" w:eastAsia="Times New Roman" w:hAnsi="Times New Roman" w:cs="Times New Roman"/>
                <w:color w:val="000000"/>
                <w:sz w:val="24"/>
                <w:szCs w:val="24"/>
                <w:lang w:eastAsia="ru-RU"/>
              </w:rPr>
            </w:pPr>
          </w:p>
          <w:p w:rsidR="004A57FA" w:rsidRPr="009A3798" w:rsidRDefault="004A57FA" w:rsidP="003A03A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146,95</w:t>
            </w:r>
          </w:p>
        </w:tc>
        <w:tc>
          <w:tcPr>
            <w:tcW w:w="1541" w:type="dxa"/>
            <w:gridSpan w:val="2"/>
            <w:shd w:val="clear" w:color="auto" w:fill="auto"/>
            <w:noWrap/>
            <w:hideMark/>
          </w:tcPr>
          <w:p w:rsidR="004A57FA" w:rsidRPr="009A3798" w:rsidRDefault="004A57FA" w:rsidP="00537E3C">
            <w:pPr>
              <w:spacing w:after="0" w:line="240" w:lineRule="auto"/>
              <w:jc w:val="center"/>
              <w:rPr>
                <w:rFonts w:ascii="Times New Roman" w:eastAsia="Times New Roman" w:hAnsi="Times New Roman" w:cs="Times New Roman"/>
                <w:color w:val="000000"/>
                <w:sz w:val="24"/>
                <w:szCs w:val="24"/>
                <w:lang w:eastAsia="ru-RU"/>
              </w:rPr>
            </w:pPr>
          </w:p>
          <w:p w:rsidR="004A57FA" w:rsidRPr="009A3798" w:rsidRDefault="004A57FA" w:rsidP="00537E3C">
            <w:pPr>
              <w:spacing w:after="0" w:line="240" w:lineRule="auto"/>
              <w:jc w:val="center"/>
              <w:rPr>
                <w:rFonts w:ascii="Times New Roman" w:eastAsia="Times New Roman" w:hAnsi="Times New Roman" w:cs="Times New Roman"/>
                <w:color w:val="000000"/>
                <w:sz w:val="24"/>
                <w:szCs w:val="24"/>
                <w:lang w:eastAsia="ru-RU"/>
              </w:rPr>
            </w:pPr>
          </w:p>
          <w:p w:rsidR="004A57FA" w:rsidRPr="009A3798" w:rsidRDefault="004A57FA" w:rsidP="00537E3C">
            <w:pPr>
              <w:spacing w:after="0" w:line="240" w:lineRule="auto"/>
              <w:jc w:val="center"/>
              <w:rPr>
                <w:rFonts w:ascii="Times New Roman" w:eastAsia="Times New Roman" w:hAnsi="Times New Roman" w:cs="Times New Roman"/>
                <w:color w:val="000000"/>
                <w:sz w:val="24"/>
                <w:szCs w:val="24"/>
                <w:lang w:eastAsia="ru-RU"/>
              </w:rPr>
            </w:pPr>
          </w:p>
          <w:p w:rsidR="004A57FA" w:rsidRPr="009A3798" w:rsidRDefault="004A57FA" w:rsidP="00537E3C">
            <w:pPr>
              <w:spacing w:after="0" w:line="240" w:lineRule="auto"/>
              <w:jc w:val="center"/>
              <w:rPr>
                <w:rFonts w:ascii="Times New Roman" w:eastAsia="Times New Roman" w:hAnsi="Times New Roman" w:cs="Times New Roman"/>
                <w:color w:val="000000"/>
                <w:sz w:val="24"/>
                <w:szCs w:val="24"/>
                <w:lang w:eastAsia="ru-RU"/>
              </w:rPr>
            </w:pPr>
          </w:p>
          <w:p w:rsidR="004A57FA" w:rsidRPr="009A3798" w:rsidRDefault="004A57FA" w:rsidP="00537E3C">
            <w:pPr>
              <w:spacing w:after="0" w:line="240" w:lineRule="auto"/>
              <w:jc w:val="center"/>
              <w:rPr>
                <w:rFonts w:ascii="Times New Roman" w:eastAsia="Times New Roman" w:hAnsi="Times New Roman" w:cs="Times New Roman"/>
                <w:color w:val="000000"/>
                <w:sz w:val="24"/>
                <w:szCs w:val="24"/>
                <w:lang w:eastAsia="ru-RU"/>
              </w:rPr>
            </w:pPr>
          </w:p>
          <w:p w:rsidR="004A57FA" w:rsidRPr="009A3798" w:rsidRDefault="004A57FA" w:rsidP="00537E3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146,95</w:t>
            </w:r>
          </w:p>
        </w:tc>
      </w:tr>
      <w:tr w:rsidR="004A57FA" w:rsidRPr="00DD34B3" w:rsidTr="00016485">
        <w:trPr>
          <w:trHeight w:val="94"/>
        </w:trPr>
        <w:tc>
          <w:tcPr>
            <w:tcW w:w="851" w:type="dxa"/>
            <w:vMerge/>
            <w:vAlign w:val="center"/>
            <w:hideMark/>
          </w:tcPr>
          <w:p w:rsidR="004A57FA" w:rsidRPr="009A3798" w:rsidRDefault="004A57FA" w:rsidP="00DD34B3">
            <w:pPr>
              <w:spacing w:after="0" w:line="240" w:lineRule="auto"/>
              <w:rPr>
                <w:rFonts w:ascii="Times New Roman" w:eastAsia="Times New Roman" w:hAnsi="Times New Roman" w:cs="Times New Roman"/>
                <w:color w:val="000000"/>
                <w:sz w:val="24"/>
                <w:szCs w:val="24"/>
                <w:lang w:eastAsia="ru-RU"/>
              </w:rPr>
            </w:pPr>
          </w:p>
        </w:tc>
        <w:tc>
          <w:tcPr>
            <w:tcW w:w="1843" w:type="dxa"/>
            <w:vMerge/>
            <w:vAlign w:val="center"/>
          </w:tcPr>
          <w:p w:rsidR="004A57FA" w:rsidRPr="009A3798" w:rsidRDefault="004A57FA" w:rsidP="00DD34B3">
            <w:pPr>
              <w:spacing w:after="0" w:line="240" w:lineRule="auto"/>
              <w:rPr>
                <w:rFonts w:ascii="Times New Roman" w:eastAsia="Times New Roman" w:hAnsi="Times New Roman" w:cs="Times New Roman"/>
                <w:color w:val="000000"/>
                <w:sz w:val="24"/>
                <w:szCs w:val="24"/>
                <w:lang w:eastAsia="ru-RU"/>
              </w:rPr>
            </w:pPr>
          </w:p>
        </w:tc>
        <w:tc>
          <w:tcPr>
            <w:tcW w:w="2343" w:type="dxa"/>
            <w:vMerge/>
            <w:vAlign w:val="center"/>
            <w:hideMark/>
          </w:tcPr>
          <w:p w:rsidR="004A57FA" w:rsidRPr="009A3798" w:rsidRDefault="004A57FA" w:rsidP="00DD34B3">
            <w:pPr>
              <w:spacing w:after="0" w:line="240" w:lineRule="auto"/>
              <w:rPr>
                <w:rFonts w:ascii="Times New Roman" w:eastAsia="Times New Roman" w:hAnsi="Times New Roman" w:cs="Times New Roman"/>
                <w:color w:val="000000"/>
                <w:sz w:val="24"/>
                <w:szCs w:val="24"/>
                <w:lang w:eastAsia="ru-RU"/>
              </w:rPr>
            </w:pPr>
          </w:p>
        </w:tc>
        <w:tc>
          <w:tcPr>
            <w:tcW w:w="2410" w:type="dxa"/>
            <w:shd w:val="clear" w:color="auto" w:fill="auto"/>
            <w:vAlign w:val="bottom"/>
            <w:hideMark/>
          </w:tcPr>
          <w:p w:rsidR="004A57FA" w:rsidRPr="009A3798" w:rsidRDefault="004A57FA" w:rsidP="00DD34B3">
            <w:pPr>
              <w:spacing w:after="0" w:line="240" w:lineRule="auto"/>
              <w:rPr>
                <w:rFonts w:ascii="Times New Roman" w:eastAsia="Times New Roman" w:hAnsi="Times New Roman" w:cs="Times New Roman"/>
                <w:color w:val="000000"/>
                <w:lang w:eastAsia="ru-RU"/>
              </w:rPr>
            </w:pPr>
            <w:r w:rsidRPr="009A3798">
              <w:rPr>
                <w:rFonts w:ascii="Times New Roman" w:eastAsia="Times New Roman" w:hAnsi="Times New Roman" w:cs="Times New Roman"/>
                <w:color w:val="000000"/>
                <w:lang w:eastAsia="ru-RU"/>
              </w:rPr>
              <w:t>муниципальный бюджет</w:t>
            </w:r>
          </w:p>
        </w:tc>
        <w:tc>
          <w:tcPr>
            <w:tcW w:w="1484" w:type="dxa"/>
            <w:gridSpan w:val="2"/>
            <w:shd w:val="clear" w:color="auto" w:fill="auto"/>
            <w:noWrap/>
            <w:vAlign w:val="bottom"/>
            <w:hideMark/>
          </w:tcPr>
          <w:p w:rsidR="004A57FA" w:rsidRPr="009A3798" w:rsidRDefault="004A57FA" w:rsidP="004A57FA">
            <w:pPr>
              <w:spacing w:after="0" w:line="240" w:lineRule="auto"/>
              <w:jc w:val="center"/>
              <w:rPr>
                <w:rFonts w:ascii="Times New Roman" w:eastAsia="Times New Roman" w:hAnsi="Times New Roman" w:cs="Times New Roman"/>
                <w:color w:val="000000"/>
                <w:sz w:val="24"/>
                <w:szCs w:val="24"/>
                <w:lang w:eastAsia="ru-RU"/>
              </w:rPr>
            </w:pPr>
            <w:r w:rsidRPr="009A3798">
              <w:rPr>
                <w:rFonts w:ascii="Times New Roman" w:eastAsia="Times New Roman" w:hAnsi="Times New Roman" w:cs="Times New Roman"/>
                <w:color w:val="000000"/>
                <w:sz w:val="24"/>
                <w:szCs w:val="24"/>
                <w:lang w:eastAsia="ru-RU"/>
              </w:rPr>
              <w:t>28</w:t>
            </w:r>
            <w:r>
              <w:rPr>
                <w:rFonts w:ascii="Times New Roman" w:eastAsia="Times New Roman" w:hAnsi="Times New Roman" w:cs="Times New Roman"/>
                <w:color w:val="000000"/>
                <w:sz w:val="24"/>
                <w:szCs w:val="24"/>
                <w:lang w:eastAsia="ru-RU"/>
              </w:rPr>
              <w:t> 443,44</w:t>
            </w:r>
          </w:p>
        </w:tc>
        <w:tc>
          <w:tcPr>
            <w:tcW w:w="1559" w:type="dxa"/>
            <w:gridSpan w:val="3"/>
            <w:shd w:val="clear" w:color="auto" w:fill="auto"/>
            <w:noWrap/>
            <w:vAlign w:val="bottom"/>
            <w:hideMark/>
          </w:tcPr>
          <w:p w:rsidR="004A57FA" w:rsidRPr="009A3798" w:rsidRDefault="004A57FA" w:rsidP="003A03A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28 754,29</w:t>
            </w:r>
          </w:p>
        </w:tc>
        <w:tc>
          <w:tcPr>
            <w:tcW w:w="1417" w:type="dxa"/>
            <w:gridSpan w:val="4"/>
            <w:shd w:val="clear" w:color="auto" w:fill="auto"/>
            <w:noWrap/>
            <w:vAlign w:val="bottom"/>
            <w:hideMark/>
          </w:tcPr>
          <w:p w:rsidR="004A57FA" w:rsidRPr="009A3798" w:rsidRDefault="004A57FA" w:rsidP="004A57FA">
            <w:pPr>
              <w:spacing w:after="0" w:line="240" w:lineRule="auto"/>
              <w:jc w:val="center"/>
              <w:rPr>
                <w:rFonts w:ascii="Times New Roman" w:eastAsia="Times New Roman" w:hAnsi="Times New Roman" w:cs="Times New Roman"/>
                <w:color w:val="000000"/>
                <w:sz w:val="24"/>
                <w:szCs w:val="24"/>
                <w:lang w:eastAsia="ru-RU"/>
              </w:rPr>
            </w:pPr>
            <w:r w:rsidRPr="009A3798">
              <w:rPr>
                <w:rFonts w:ascii="Times New Roman" w:eastAsia="Times New Roman" w:hAnsi="Times New Roman" w:cs="Times New Roman"/>
                <w:color w:val="000000"/>
                <w:sz w:val="24"/>
                <w:szCs w:val="24"/>
                <w:lang w:eastAsia="ru-RU"/>
              </w:rPr>
              <w:t>28</w:t>
            </w:r>
            <w:r>
              <w:rPr>
                <w:rFonts w:ascii="Times New Roman" w:eastAsia="Times New Roman" w:hAnsi="Times New Roman" w:cs="Times New Roman"/>
                <w:color w:val="000000"/>
                <w:sz w:val="24"/>
                <w:szCs w:val="24"/>
                <w:lang w:eastAsia="ru-RU"/>
              </w:rPr>
              <w:t> 543,10</w:t>
            </w:r>
          </w:p>
        </w:tc>
        <w:tc>
          <w:tcPr>
            <w:tcW w:w="1701" w:type="dxa"/>
            <w:gridSpan w:val="3"/>
            <w:shd w:val="clear" w:color="auto" w:fill="auto"/>
            <w:noWrap/>
            <w:hideMark/>
          </w:tcPr>
          <w:p w:rsidR="004A57FA" w:rsidRPr="009A3798" w:rsidRDefault="004A57FA" w:rsidP="003A03A7">
            <w:pPr>
              <w:spacing w:after="0" w:line="240" w:lineRule="auto"/>
              <w:jc w:val="center"/>
              <w:rPr>
                <w:rFonts w:ascii="Times New Roman" w:eastAsia="Times New Roman" w:hAnsi="Times New Roman" w:cs="Times New Roman"/>
                <w:color w:val="000000"/>
                <w:sz w:val="24"/>
                <w:szCs w:val="24"/>
                <w:lang w:eastAsia="ru-RU"/>
              </w:rPr>
            </w:pPr>
          </w:p>
          <w:p w:rsidR="004A57FA" w:rsidRPr="009A3798" w:rsidRDefault="004A57FA" w:rsidP="004A57FA">
            <w:pPr>
              <w:spacing w:after="0" w:line="240" w:lineRule="auto"/>
              <w:jc w:val="center"/>
              <w:rPr>
                <w:rFonts w:ascii="Times New Roman" w:eastAsia="Times New Roman" w:hAnsi="Times New Roman" w:cs="Times New Roman"/>
                <w:color w:val="000000"/>
                <w:sz w:val="24"/>
                <w:szCs w:val="24"/>
                <w:lang w:eastAsia="ru-RU"/>
              </w:rPr>
            </w:pPr>
            <w:r w:rsidRPr="009A3798">
              <w:rPr>
                <w:rFonts w:ascii="Times New Roman" w:eastAsia="Times New Roman" w:hAnsi="Times New Roman" w:cs="Times New Roman"/>
                <w:color w:val="000000"/>
                <w:sz w:val="24"/>
                <w:szCs w:val="24"/>
                <w:lang w:eastAsia="ru-RU"/>
              </w:rPr>
              <w:t>28</w:t>
            </w:r>
            <w:r>
              <w:rPr>
                <w:rFonts w:ascii="Times New Roman" w:eastAsia="Times New Roman" w:hAnsi="Times New Roman" w:cs="Times New Roman"/>
                <w:color w:val="000000"/>
                <w:sz w:val="24"/>
                <w:szCs w:val="24"/>
                <w:lang w:eastAsia="ru-RU"/>
              </w:rPr>
              <w:t> 548,20</w:t>
            </w:r>
          </w:p>
        </w:tc>
        <w:tc>
          <w:tcPr>
            <w:tcW w:w="1541" w:type="dxa"/>
            <w:gridSpan w:val="2"/>
            <w:shd w:val="clear" w:color="auto" w:fill="auto"/>
            <w:noWrap/>
            <w:hideMark/>
          </w:tcPr>
          <w:p w:rsidR="004A57FA" w:rsidRPr="009A3798" w:rsidRDefault="004A57FA" w:rsidP="00537E3C">
            <w:pPr>
              <w:spacing w:after="0" w:line="240" w:lineRule="auto"/>
              <w:jc w:val="center"/>
              <w:rPr>
                <w:rFonts w:ascii="Times New Roman" w:eastAsia="Times New Roman" w:hAnsi="Times New Roman" w:cs="Times New Roman"/>
                <w:color w:val="000000"/>
                <w:sz w:val="24"/>
                <w:szCs w:val="24"/>
                <w:lang w:eastAsia="ru-RU"/>
              </w:rPr>
            </w:pPr>
          </w:p>
          <w:p w:rsidR="004A57FA" w:rsidRPr="009A3798" w:rsidRDefault="004A57FA" w:rsidP="00537E3C">
            <w:pPr>
              <w:spacing w:after="0" w:line="240" w:lineRule="auto"/>
              <w:jc w:val="center"/>
              <w:rPr>
                <w:rFonts w:ascii="Times New Roman" w:eastAsia="Times New Roman" w:hAnsi="Times New Roman" w:cs="Times New Roman"/>
                <w:color w:val="000000"/>
                <w:sz w:val="24"/>
                <w:szCs w:val="24"/>
                <w:lang w:eastAsia="ru-RU"/>
              </w:rPr>
            </w:pPr>
            <w:r w:rsidRPr="009A3798">
              <w:rPr>
                <w:rFonts w:ascii="Times New Roman" w:eastAsia="Times New Roman" w:hAnsi="Times New Roman" w:cs="Times New Roman"/>
                <w:color w:val="000000"/>
                <w:sz w:val="24"/>
                <w:szCs w:val="24"/>
                <w:lang w:eastAsia="ru-RU"/>
              </w:rPr>
              <w:t>28</w:t>
            </w:r>
            <w:r>
              <w:rPr>
                <w:rFonts w:ascii="Times New Roman" w:eastAsia="Times New Roman" w:hAnsi="Times New Roman" w:cs="Times New Roman"/>
                <w:color w:val="000000"/>
                <w:sz w:val="24"/>
                <w:szCs w:val="24"/>
                <w:lang w:eastAsia="ru-RU"/>
              </w:rPr>
              <w:t> 548,20</w:t>
            </w:r>
          </w:p>
        </w:tc>
      </w:tr>
      <w:tr w:rsidR="004A57FA" w:rsidRPr="00DD34B3" w:rsidTr="00016485">
        <w:trPr>
          <w:trHeight w:val="98"/>
        </w:trPr>
        <w:tc>
          <w:tcPr>
            <w:tcW w:w="851" w:type="dxa"/>
            <w:vMerge/>
            <w:vAlign w:val="center"/>
            <w:hideMark/>
          </w:tcPr>
          <w:p w:rsidR="004A57FA" w:rsidRPr="009A3798" w:rsidRDefault="004A57FA" w:rsidP="00DD34B3">
            <w:pPr>
              <w:spacing w:after="0" w:line="240" w:lineRule="auto"/>
              <w:rPr>
                <w:rFonts w:ascii="Times New Roman" w:eastAsia="Times New Roman" w:hAnsi="Times New Roman" w:cs="Times New Roman"/>
                <w:color w:val="000000"/>
                <w:sz w:val="24"/>
                <w:szCs w:val="24"/>
                <w:lang w:eastAsia="ru-RU"/>
              </w:rPr>
            </w:pPr>
          </w:p>
        </w:tc>
        <w:tc>
          <w:tcPr>
            <w:tcW w:w="1843" w:type="dxa"/>
            <w:vMerge/>
            <w:vAlign w:val="center"/>
          </w:tcPr>
          <w:p w:rsidR="004A57FA" w:rsidRPr="009A3798" w:rsidRDefault="004A57FA" w:rsidP="00DD34B3">
            <w:pPr>
              <w:spacing w:after="0" w:line="240" w:lineRule="auto"/>
              <w:rPr>
                <w:rFonts w:ascii="Times New Roman" w:eastAsia="Times New Roman" w:hAnsi="Times New Roman" w:cs="Times New Roman"/>
                <w:color w:val="000000"/>
                <w:sz w:val="24"/>
                <w:szCs w:val="24"/>
                <w:lang w:eastAsia="ru-RU"/>
              </w:rPr>
            </w:pPr>
          </w:p>
        </w:tc>
        <w:tc>
          <w:tcPr>
            <w:tcW w:w="2343" w:type="dxa"/>
            <w:vMerge/>
            <w:vAlign w:val="center"/>
            <w:hideMark/>
          </w:tcPr>
          <w:p w:rsidR="004A57FA" w:rsidRPr="009A3798" w:rsidRDefault="004A57FA" w:rsidP="00DD34B3">
            <w:pPr>
              <w:spacing w:after="0" w:line="240" w:lineRule="auto"/>
              <w:rPr>
                <w:rFonts w:ascii="Times New Roman" w:eastAsia="Times New Roman" w:hAnsi="Times New Roman" w:cs="Times New Roman"/>
                <w:color w:val="000000"/>
                <w:sz w:val="24"/>
                <w:szCs w:val="24"/>
                <w:lang w:eastAsia="ru-RU"/>
              </w:rPr>
            </w:pPr>
          </w:p>
        </w:tc>
        <w:tc>
          <w:tcPr>
            <w:tcW w:w="2410" w:type="dxa"/>
            <w:shd w:val="clear" w:color="auto" w:fill="auto"/>
            <w:vAlign w:val="bottom"/>
            <w:hideMark/>
          </w:tcPr>
          <w:p w:rsidR="004A57FA" w:rsidRPr="009A3798" w:rsidRDefault="004A57FA" w:rsidP="00DD34B3">
            <w:pPr>
              <w:spacing w:after="0" w:line="240" w:lineRule="auto"/>
              <w:rPr>
                <w:rFonts w:ascii="Times New Roman" w:eastAsia="Times New Roman" w:hAnsi="Times New Roman" w:cs="Times New Roman"/>
                <w:color w:val="000000"/>
                <w:lang w:eastAsia="ru-RU"/>
              </w:rPr>
            </w:pPr>
            <w:r w:rsidRPr="009A3798">
              <w:rPr>
                <w:rFonts w:ascii="Times New Roman" w:eastAsia="Times New Roman" w:hAnsi="Times New Roman" w:cs="Times New Roman"/>
                <w:color w:val="000000"/>
                <w:lang w:eastAsia="ru-RU"/>
              </w:rPr>
              <w:t>внебюджетные источники</w:t>
            </w:r>
          </w:p>
        </w:tc>
        <w:tc>
          <w:tcPr>
            <w:tcW w:w="1484" w:type="dxa"/>
            <w:gridSpan w:val="2"/>
            <w:shd w:val="clear" w:color="auto" w:fill="auto"/>
            <w:noWrap/>
            <w:vAlign w:val="bottom"/>
            <w:hideMark/>
          </w:tcPr>
          <w:p w:rsidR="004A57FA" w:rsidRPr="009A3798" w:rsidRDefault="004A57FA" w:rsidP="003A03A7">
            <w:pPr>
              <w:spacing w:after="0" w:line="240" w:lineRule="auto"/>
              <w:jc w:val="center"/>
              <w:rPr>
                <w:rFonts w:ascii="Times New Roman" w:eastAsia="Times New Roman" w:hAnsi="Times New Roman" w:cs="Times New Roman"/>
                <w:color w:val="000000"/>
                <w:sz w:val="24"/>
                <w:szCs w:val="24"/>
                <w:lang w:eastAsia="ru-RU"/>
              </w:rPr>
            </w:pPr>
            <w:r w:rsidRPr="009A3798">
              <w:rPr>
                <w:rFonts w:ascii="Times New Roman" w:eastAsia="Times New Roman" w:hAnsi="Times New Roman" w:cs="Times New Roman"/>
                <w:color w:val="000000"/>
                <w:sz w:val="24"/>
                <w:szCs w:val="24"/>
                <w:lang w:eastAsia="ru-RU"/>
              </w:rPr>
              <w:t>31</w:t>
            </w:r>
            <w:r>
              <w:rPr>
                <w:rFonts w:ascii="Times New Roman" w:eastAsia="Times New Roman" w:hAnsi="Times New Roman" w:cs="Times New Roman"/>
                <w:color w:val="000000"/>
                <w:sz w:val="24"/>
                <w:szCs w:val="24"/>
                <w:lang w:eastAsia="ru-RU"/>
              </w:rPr>
              <w:t>3,20</w:t>
            </w:r>
          </w:p>
        </w:tc>
        <w:tc>
          <w:tcPr>
            <w:tcW w:w="1559" w:type="dxa"/>
            <w:gridSpan w:val="3"/>
            <w:shd w:val="clear" w:color="auto" w:fill="auto"/>
            <w:noWrap/>
            <w:vAlign w:val="bottom"/>
            <w:hideMark/>
          </w:tcPr>
          <w:p w:rsidR="004A57FA" w:rsidRPr="009A3798" w:rsidRDefault="004A57FA" w:rsidP="003A03A7">
            <w:pPr>
              <w:spacing w:after="0" w:line="240" w:lineRule="auto"/>
              <w:jc w:val="center"/>
              <w:rPr>
                <w:rFonts w:ascii="Times New Roman" w:eastAsia="Times New Roman" w:hAnsi="Times New Roman" w:cs="Times New Roman"/>
                <w:color w:val="000000"/>
                <w:sz w:val="24"/>
                <w:szCs w:val="24"/>
                <w:lang w:eastAsia="ru-RU"/>
              </w:rPr>
            </w:pPr>
            <w:r w:rsidRPr="009A3798">
              <w:rPr>
                <w:rFonts w:ascii="Times New Roman" w:eastAsia="Times New Roman" w:hAnsi="Times New Roman" w:cs="Times New Roman"/>
                <w:color w:val="000000"/>
                <w:sz w:val="24"/>
                <w:szCs w:val="24"/>
                <w:lang w:eastAsia="ru-RU"/>
              </w:rPr>
              <w:t>31</w:t>
            </w:r>
            <w:r>
              <w:rPr>
                <w:rFonts w:ascii="Times New Roman" w:eastAsia="Times New Roman" w:hAnsi="Times New Roman" w:cs="Times New Roman"/>
                <w:color w:val="000000"/>
                <w:sz w:val="24"/>
                <w:szCs w:val="24"/>
                <w:lang w:eastAsia="ru-RU"/>
              </w:rPr>
              <w:t>3,20</w:t>
            </w:r>
          </w:p>
        </w:tc>
        <w:tc>
          <w:tcPr>
            <w:tcW w:w="1417" w:type="dxa"/>
            <w:gridSpan w:val="4"/>
            <w:shd w:val="clear" w:color="auto" w:fill="auto"/>
            <w:noWrap/>
            <w:vAlign w:val="bottom"/>
            <w:hideMark/>
          </w:tcPr>
          <w:p w:rsidR="004A57FA" w:rsidRPr="009A3798" w:rsidRDefault="004A57FA" w:rsidP="003A03A7">
            <w:pPr>
              <w:spacing w:after="0" w:line="240" w:lineRule="auto"/>
              <w:jc w:val="center"/>
              <w:rPr>
                <w:rFonts w:ascii="Times New Roman" w:eastAsia="Times New Roman" w:hAnsi="Times New Roman" w:cs="Times New Roman"/>
                <w:color w:val="000000"/>
                <w:sz w:val="24"/>
                <w:szCs w:val="24"/>
                <w:lang w:eastAsia="ru-RU"/>
              </w:rPr>
            </w:pPr>
            <w:r w:rsidRPr="009A3798">
              <w:rPr>
                <w:rFonts w:ascii="Times New Roman" w:eastAsia="Times New Roman" w:hAnsi="Times New Roman" w:cs="Times New Roman"/>
                <w:color w:val="000000"/>
                <w:sz w:val="24"/>
                <w:szCs w:val="24"/>
                <w:lang w:eastAsia="ru-RU"/>
              </w:rPr>
              <w:t>31</w:t>
            </w:r>
            <w:r>
              <w:rPr>
                <w:rFonts w:ascii="Times New Roman" w:eastAsia="Times New Roman" w:hAnsi="Times New Roman" w:cs="Times New Roman"/>
                <w:color w:val="000000"/>
                <w:sz w:val="24"/>
                <w:szCs w:val="24"/>
                <w:lang w:eastAsia="ru-RU"/>
              </w:rPr>
              <w:t>3,20</w:t>
            </w:r>
          </w:p>
        </w:tc>
        <w:tc>
          <w:tcPr>
            <w:tcW w:w="1701" w:type="dxa"/>
            <w:gridSpan w:val="3"/>
            <w:shd w:val="clear" w:color="auto" w:fill="auto"/>
            <w:noWrap/>
            <w:hideMark/>
          </w:tcPr>
          <w:p w:rsidR="004A57FA" w:rsidRPr="009A3798" w:rsidRDefault="004A57FA" w:rsidP="003A03A7">
            <w:pPr>
              <w:spacing w:after="0" w:line="240" w:lineRule="auto"/>
              <w:jc w:val="center"/>
              <w:rPr>
                <w:rFonts w:ascii="Times New Roman" w:eastAsia="Times New Roman" w:hAnsi="Times New Roman" w:cs="Times New Roman"/>
                <w:color w:val="000000"/>
                <w:sz w:val="24"/>
                <w:szCs w:val="24"/>
                <w:lang w:eastAsia="ru-RU"/>
              </w:rPr>
            </w:pPr>
          </w:p>
          <w:p w:rsidR="004A57FA" w:rsidRPr="009A3798" w:rsidRDefault="004A57FA" w:rsidP="003A03A7">
            <w:pPr>
              <w:spacing w:after="0" w:line="240" w:lineRule="auto"/>
              <w:jc w:val="center"/>
              <w:rPr>
                <w:rFonts w:ascii="Times New Roman" w:eastAsia="Times New Roman" w:hAnsi="Times New Roman" w:cs="Times New Roman"/>
                <w:color w:val="000000"/>
                <w:sz w:val="24"/>
                <w:szCs w:val="24"/>
                <w:lang w:eastAsia="ru-RU"/>
              </w:rPr>
            </w:pPr>
          </w:p>
          <w:p w:rsidR="004A57FA" w:rsidRPr="009A3798" w:rsidRDefault="004A57FA" w:rsidP="003A03A7">
            <w:pPr>
              <w:spacing w:after="0" w:line="240" w:lineRule="auto"/>
              <w:jc w:val="center"/>
              <w:rPr>
                <w:rFonts w:ascii="Times New Roman" w:eastAsia="Times New Roman" w:hAnsi="Times New Roman" w:cs="Times New Roman"/>
                <w:color w:val="000000"/>
                <w:sz w:val="24"/>
                <w:szCs w:val="24"/>
                <w:lang w:eastAsia="ru-RU"/>
              </w:rPr>
            </w:pPr>
            <w:r w:rsidRPr="009A3798">
              <w:rPr>
                <w:rFonts w:ascii="Times New Roman" w:eastAsia="Times New Roman" w:hAnsi="Times New Roman" w:cs="Times New Roman"/>
                <w:color w:val="000000"/>
                <w:sz w:val="24"/>
                <w:szCs w:val="24"/>
                <w:lang w:eastAsia="ru-RU"/>
              </w:rPr>
              <w:t>31</w:t>
            </w:r>
            <w:r>
              <w:rPr>
                <w:rFonts w:ascii="Times New Roman" w:eastAsia="Times New Roman" w:hAnsi="Times New Roman" w:cs="Times New Roman"/>
                <w:color w:val="000000"/>
                <w:sz w:val="24"/>
                <w:szCs w:val="24"/>
                <w:lang w:eastAsia="ru-RU"/>
              </w:rPr>
              <w:t>3,20</w:t>
            </w:r>
          </w:p>
        </w:tc>
        <w:tc>
          <w:tcPr>
            <w:tcW w:w="1541" w:type="dxa"/>
            <w:gridSpan w:val="2"/>
            <w:shd w:val="clear" w:color="auto" w:fill="auto"/>
            <w:noWrap/>
            <w:hideMark/>
          </w:tcPr>
          <w:p w:rsidR="004A57FA" w:rsidRPr="009A3798" w:rsidRDefault="004A57FA" w:rsidP="00537E3C">
            <w:pPr>
              <w:spacing w:after="0" w:line="240" w:lineRule="auto"/>
              <w:jc w:val="center"/>
              <w:rPr>
                <w:rFonts w:ascii="Times New Roman" w:eastAsia="Times New Roman" w:hAnsi="Times New Roman" w:cs="Times New Roman"/>
                <w:color w:val="000000"/>
                <w:sz w:val="24"/>
                <w:szCs w:val="24"/>
                <w:lang w:eastAsia="ru-RU"/>
              </w:rPr>
            </w:pPr>
          </w:p>
          <w:p w:rsidR="004A57FA" w:rsidRPr="009A3798" w:rsidRDefault="004A57FA" w:rsidP="00537E3C">
            <w:pPr>
              <w:spacing w:after="0" w:line="240" w:lineRule="auto"/>
              <w:jc w:val="center"/>
              <w:rPr>
                <w:rFonts w:ascii="Times New Roman" w:eastAsia="Times New Roman" w:hAnsi="Times New Roman" w:cs="Times New Roman"/>
                <w:color w:val="000000"/>
                <w:sz w:val="24"/>
                <w:szCs w:val="24"/>
                <w:lang w:eastAsia="ru-RU"/>
              </w:rPr>
            </w:pPr>
          </w:p>
          <w:p w:rsidR="004A57FA" w:rsidRPr="009A3798" w:rsidRDefault="004A57FA" w:rsidP="00537E3C">
            <w:pPr>
              <w:spacing w:after="0" w:line="240" w:lineRule="auto"/>
              <w:jc w:val="center"/>
              <w:rPr>
                <w:rFonts w:ascii="Times New Roman" w:eastAsia="Times New Roman" w:hAnsi="Times New Roman" w:cs="Times New Roman"/>
                <w:color w:val="000000"/>
                <w:sz w:val="24"/>
                <w:szCs w:val="24"/>
                <w:lang w:eastAsia="ru-RU"/>
              </w:rPr>
            </w:pPr>
            <w:r w:rsidRPr="009A3798">
              <w:rPr>
                <w:rFonts w:ascii="Times New Roman" w:eastAsia="Times New Roman" w:hAnsi="Times New Roman" w:cs="Times New Roman"/>
                <w:color w:val="000000"/>
                <w:sz w:val="24"/>
                <w:szCs w:val="24"/>
                <w:lang w:eastAsia="ru-RU"/>
              </w:rPr>
              <w:t>31</w:t>
            </w:r>
            <w:r>
              <w:rPr>
                <w:rFonts w:ascii="Times New Roman" w:eastAsia="Times New Roman" w:hAnsi="Times New Roman" w:cs="Times New Roman"/>
                <w:color w:val="000000"/>
                <w:sz w:val="24"/>
                <w:szCs w:val="24"/>
                <w:lang w:eastAsia="ru-RU"/>
              </w:rPr>
              <w:t>3,20</w:t>
            </w:r>
          </w:p>
        </w:tc>
      </w:tr>
      <w:tr w:rsidR="004A57FA" w:rsidRPr="00DD34B3" w:rsidTr="00545868">
        <w:trPr>
          <w:trHeight w:val="129"/>
        </w:trPr>
        <w:tc>
          <w:tcPr>
            <w:tcW w:w="851" w:type="dxa"/>
            <w:vMerge w:val="restart"/>
            <w:shd w:val="clear" w:color="auto" w:fill="auto"/>
            <w:vAlign w:val="center"/>
            <w:hideMark/>
          </w:tcPr>
          <w:p w:rsidR="004A57FA" w:rsidRPr="00DD34B3" w:rsidRDefault="004A57FA" w:rsidP="00DD34B3">
            <w:pPr>
              <w:spacing w:after="0" w:line="240" w:lineRule="auto"/>
              <w:rPr>
                <w:rFonts w:ascii="Times New Roman" w:eastAsia="Times New Roman" w:hAnsi="Times New Roman" w:cs="Times New Roman"/>
                <w:color w:val="000000"/>
                <w:lang w:eastAsia="ru-RU"/>
              </w:rPr>
            </w:pPr>
            <w:r w:rsidRPr="00DD34B3">
              <w:rPr>
                <w:rFonts w:ascii="Times New Roman" w:eastAsia="Times New Roman" w:hAnsi="Times New Roman" w:cs="Times New Roman"/>
                <w:color w:val="000000"/>
                <w:lang w:eastAsia="ru-RU"/>
              </w:rPr>
              <w:t xml:space="preserve">Основное мероприятие </w:t>
            </w:r>
          </w:p>
        </w:tc>
        <w:tc>
          <w:tcPr>
            <w:tcW w:w="1843" w:type="dxa"/>
            <w:vMerge w:val="restart"/>
            <w:vAlign w:val="center"/>
          </w:tcPr>
          <w:p w:rsidR="004A57FA" w:rsidRPr="00DD34B3" w:rsidRDefault="004A57FA" w:rsidP="00CD3554">
            <w:pPr>
              <w:spacing w:after="0" w:line="240" w:lineRule="auto"/>
              <w:jc w:val="center"/>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Музейное дело, сохранение культурного наследия Мордовии</w:t>
            </w:r>
          </w:p>
        </w:tc>
        <w:tc>
          <w:tcPr>
            <w:tcW w:w="2343" w:type="dxa"/>
            <w:vMerge w:val="restart"/>
            <w:shd w:val="clear" w:color="auto" w:fill="auto"/>
            <w:vAlign w:val="center"/>
            <w:hideMark/>
          </w:tcPr>
          <w:p w:rsidR="004A57FA" w:rsidRPr="00DD34B3" w:rsidRDefault="004A57FA" w:rsidP="002F4EA6">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Администрация Большеберезниковского муниципального района Республики Мордовия; МБУК «Культурно-</w:t>
            </w:r>
            <w:r>
              <w:rPr>
                <w:rFonts w:ascii="Times New Roman" w:eastAsia="Times New Roman" w:hAnsi="Times New Roman" w:cs="Times New Roman"/>
                <w:color w:val="000000"/>
                <w:sz w:val="24"/>
                <w:szCs w:val="24"/>
                <w:lang w:eastAsia="ru-RU"/>
              </w:rPr>
              <w:lastRenderedPageBreak/>
              <w:t>досуговый центр Большеберезниковского муниципального района Республики Мордовия»</w:t>
            </w:r>
          </w:p>
        </w:tc>
        <w:tc>
          <w:tcPr>
            <w:tcW w:w="2410" w:type="dxa"/>
            <w:shd w:val="clear" w:color="auto" w:fill="auto"/>
            <w:vAlign w:val="bottom"/>
            <w:hideMark/>
          </w:tcPr>
          <w:p w:rsidR="004A57FA" w:rsidRPr="00871803" w:rsidRDefault="004A57FA" w:rsidP="00DD34B3">
            <w:pPr>
              <w:spacing w:after="0" w:line="240" w:lineRule="auto"/>
              <w:rPr>
                <w:rFonts w:ascii="Times New Roman" w:eastAsia="Times New Roman" w:hAnsi="Times New Roman" w:cs="Times New Roman"/>
                <w:b/>
                <w:color w:val="000000"/>
                <w:sz w:val="24"/>
                <w:szCs w:val="24"/>
                <w:lang w:eastAsia="ru-RU"/>
              </w:rPr>
            </w:pPr>
            <w:r w:rsidRPr="00871803">
              <w:rPr>
                <w:rFonts w:ascii="Times New Roman" w:eastAsia="Times New Roman" w:hAnsi="Times New Roman" w:cs="Times New Roman"/>
                <w:b/>
                <w:color w:val="000000"/>
                <w:sz w:val="24"/>
                <w:szCs w:val="24"/>
                <w:lang w:eastAsia="ru-RU"/>
              </w:rPr>
              <w:lastRenderedPageBreak/>
              <w:t>ВСЕГО</w:t>
            </w:r>
          </w:p>
        </w:tc>
        <w:tc>
          <w:tcPr>
            <w:tcW w:w="6445" w:type="dxa"/>
            <w:gridSpan w:val="13"/>
            <w:vMerge w:val="restart"/>
            <w:tcBorders>
              <w:right w:val="nil"/>
            </w:tcBorders>
            <w:shd w:val="clear" w:color="auto" w:fill="auto"/>
            <w:noWrap/>
            <w:hideMark/>
          </w:tcPr>
          <w:p w:rsidR="004A57FA" w:rsidRPr="00DD34B3" w:rsidRDefault="004A57FA" w:rsidP="00DD34B3">
            <w:pPr>
              <w:spacing w:after="0" w:line="240" w:lineRule="auto"/>
              <w:jc w:val="center"/>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в рамках текущего финансирования</w:t>
            </w:r>
          </w:p>
        </w:tc>
        <w:tc>
          <w:tcPr>
            <w:tcW w:w="1257" w:type="dxa"/>
            <w:vMerge w:val="restart"/>
            <w:tcBorders>
              <w:left w:val="nil"/>
            </w:tcBorders>
          </w:tcPr>
          <w:p w:rsidR="004A57FA" w:rsidRPr="00DD34B3" w:rsidRDefault="004A57FA" w:rsidP="00DD34B3">
            <w:pPr>
              <w:spacing w:after="0" w:line="240" w:lineRule="auto"/>
              <w:jc w:val="center"/>
              <w:rPr>
                <w:rFonts w:ascii="Times New Roman" w:eastAsia="Times New Roman" w:hAnsi="Times New Roman" w:cs="Times New Roman"/>
                <w:color w:val="000000"/>
                <w:sz w:val="24"/>
                <w:szCs w:val="24"/>
                <w:lang w:eastAsia="ru-RU"/>
              </w:rPr>
            </w:pPr>
          </w:p>
        </w:tc>
      </w:tr>
      <w:tr w:rsidR="004A57FA" w:rsidRPr="00DD34B3" w:rsidTr="00545868">
        <w:trPr>
          <w:trHeight w:val="92"/>
        </w:trPr>
        <w:tc>
          <w:tcPr>
            <w:tcW w:w="851" w:type="dxa"/>
            <w:vMerge/>
            <w:vAlign w:val="center"/>
            <w:hideMark/>
          </w:tcPr>
          <w:p w:rsidR="004A57FA" w:rsidRPr="00DD34B3" w:rsidRDefault="004A57FA" w:rsidP="00DD34B3">
            <w:pPr>
              <w:spacing w:after="0" w:line="240" w:lineRule="auto"/>
              <w:rPr>
                <w:rFonts w:ascii="Times New Roman" w:eastAsia="Times New Roman" w:hAnsi="Times New Roman" w:cs="Times New Roman"/>
                <w:color w:val="000000"/>
                <w:lang w:eastAsia="ru-RU"/>
              </w:rPr>
            </w:pPr>
          </w:p>
        </w:tc>
        <w:tc>
          <w:tcPr>
            <w:tcW w:w="1843" w:type="dxa"/>
            <w:vMerge/>
          </w:tcPr>
          <w:p w:rsidR="004A57FA" w:rsidRPr="00DD34B3" w:rsidRDefault="004A57FA" w:rsidP="00DD34B3">
            <w:pPr>
              <w:spacing w:after="0" w:line="240" w:lineRule="auto"/>
              <w:rPr>
                <w:rFonts w:ascii="Times New Roman" w:eastAsia="Times New Roman" w:hAnsi="Times New Roman" w:cs="Times New Roman"/>
                <w:color w:val="000000"/>
                <w:sz w:val="24"/>
                <w:szCs w:val="24"/>
                <w:lang w:eastAsia="ru-RU"/>
              </w:rPr>
            </w:pPr>
          </w:p>
        </w:tc>
        <w:tc>
          <w:tcPr>
            <w:tcW w:w="2343" w:type="dxa"/>
            <w:vMerge/>
            <w:vAlign w:val="center"/>
            <w:hideMark/>
          </w:tcPr>
          <w:p w:rsidR="004A57FA" w:rsidRPr="00DD34B3" w:rsidRDefault="004A57FA" w:rsidP="00DD34B3">
            <w:pPr>
              <w:spacing w:after="0" w:line="240" w:lineRule="auto"/>
              <w:rPr>
                <w:rFonts w:ascii="Times New Roman" w:eastAsia="Times New Roman" w:hAnsi="Times New Roman" w:cs="Times New Roman"/>
                <w:color w:val="000000"/>
                <w:sz w:val="24"/>
                <w:szCs w:val="24"/>
                <w:lang w:eastAsia="ru-RU"/>
              </w:rPr>
            </w:pPr>
          </w:p>
        </w:tc>
        <w:tc>
          <w:tcPr>
            <w:tcW w:w="2410" w:type="dxa"/>
            <w:shd w:val="clear" w:color="auto" w:fill="auto"/>
            <w:vAlign w:val="bottom"/>
            <w:hideMark/>
          </w:tcPr>
          <w:p w:rsidR="004A57FA" w:rsidRPr="00DD34B3" w:rsidRDefault="004A57FA" w:rsidP="00DD34B3">
            <w:pPr>
              <w:spacing w:after="0" w:line="240" w:lineRule="auto"/>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федеральный бюджет РФ</w:t>
            </w:r>
          </w:p>
        </w:tc>
        <w:tc>
          <w:tcPr>
            <w:tcW w:w="6445" w:type="dxa"/>
            <w:gridSpan w:val="13"/>
            <w:vMerge/>
            <w:tcBorders>
              <w:right w:val="nil"/>
            </w:tcBorders>
            <w:vAlign w:val="center"/>
            <w:hideMark/>
          </w:tcPr>
          <w:p w:rsidR="004A57FA" w:rsidRPr="00DD34B3" w:rsidRDefault="004A57FA" w:rsidP="00DD34B3">
            <w:pPr>
              <w:spacing w:after="0" w:line="240" w:lineRule="auto"/>
              <w:rPr>
                <w:rFonts w:ascii="Times New Roman" w:eastAsia="Times New Roman" w:hAnsi="Times New Roman" w:cs="Times New Roman"/>
                <w:color w:val="000000"/>
                <w:sz w:val="24"/>
                <w:szCs w:val="24"/>
                <w:lang w:eastAsia="ru-RU"/>
              </w:rPr>
            </w:pPr>
          </w:p>
        </w:tc>
        <w:tc>
          <w:tcPr>
            <w:tcW w:w="1257" w:type="dxa"/>
            <w:vMerge/>
            <w:tcBorders>
              <w:left w:val="nil"/>
            </w:tcBorders>
          </w:tcPr>
          <w:p w:rsidR="004A57FA" w:rsidRPr="00DD34B3" w:rsidRDefault="004A57FA" w:rsidP="00DD34B3">
            <w:pPr>
              <w:spacing w:after="0" w:line="240" w:lineRule="auto"/>
              <w:rPr>
                <w:rFonts w:ascii="Times New Roman" w:eastAsia="Times New Roman" w:hAnsi="Times New Roman" w:cs="Times New Roman"/>
                <w:color w:val="000000"/>
                <w:sz w:val="24"/>
                <w:szCs w:val="24"/>
                <w:lang w:eastAsia="ru-RU"/>
              </w:rPr>
            </w:pPr>
          </w:p>
        </w:tc>
      </w:tr>
      <w:tr w:rsidR="004A57FA" w:rsidRPr="00DD34B3" w:rsidTr="00545868">
        <w:trPr>
          <w:trHeight w:val="880"/>
        </w:trPr>
        <w:tc>
          <w:tcPr>
            <w:tcW w:w="851" w:type="dxa"/>
            <w:vMerge/>
            <w:vAlign w:val="center"/>
            <w:hideMark/>
          </w:tcPr>
          <w:p w:rsidR="004A57FA" w:rsidRPr="00DD34B3" w:rsidRDefault="004A57FA" w:rsidP="00DD34B3">
            <w:pPr>
              <w:spacing w:after="0" w:line="240" w:lineRule="auto"/>
              <w:rPr>
                <w:rFonts w:ascii="Times New Roman" w:eastAsia="Times New Roman" w:hAnsi="Times New Roman" w:cs="Times New Roman"/>
                <w:color w:val="000000"/>
                <w:lang w:eastAsia="ru-RU"/>
              </w:rPr>
            </w:pPr>
          </w:p>
        </w:tc>
        <w:tc>
          <w:tcPr>
            <w:tcW w:w="1843" w:type="dxa"/>
            <w:vMerge/>
          </w:tcPr>
          <w:p w:rsidR="004A57FA" w:rsidRPr="00DD34B3" w:rsidRDefault="004A57FA" w:rsidP="00DD34B3">
            <w:pPr>
              <w:spacing w:after="0" w:line="240" w:lineRule="auto"/>
              <w:rPr>
                <w:rFonts w:ascii="Times New Roman" w:eastAsia="Times New Roman" w:hAnsi="Times New Roman" w:cs="Times New Roman"/>
                <w:color w:val="000000"/>
                <w:sz w:val="24"/>
                <w:szCs w:val="24"/>
                <w:lang w:eastAsia="ru-RU"/>
              </w:rPr>
            </w:pPr>
          </w:p>
        </w:tc>
        <w:tc>
          <w:tcPr>
            <w:tcW w:w="2343" w:type="dxa"/>
            <w:vMerge/>
            <w:vAlign w:val="center"/>
            <w:hideMark/>
          </w:tcPr>
          <w:p w:rsidR="004A57FA" w:rsidRPr="00DD34B3" w:rsidRDefault="004A57FA" w:rsidP="00DD34B3">
            <w:pPr>
              <w:spacing w:after="0" w:line="240" w:lineRule="auto"/>
              <w:rPr>
                <w:rFonts w:ascii="Times New Roman" w:eastAsia="Times New Roman" w:hAnsi="Times New Roman" w:cs="Times New Roman"/>
                <w:color w:val="000000"/>
                <w:sz w:val="24"/>
                <w:szCs w:val="24"/>
                <w:lang w:eastAsia="ru-RU"/>
              </w:rPr>
            </w:pPr>
          </w:p>
        </w:tc>
        <w:tc>
          <w:tcPr>
            <w:tcW w:w="2410" w:type="dxa"/>
            <w:shd w:val="clear" w:color="auto" w:fill="auto"/>
            <w:vAlign w:val="bottom"/>
            <w:hideMark/>
          </w:tcPr>
          <w:p w:rsidR="004A57FA" w:rsidRPr="00DD34B3" w:rsidRDefault="004A57FA" w:rsidP="00DD34B3">
            <w:pPr>
              <w:spacing w:after="0" w:line="240" w:lineRule="auto"/>
              <w:rPr>
                <w:rFonts w:ascii="Times New Roman" w:eastAsia="Times New Roman" w:hAnsi="Times New Roman" w:cs="Times New Roman"/>
                <w:color w:val="000000"/>
                <w:lang w:eastAsia="ru-RU"/>
              </w:rPr>
            </w:pPr>
            <w:r w:rsidRPr="00DD34B3">
              <w:rPr>
                <w:rFonts w:ascii="Times New Roman" w:eastAsia="Times New Roman" w:hAnsi="Times New Roman" w:cs="Times New Roman"/>
                <w:color w:val="000000"/>
                <w:lang w:eastAsia="ru-RU"/>
              </w:rPr>
              <w:t xml:space="preserve">республиканский бюджет Республики Мордовия (Минкультуры Республики </w:t>
            </w:r>
            <w:r w:rsidRPr="00DD34B3">
              <w:rPr>
                <w:rFonts w:ascii="Times New Roman" w:eastAsia="Times New Roman" w:hAnsi="Times New Roman" w:cs="Times New Roman"/>
                <w:color w:val="000000"/>
                <w:lang w:eastAsia="ru-RU"/>
              </w:rPr>
              <w:lastRenderedPageBreak/>
              <w:t>Мордовия)</w:t>
            </w:r>
          </w:p>
        </w:tc>
        <w:tc>
          <w:tcPr>
            <w:tcW w:w="6445" w:type="dxa"/>
            <w:gridSpan w:val="13"/>
            <w:vMerge/>
            <w:tcBorders>
              <w:right w:val="nil"/>
            </w:tcBorders>
            <w:vAlign w:val="center"/>
            <w:hideMark/>
          </w:tcPr>
          <w:p w:rsidR="004A57FA" w:rsidRPr="00DD34B3" w:rsidRDefault="004A57FA" w:rsidP="00DD34B3">
            <w:pPr>
              <w:spacing w:after="0" w:line="240" w:lineRule="auto"/>
              <w:rPr>
                <w:rFonts w:ascii="Times New Roman" w:eastAsia="Times New Roman" w:hAnsi="Times New Roman" w:cs="Times New Roman"/>
                <w:color w:val="000000"/>
                <w:sz w:val="24"/>
                <w:szCs w:val="24"/>
                <w:lang w:eastAsia="ru-RU"/>
              </w:rPr>
            </w:pPr>
          </w:p>
        </w:tc>
        <w:tc>
          <w:tcPr>
            <w:tcW w:w="1257" w:type="dxa"/>
            <w:vMerge/>
            <w:tcBorders>
              <w:left w:val="nil"/>
            </w:tcBorders>
          </w:tcPr>
          <w:p w:rsidR="004A57FA" w:rsidRPr="00DD34B3" w:rsidRDefault="004A57FA" w:rsidP="00DD34B3">
            <w:pPr>
              <w:spacing w:after="0" w:line="240" w:lineRule="auto"/>
              <w:rPr>
                <w:rFonts w:ascii="Times New Roman" w:eastAsia="Times New Roman" w:hAnsi="Times New Roman" w:cs="Times New Roman"/>
                <w:color w:val="000000"/>
                <w:sz w:val="24"/>
                <w:szCs w:val="24"/>
                <w:lang w:eastAsia="ru-RU"/>
              </w:rPr>
            </w:pPr>
          </w:p>
        </w:tc>
      </w:tr>
      <w:tr w:rsidR="004A57FA" w:rsidRPr="00DD34B3" w:rsidTr="00545868">
        <w:trPr>
          <w:trHeight w:val="315"/>
        </w:trPr>
        <w:tc>
          <w:tcPr>
            <w:tcW w:w="851" w:type="dxa"/>
            <w:vMerge/>
            <w:vAlign w:val="center"/>
            <w:hideMark/>
          </w:tcPr>
          <w:p w:rsidR="004A57FA" w:rsidRPr="00DD34B3" w:rsidRDefault="004A57FA" w:rsidP="00DD34B3">
            <w:pPr>
              <w:spacing w:after="0" w:line="240" w:lineRule="auto"/>
              <w:rPr>
                <w:rFonts w:ascii="Times New Roman" w:eastAsia="Times New Roman" w:hAnsi="Times New Roman" w:cs="Times New Roman"/>
                <w:color w:val="000000"/>
                <w:lang w:eastAsia="ru-RU"/>
              </w:rPr>
            </w:pPr>
          </w:p>
        </w:tc>
        <w:tc>
          <w:tcPr>
            <w:tcW w:w="1843" w:type="dxa"/>
            <w:vMerge/>
          </w:tcPr>
          <w:p w:rsidR="004A57FA" w:rsidRPr="00DD34B3" w:rsidRDefault="004A57FA" w:rsidP="00DD34B3">
            <w:pPr>
              <w:spacing w:after="0" w:line="240" w:lineRule="auto"/>
              <w:rPr>
                <w:rFonts w:ascii="Times New Roman" w:eastAsia="Times New Roman" w:hAnsi="Times New Roman" w:cs="Times New Roman"/>
                <w:color w:val="000000"/>
                <w:sz w:val="24"/>
                <w:szCs w:val="24"/>
                <w:lang w:eastAsia="ru-RU"/>
              </w:rPr>
            </w:pPr>
          </w:p>
        </w:tc>
        <w:tc>
          <w:tcPr>
            <w:tcW w:w="2343" w:type="dxa"/>
            <w:vMerge/>
            <w:vAlign w:val="center"/>
            <w:hideMark/>
          </w:tcPr>
          <w:p w:rsidR="004A57FA" w:rsidRPr="00DD34B3" w:rsidRDefault="004A57FA" w:rsidP="00DD34B3">
            <w:pPr>
              <w:spacing w:after="0" w:line="240" w:lineRule="auto"/>
              <w:rPr>
                <w:rFonts w:ascii="Times New Roman" w:eastAsia="Times New Roman" w:hAnsi="Times New Roman" w:cs="Times New Roman"/>
                <w:color w:val="000000"/>
                <w:sz w:val="24"/>
                <w:szCs w:val="24"/>
                <w:lang w:eastAsia="ru-RU"/>
              </w:rPr>
            </w:pPr>
          </w:p>
        </w:tc>
        <w:tc>
          <w:tcPr>
            <w:tcW w:w="2410" w:type="dxa"/>
            <w:shd w:val="clear" w:color="auto" w:fill="auto"/>
            <w:vAlign w:val="bottom"/>
            <w:hideMark/>
          </w:tcPr>
          <w:p w:rsidR="004A57FA" w:rsidRPr="00DD34B3" w:rsidRDefault="004A57FA" w:rsidP="00DD34B3">
            <w:pPr>
              <w:spacing w:after="0" w:line="240" w:lineRule="auto"/>
              <w:rPr>
                <w:rFonts w:ascii="Times New Roman" w:eastAsia="Times New Roman" w:hAnsi="Times New Roman" w:cs="Times New Roman"/>
                <w:color w:val="000000"/>
                <w:lang w:eastAsia="ru-RU"/>
              </w:rPr>
            </w:pPr>
            <w:r w:rsidRPr="00DD34B3">
              <w:rPr>
                <w:rFonts w:ascii="Times New Roman" w:eastAsia="Times New Roman" w:hAnsi="Times New Roman" w:cs="Times New Roman"/>
                <w:color w:val="000000"/>
                <w:lang w:eastAsia="ru-RU"/>
              </w:rPr>
              <w:t>муниципальный бюджет</w:t>
            </w:r>
          </w:p>
        </w:tc>
        <w:tc>
          <w:tcPr>
            <w:tcW w:w="6445" w:type="dxa"/>
            <w:gridSpan w:val="13"/>
            <w:vMerge/>
            <w:tcBorders>
              <w:right w:val="nil"/>
            </w:tcBorders>
            <w:vAlign w:val="center"/>
            <w:hideMark/>
          </w:tcPr>
          <w:p w:rsidR="004A57FA" w:rsidRPr="00DD34B3" w:rsidRDefault="004A57FA" w:rsidP="00DD34B3">
            <w:pPr>
              <w:spacing w:after="0" w:line="240" w:lineRule="auto"/>
              <w:rPr>
                <w:rFonts w:ascii="Times New Roman" w:eastAsia="Times New Roman" w:hAnsi="Times New Roman" w:cs="Times New Roman"/>
                <w:color w:val="000000"/>
                <w:sz w:val="24"/>
                <w:szCs w:val="24"/>
                <w:lang w:eastAsia="ru-RU"/>
              </w:rPr>
            </w:pPr>
          </w:p>
        </w:tc>
        <w:tc>
          <w:tcPr>
            <w:tcW w:w="1257" w:type="dxa"/>
            <w:vMerge w:val="restart"/>
            <w:tcBorders>
              <w:top w:val="nil"/>
              <w:left w:val="nil"/>
            </w:tcBorders>
          </w:tcPr>
          <w:p w:rsidR="004A57FA" w:rsidRPr="00DD34B3" w:rsidRDefault="004A57FA" w:rsidP="00DD34B3">
            <w:pPr>
              <w:spacing w:after="0" w:line="240" w:lineRule="auto"/>
              <w:rPr>
                <w:rFonts w:ascii="Times New Roman" w:eastAsia="Times New Roman" w:hAnsi="Times New Roman" w:cs="Times New Roman"/>
                <w:color w:val="000000"/>
                <w:sz w:val="24"/>
                <w:szCs w:val="24"/>
                <w:lang w:eastAsia="ru-RU"/>
              </w:rPr>
            </w:pPr>
          </w:p>
        </w:tc>
      </w:tr>
      <w:tr w:rsidR="004A57FA" w:rsidRPr="00DD34B3" w:rsidTr="00545868">
        <w:trPr>
          <w:trHeight w:val="315"/>
        </w:trPr>
        <w:tc>
          <w:tcPr>
            <w:tcW w:w="851" w:type="dxa"/>
            <w:vMerge/>
            <w:vAlign w:val="center"/>
            <w:hideMark/>
          </w:tcPr>
          <w:p w:rsidR="004A57FA" w:rsidRPr="00DD34B3" w:rsidRDefault="004A57FA" w:rsidP="00DD34B3">
            <w:pPr>
              <w:spacing w:after="0" w:line="240" w:lineRule="auto"/>
              <w:rPr>
                <w:rFonts w:ascii="Times New Roman" w:eastAsia="Times New Roman" w:hAnsi="Times New Roman" w:cs="Times New Roman"/>
                <w:color w:val="000000"/>
                <w:lang w:eastAsia="ru-RU"/>
              </w:rPr>
            </w:pPr>
          </w:p>
        </w:tc>
        <w:tc>
          <w:tcPr>
            <w:tcW w:w="1843" w:type="dxa"/>
            <w:vMerge/>
          </w:tcPr>
          <w:p w:rsidR="004A57FA" w:rsidRPr="00DD34B3" w:rsidRDefault="004A57FA" w:rsidP="00DD34B3">
            <w:pPr>
              <w:spacing w:after="0" w:line="240" w:lineRule="auto"/>
              <w:rPr>
                <w:rFonts w:ascii="Times New Roman" w:eastAsia="Times New Roman" w:hAnsi="Times New Roman" w:cs="Times New Roman"/>
                <w:color w:val="000000"/>
                <w:sz w:val="24"/>
                <w:szCs w:val="24"/>
                <w:lang w:eastAsia="ru-RU"/>
              </w:rPr>
            </w:pPr>
          </w:p>
        </w:tc>
        <w:tc>
          <w:tcPr>
            <w:tcW w:w="2343" w:type="dxa"/>
            <w:vMerge/>
            <w:vAlign w:val="center"/>
            <w:hideMark/>
          </w:tcPr>
          <w:p w:rsidR="004A57FA" w:rsidRPr="00DD34B3" w:rsidRDefault="004A57FA" w:rsidP="00DD34B3">
            <w:pPr>
              <w:spacing w:after="0" w:line="240" w:lineRule="auto"/>
              <w:rPr>
                <w:rFonts w:ascii="Times New Roman" w:eastAsia="Times New Roman" w:hAnsi="Times New Roman" w:cs="Times New Roman"/>
                <w:color w:val="000000"/>
                <w:sz w:val="24"/>
                <w:szCs w:val="24"/>
                <w:lang w:eastAsia="ru-RU"/>
              </w:rPr>
            </w:pPr>
          </w:p>
        </w:tc>
        <w:tc>
          <w:tcPr>
            <w:tcW w:w="2410" w:type="dxa"/>
            <w:shd w:val="clear" w:color="auto" w:fill="auto"/>
            <w:vAlign w:val="bottom"/>
            <w:hideMark/>
          </w:tcPr>
          <w:p w:rsidR="004A57FA" w:rsidRPr="00DD34B3" w:rsidRDefault="004A57FA" w:rsidP="00DD34B3">
            <w:pPr>
              <w:spacing w:after="0" w:line="240" w:lineRule="auto"/>
              <w:rPr>
                <w:rFonts w:ascii="Times New Roman" w:eastAsia="Times New Roman" w:hAnsi="Times New Roman" w:cs="Times New Roman"/>
                <w:color w:val="000000"/>
                <w:lang w:eastAsia="ru-RU"/>
              </w:rPr>
            </w:pPr>
            <w:r w:rsidRPr="00DD34B3">
              <w:rPr>
                <w:rFonts w:ascii="Times New Roman" w:eastAsia="Times New Roman" w:hAnsi="Times New Roman" w:cs="Times New Roman"/>
                <w:color w:val="000000"/>
                <w:lang w:eastAsia="ru-RU"/>
              </w:rPr>
              <w:t>внебюджетные источники</w:t>
            </w:r>
          </w:p>
        </w:tc>
        <w:tc>
          <w:tcPr>
            <w:tcW w:w="6445" w:type="dxa"/>
            <w:gridSpan w:val="13"/>
            <w:vMerge/>
            <w:tcBorders>
              <w:right w:val="nil"/>
            </w:tcBorders>
            <w:vAlign w:val="center"/>
            <w:hideMark/>
          </w:tcPr>
          <w:p w:rsidR="004A57FA" w:rsidRPr="00DD34B3" w:rsidRDefault="004A57FA" w:rsidP="00DD34B3">
            <w:pPr>
              <w:spacing w:after="0" w:line="240" w:lineRule="auto"/>
              <w:rPr>
                <w:rFonts w:ascii="Times New Roman" w:eastAsia="Times New Roman" w:hAnsi="Times New Roman" w:cs="Times New Roman"/>
                <w:color w:val="000000"/>
                <w:sz w:val="24"/>
                <w:szCs w:val="24"/>
                <w:lang w:eastAsia="ru-RU"/>
              </w:rPr>
            </w:pPr>
          </w:p>
        </w:tc>
        <w:tc>
          <w:tcPr>
            <w:tcW w:w="1257" w:type="dxa"/>
            <w:vMerge/>
            <w:tcBorders>
              <w:top w:val="nil"/>
              <w:left w:val="nil"/>
            </w:tcBorders>
          </w:tcPr>
          <w:p w:rsidR="004A57FA" w:rsidRPr="00DD34B3" w:rsidRDefault="004A57FA" w:rsidP="00DD34B3">
            <w:pPr>
              <w:spacing w:after="0" w:line="240" w:lineRule="auto"/>
              <w:rPr>
                <w:rFonts w:ascii="Times New Roman" w:eastAsia="Times New Roman" w:hAnsi="Times New Roman" w:cs="Times New Roman"/>
                <w:color w:val="000000"/>
                <w:sz w:val="24"/>
                <w:szCs w:val="24"/>
                <w:lang w:eastAsia="ru-RU"/>
              </w:rPr>
            </w:pPr>
          </w:p>
        </w:tc>
      </w:tr>
      <w:tr w:rsidR="004A57FA" w:rsidRPr="00DD34B3" w:rsidTr="00545868">
        <w:trPr>
          <w:trHeight w:val="125"/>
        </w:trPr>
        <w:tc>
          <w:tcPr>
            <w:tcW w:w="851" w:type="dxa"/>
            <w:vMerge w:val="restart"/>
            <w:shd w:val="clear" w:color="auto" w:fill="auto"/>
            <w:vAlign w:val="center"/>
            <w:hideMark/>
          </w:tcPr>
          <w:p w:rsidR="004A57FA" w:rsidRPr="00DD34B3" w:rsidRDefault="004A57FA" w:rsidP="00DD34B3">
            <w:pPr>
              <w:spacing w:after="0" w:line="240" w:lineRule="auto"/>
              <w:rPr>
                <w:rFonts w:ascii="Times New Roman" w:eastAsia="Times New Roman" w:hAnsi="Times New Roman" w:cs="Times New Roman"/>
                <w:color w:val="000000"/>
                <w:lang w:eastAsia="ru-RU"/>
              </w:rPr>
            </w:pPr>
            <w:r w:rsidRPr="00DD34B3">
              <w:rPr>
                <w:rFonts w:ascii="Times New Roman" w:eastAsia="Times New Roman" w:hAnsi="Times New Roman" w:cs="Times New Roman"/>
                <w:color w:val="000000"/>
                <w:lang w:eastAsia="ru-RU"/>
              </w:rPr>
              <w:t xml:space="preserve">Основное мероприятие </w:t>
            </w:r>
          </w:p>
        </w:tc>
        <w:tc>
          <w:tcPr>
            <w:tcW w:w="1843" w:type="dxa"/>
            <w:vMerge w:val="restart"/>
            <w:vAlign w:val="center"/>
          </w:tcPr>
          <w:p w:rsidR="004A57FA" w:rsidRPr="00DD34B3" w:rsidRDefault="004A57FA" w:rsidP="00CD3554">
            <w:pPr>
              <w:spacing w:after="0" w:line="240" w:lineRule="auto"/>
              <w:jc w:val="center"/>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Государственная охрана, сохранение и популяризация объектов культурного наследия</w:t>
            </w:r>
          </w:p>
        </w:tc>
        <w:tc>
          <w:tcPr>
            <w:tcW w:w="2343" w:type="dxa"/>
            <w:vMerge w:val="restart"/>
            <w:shd w:val="clear" w:color="auto" w:fill="auto"/>
            <w:vAlign w:val="center"/>
            <w:hideMark/>
          </w:tcPr>
          <w:p w:rsidR="004A57FA" w:rsidRPr="00DD34B3" w:rsidRDefault="004A57FA" w:rsidP="002F4EA6">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Администрация Большеберезниковского муниципального района Республики Мордовия; МБУК «Культурно-досуговый центр Большеберезниковского муниципального района Республики Мордовия»</w:t>
            </w:r>
          </w:p>
        </w:tc>
        <w:tc>
          <w:tcPr>
            <w:tcW w:w="2410" w:type="dxa"/>
            <w:shd w:val="clear" w:color="auto" w:fill="auto"/>
            <w:vAlign w:val="bottom"/>
            <w:hideMark/>
          </w:tcPr>
          <w:p w:rsidR="004A57FA" w:rsidRPr="00871803" w:rsidRDefault="004A57FA" w:rsidP="00DD34B3">
            <w:pPr>
              <w:spacing w:after="0" w:line="240" w:lineRule="auto"/>
              <w:rPr>
                <w:rFonts w:ascii="Times New Roman" w:eastAsia="Times New Roman" w:hAnsi="Times New Roman" w:cs="Times New Roman"/>
                <w:b/>
                <w:color w:val="000000"/>
                <w:sz w:val="24"/>
                <w:szCs w:val="24"/>
                <w:lang w:eastAsia="ru-RU"/>
              </w:rPr>
            </w:pPr>
            <w:r w:rsidRPr="00871803">
              <w:rPr>
                <w:rFonts w:ascii="Times New Roman" w:eastAsia="Times New Roman" w:hAnsi="Times New Roman" w:cs="Times New Roman"/>
                <w:b/>
                <w:color w:val="000000"/>
                <w:sz w:val="24"/>
                <w:szCs w:val="24"/>
                <w:lang w:eastAsia="ru-RU"/>
              </w:rPr>
              <w:t>ВСЕГО</w:t>
            </w:r>
          </w:p>
        </w:tc>
        <w:tc>
          <w:tcPr>
            <w:tcW w:w="6445" w:type="dxa"/>
            <w:gridSpan w:val="13"/>
            <w:vMerge w:val="restart"/>
            <w:tcBorders>
              <w:right w:val="nil"/>
            </w:tcBorders>
            <w:shd w:val="clear" w:color="auto" w:fill="auto"/>
            <w:noWrap/>
            <w:hideMark/>
          </w:tcPr>
          <w:p w:rsidR="004A57FA" w:rsidRPr="00DD34B3" w:rsidRDefault="004A57FA" w:rsidP="00DD34B3">
            <w:pPr>
              <w:spacing w:after="0" w:line="240" w:lineRule="auto"/>
              <w:jc w:val="center"/>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в рамках текущего финансирования</w:t>
            </w:r>
          </w:p>
        </w:tc>
        <w:tc>
          <w:tcPr>
            <w:tcW w:w="1257" w:type="dxa"/>
            <w:vMerge w:val="restart"/>
            <w:tcBorders>
              <w:left w:val="nil"/>
            </w:tcBorders>
          </w:tcPr>
          <w:p w:rsidR="004A57FA" w:rsidRPr="00DD34B3" w:rsidRDefault="004A57FA" w:rsidP="00DD34B3">
            <w:pPr>
              <w:spacing w:after="0" w:line="240" w:lineRule="auto"/>
              <w:jc w:val="center"/>
              <w:rPr>
                <w:rFonts w:ascii="Times New Roman" w:eastAsia="Times New Roman" w:hAnsi="Times New Roman" w:cs="Times New Roman"/>
                <w:color w:val="000000"/>
                <w:sz w:val="24"/>
                <w:szCs w:val="24"/>
                <w:lang w:eastAsia="ru-RU"/>
              </w:rPr>
            </w:pPr>
          </w:p>
        </w:tc>
      </w:tr>
      <w:tr w:rsidR="004A57FA" w:rsidRPr="00DD34B3" w:rsidTr="00545868">
        <w:trPr>
          <w:trHeight w:val="101"/>
        </w:trPr>
        <w:tc>
          <w:tcPr>
            <w:tcW w:w="851" w:type="dxa"/>
            <w:vMerge/>
            <w:vAlign w:val="center"/>
            <w:hideMark/>
          </w:tcPr>
          <w:p w:rsidR="004A57FA" w:rsidRPr="00DD34B3" w:rsidRDefault="004A57FA" w:rsidP="00DD34B3">
            <w:pPr>
              <w:spacing w:after="0" w:line="240" w:lineRule="auto"/>
              <w:rPr>
                <w:rFonts w:ascii="Times New Roman" w:eastAsia="Times New Roman" w:hAnsi="Times New Roman" w:cs="Times New Roman"/>
                <w:color w:val="000000"/>
                <w:lang w:eastAsia="ru-RU"/>
              </w:rPr>
            </w:pPr>
          </w:p>
        </w:tc>
        <w:tc>
          <w:tcPr>
            <w:tcW w:w="1843" w:type="dxa"/>
            <w:vMerge/>
            <w:vAlign w:val="center"/>
          </w:tcPr>
          <w:p w:rsidR="004A57FA" w:rsidRPr="00DD34B3" w:rsidRDefault="004A57FA" w:rsidP="00DD34B3">
            <w:pPr>
              <w:spacing w:after="0" w:line="240" w:lineRule="auto"/>
              <w:rPr>
                <w:rFonts w:ascii="Times New Roman" w:eastAsia="Times New Roman" w:hAnsi="Times New Roman" w:cs="Times New Roman"/>
                <w:color w:val="000000"/>
                <w:sz w:val="24"/>
                <w:szCs w:val="24"/>
                <w:lang w:eastAsia="ru-RU"/>
              </w:rPr>
            </w:pPr>
          </w:p>
        </w:tc>
        <w:tc>
          <w:tcPr>
            <w:tcW w:w="2343" w:type="dxa"/>
            <w:vMerge/>
            <w:vAlign w:val="center"/>
            <w:hideMark/>
          </w:tcPr>
          <w:p w:rsidR="004A57FA" w:rsidRPr="00DD34B3" w:rsidRDefault="004A57FA" w:rsidP="00DD34B3">
            <w:pPr>
              <w:spacing w:after="0" w:line="240" w:lineRule="auto"/>
              <w:rPr>
                <w:rFonts w:ascii="Times New Roman" w:eastAsia="Times New Roman" w:hAnsi="Times New Roman" w:cs="Times New Roman"/>
                <w:color w:val="000000"/>
                <w:sz w:val="24"/>
                <w:szCs w:val="24"/>
                <w:lang w:eastAsia="ru-RU"/>
              </w:rPr>
            </w:pPr>
          </w:p>
        </w:tc>
        <w:tc>
          <w:tcPr>
            <w:tcW w:w="2410" w:type="dxa"/>
            <w:shd w:val="clear" w:color="auto" w:fill="auto"/>
            <w:vAlign w:val="bottom"/>
            <w:hideMark/>
          </w:tcPr>
          <w:p w:rsidR="004A57FA" w:rsidRPr="00DD34B3" w:rsidRDefault="004A57FA" w:rsidP="00DD34B3">
            <w:pPr>
              <w:spacing w:after="0" w:line="240" w:lineRule="auto"/>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федеральный бюджет РФ</w:t>
            </w:r>
          </w:p>
        </w:tc>
        <w:tc>
          <w:tcPr>
            <w:tcW w:w="6445" w:type="dxa"/>
            <w:gridSpan w:val="13"/>
            <w:vMerge/>
            <w:tcBorders>
              <w:right w:val="nil"/>
            </w:tcBorders>
            <w:vAlign w:val="center"/>
            <w:hideMark/>
          </w:tcPr>
          <w:p w:rsidR="004A57FA" w:rsidRPr="00DD34B3" w:rsidRDefault="004A57FA" w:rsidP="00DD34B3">
            <w:pPr>
              <w:spacing w:after="0" w:line="240" w:lineRule="auto"/>
              <w:rPr>
                <w:rFonts w:ascii="Times New Roman" w:eastAsia="Times New Roman" w:hAnsi="Times New Roman" w:cs="Times New Roman"/>
                <w:color w:val="000000"/>
                <w:sz w:val="24"/>
                <w:szCs w:val="24"/>
                <w:lang w:eastAsia="ru-RU"/>
              </w:rPr>
            </w:pPr>
          </w:p>
        </w:tc>
        <w:tc>
          <w:tcPr>
            <w:tcW w:w="1257" w:type="dxa"/>
            <w:vMerge/>
            <w:tcBorders>
              <w:left w:val="nil"/>
            </w:tcBorders>
          </w:tcPr>
          <w:p w:rsidR="004A57FA" w:rsidRPr="00DD34B3" w:rsidRDefault="004A57FA" w:rsidP="00DD34B3">
            <w:pPr>
              <w:spacing w:after="0" w:line="240" w:lineRule="auto"/>
              <w:rPr>
                <w:rFonts w:ascii="Times New Roman" w:eastAsia="Times New Roman" w:hAnsi="Times New Roman" w:cs="Times New Roman"/>
                <w:color w:val="000000"/>
                <w:sz w:val="24"/>
                <w:szCs w:val="24"/>
                <w:lang w:eastAsia="ru-RU"/>
              </w:rPr>
            </w:pPr>
          </w:p>
        </w:tc>
      </w:tr>
      <w:tr w:rsidR="004A57FA" w:rsidRPr="00DD34B3" w:rsidTr="00545868">
        <w:trPr>
          <w:trHeight w:val="1266"/>
        </w:trPr>
        <w:tc>
          <w:tcPr>
            <w:tcW w:w="851" w:type="dxa"/>
            <w:vMerge/>
            <w:vAlign w:val="center"/>
            <w:hideMark/>
          </w:tcPr>
          <w:p w:rsidR="004A57FA" w:rsidRPr="00DD34B3" w:rsidRDefault="004A57FA" w:rsidP="00DD34B3">
            <w:pPr>
              <w:spacing w:after="0" w:line="240" w:lineRule="auto"/>
              <w:rPr>
                <w:rFonts w:ascii="Times New Roman" w:eastAsia="Times New Roman" w:hAnsi="Times New Roman" w:cs="Times New Roman"/>
                <w:color w:val="000000"/>
                <w:lang w:eastAsia="ru-RU"/>
              </w:rPr>
            </w:pPr>
          </w:p>
        </w:tc>
        <w:tc>
          <w:tcPr>
            <w:tcW w:w="1843" w:type="dxa"/>
            <w:vMerge/>
            <w:vAlign w:val="center"/>
          </w:tcPr>
          <w:p w:rsidR="004A57FA" w:rsidRPr="00DD34B3" w:rsidRDefault="004A57FA" w:rsidP="00DD34B3">
            <w:pPr>
              <w:spacing w:after="0" w:line="240" w:lineRule="auto"/>
              <w:rPr>
                <w:rFonts w:ascii="Times New Roman" w:eastAsia="Times New Roman" w:hAnsi="Times New Roman" w:cs="Times New Roman"/>
                <w:color w:val="000000"/>
                <w:sz w:val="24"/>
                <w:szCs w:val="24"/>
                <w:lang w:eastAsia="ru-RU"/>
              </w:rPr>
            </w:pPr>
          </w:p>
        </w:tc>
        <w:tc>
          <w:tcPr>
            <w:tcW w:w="2343" w:type="dxa"/>
            <w:vMerge/>
            <w:vAlign w:val="center"/>
            <w:hideMark/>
          </w:tcPr>
          <w:p w:rsidR="004A57FA" w:rsidRPr="00DD34B3" w:rsidRDefault="004A57FA" w:rsidP="00DD34B3">
            <w:pPr>
              <w:spacing w:after="0" w:line="240" w:lineRule="auto"/>
              <w:rPr>
                <w:rFonts w:ascii="Times New Roman" w:eastAsia="Times New Roman" w:hAnsi="Times New Roman" w:cs="Times New Roman"/>
                <w:color w:val="000000"/>
                <w:sz w:val="24"/>
                <w:szCs w:val="24"/>
                <w:lang w:eastAsia="ru-RU"/>
              </w:rPr>
            </w:pPr>
          </w:p>
        </w:tc>
        <w:tc>
          <w:tcPr>
            <w:tcW w:w="2410" w:type="dxa"/>
            <w:shd w:val="clear" w:color="auto" w:fill="auto"/>
            <w:vAlign w:val="bottom"/>
            <w:hideMark/>
          </w:tcPr>
          <w:p w:rsidR="004A57FA" w:rsidRPr="00DD34B3" w:rsidRDefault="004A57FA" w:rsidP="00DD34B3">
            <w:pPr>
              <w:spacing w:after="0" w:line="240" w:lineRule="auto"/>
              <w:rPr>
                <w:rFonts w:ascii="Times New Roman" w:eastAsia="Times New Roman" w:hAnsi="Times New Roman" w:cs="Times New Roman"/>
                <w:color w:val="000000"/>
                <w:lang w:eastAsia="ru-RU"/>
              </w:rPr>
            </w:pPr>
            <w:r w:rsidRPr="00DD34B3">
              <w:rPr>
                <w:rFonts w:ascii="Times New Roman" w:eastAsia="Times New Roman" w:hAnsi="Times New Roman" w:cs="Times New Roman"/>
                <w:color w:val="000000"/>
                <w:lang w:eastAsia="ru-RU"/>
              </w:rPr>
              <w:t>республиканский бюджет Республики Мордовия (Минкультуры Республики Мордовия)</w:t>
            </w:r>
          </w:p>
        </w:tc>
        <w:tc>
          <w:tcPr>
            <w:tcW w:w="6445" w:type="dxa"/>
            <w:gridSpan w:val="13"/>
            <w:vMerge/>
            <w:tcBorders>
              <w:right w:val="nil"/>
            </w:tcBorders>
            <w:vAlign w:val="center"/>
            <w:hideMark/>
          </w:tcPr>
          <w:p w:rsidR="004A57FA" w:rsidRPr="00DD34B3" w:rsidRDefault="004A57FA" w:rsidP="00DD34B3">
            <w:pPr>
              <w:spacing w:after="0" w:line="240" w:lineRule="auto"/>
              <w:rPr>
                <w:rFonts w:ascii="Times New Roman" w:eastAsia="Times New Roman" w:hAnsi="Times New Roman" w:cs="Times New Roman"/>
                <w:color w:val="000000"/>
                <w:sz w:val="24"/>
                <w:szCs w:val="24"/>
                <w:lang w:eastAsia="ru-RU"/>
              </w:rPr>
            </w:pPr>
          </w:p>
        </w:tc>
        <w:tc>
          <w:tcPr>
            <w:tcW w:w="1257" w:type="dxa"/>
            <w:vMerge/>
            <w:tcBorders>
              <w:left w:val="nil"/>
            </w:tcBorders>
          </w:tcPr>
          <w:p w:rsidR="004A57FA" w:rsidRPr="00DD34B3" w:rsidRDefault="004A57FA" w:rsidP="00DD34B3">
            <w:pPr>
              <w:spacing w:after="0" w:line="240" w:lineRule="auto"/>
              <w:rPr>
                <w:rFonts w:ascii="Times New Roman" w:eastAsia="Times New Roman" w:hAnsi="Times New Roman" w:cs="Times New Roman"/>
                <w:color w:val="000000"/>
                <w:sz w:val="24"/>
                <w:szCs w:val="24"/>
                <w:lang w:eastAsia="ru-RU"/>
              </w:rPr>
            </w:pPr>
          </w:p>
        </w:tc>
      </w:tr>
      <w:tr w:rsidR="004A57FA" w:rsidRPr="00DD34B3" w:rsidTr="00545868">
        <w:trPr>
          <w:trHeight w:val="104"/>
        </w:trPr>
        <w:tc>
          <w:tcPr>
            <w:tcW w:w="851" w:type="dxa"/>
            <w:vMerge/>
            <w:vAlign w:val="center"/>
            <w:hideMark/>
          </w:tcPr>
          <w:p w:rsidR="004A57FA" w:rsidRPr="00DD34B3" w:rsidRDefault="004A57FA" w:rsidP="00DD34B3">
            <w:pPr>
              <w:spacing w:after="0" w:line="240" w:lineRule="auto"/>
              <w:rPr>
                <w:rFonts w:ascii="Times New Roman" w:eastAsia="Times New Roman" w:hAnsi="Times New Roman" w:cs="Times New Roman"/>
                <w:color w:val="000000"/>
                <w:lang w:eastAsia="ru-RU"/>
              </w:rPr>
            </w:pPr>
          </w:p>
        </w:tc>
        <w:tc>
          <w:tcPr>
            <w:tcW w:w="1843" w:type="dxa"/>
            <w:vMerge/>
            <w:vAlign w:val="center"/>
          </w:tcPr>
          <w:p w:rsidR="004A57FA" w:rsidRPr="00DD34B3" w:rsidRDefault="004A57FA" w:rsidP="00DD34B3">
            <w:pPr>
              <w:spacing w:after="0" w:line="240" w:lineRule="auto"/>
              <w:rPr>
                <w:rFonts w:ascii="Times New Roman" w:eastAsia="Times New Roman" w:hAnsi="Times New Roman" w:cs="Times New Roman"/>
                <w:color w:val="000000"/>
                <w:sz w:val="24"/>
                <w:szCs w:val="24"/>
                <w:lang w:eastAsia="ru-RU"/>
              </w:rPr>
            </w:pPr>
          </w:p>
        </w:tc>
        <w:tc>
          <w:tcPr>
            <w:tcW w:w="2343" w:type="dxa"/>
            <w:vMerge/>
            <w:vAlign w:val="center"/>
            <w:hideMark/>
          </w:tcPr>
          <w:p w:rsidR="004A57FA" w:rsidRPr="00DD34B3" w:rsidRDefault="004A57FA" w:rsidP="00DD34B3">
            <w:pPr>
              <w:spacing w:after="0" w:line="240" w:lineRule="auto"/>
              <w:rPr>
                <w:rFonts w:ascii="Times New Roman" w:eastAsia="Times New Roman" w:hAnsi="Times New Roman" w:cs="Times New Roman"/>
                <w:color w:val="000000"/>
                <w:sz w:val="24"/>
                <w:szCs w:val="24"/>
                <w:lang w:eastAsia="ru-RU"/>
              </w:rPr>
            </w:pPr>
          </w:p>
        </w:tc>
        <w:tc>
          <w:tcPr>
            <w:tcW w:w="2410" w:type="dxa"/>
            <w:shd w:val="clear" w:color="auto" w:fill="auto"/>
            <w:vAlign w:val="bottom"/>
            <w:hideMark/>
          </w:tcPr>
          <w:p w:rsidR="004A57FA" w:rsidRPr="00DD34B3" w:rsidRDefault="004A57FA" w:rsidP="00DD34B3">
            <w:pPr>
              <w:spacing w:after="0" w:line="240" w:lineRule="auto"/>
              <w:rPr>
                <w:rFonts w:ascii="Times New Roman" w:eastAsia="Times New Roman" w:hAnsi="Times New Roman" w:cs="Times New Roman"/>
                <w:color w:val="000000"/>
                <w:lang w:eastAsia="ru-RU"/>
              </w:rPr>
            </w:pPr>
            <w:r w:rsidRPr="00DD34B3">
              <w:rPr>
                <w:rFonts w:ascii="Times New Roman" w:eastAsia="Times New Roman" w:hAnsi="Times New Roman" w:cs="Times New Roman"/>
                <w:color w:val="000000"/>
                <w:lang w:eastAsia="ru-RU"/>
              </w:rPr>
              <w:t>муниципальный бюджет</w:t>
            </w:r>
          </w:p>
        </w:tc>
        <w:tc>
          <w:tcPr>
            <w:tcW w:w="6445" w:type="dxa"/>
            <w:gridSpan w:val="13"/>
            <w:vMerge/>
            <w:tcBorders>
              <w:right w:val="nil"/>
            </w:tcBorders>
            <w:vAlign w:val="center"/>
            <w:hideMark/>
          </w:tcPr>
          <w:p w:rsidR="004A57FA" w:rsidRPr="00DD34B3" w:rsidRDefault="004A57FA" w:rsidP="00DD34B3">
            <w:pPr>
              <w:spacing w:after="0" w:line="240" w:lineRule="auto"/>
              <w:rPr>
                <w:rFonts w:ascii="Times New Roman" w:eastAsia="Times New Roman" w:hAnsi="Times New Roman" w:cs="Times New Roman"/>
                <w:color w:val="000000"/>
                <w:sz w:val="24"/>
                <w:szCs w:val="24"/>
                <w:lang w:eastAsia="ru-RU"/>
              </w:rPr>
            </w:pPr>
          </w:p>
        </w:tc>
        <w:tc>
          <w:tcPr>
            <w:tcW w:w="1257" w:type="dxa"/>
            <w:vMerge/>
            <w:tcBorders>
              <w:left w:val="nil"/>
            </w:tcBorders>
          </w:tcPr>
          <w:p w:rsidR="004A57FA" w:rsidRPr="00DD34B3" w:rsidRDefault="004A57FA" w:rsidP="00DD34B3">
            <w:pPr>
              <w:spacing w:after="0" w:line="240" w:lineRule="auto"/>
              <w:rPr>
                <w:rFonts w:ascii="Times New Roman" w:eastAsia="Times New Roman" w:hAnsi="Times New Roman" w:cs="Times New Roman"/>
                <w:color w:val="000000"/>
                <w:sz w:val="24"/>
                <w:szCs w:val="24"/>
                <w:lang w:eastAsia="ru-RU"/>
              </w:rPr>
            </w:pPr>
          </w:p>
        </w:tc>
      </w:tr>
      <w:tr w:rsidR="004A57FA" w:rsidRPr="00DD34B3" w:rsidTr="00545868">
        <w:trPr>
          <w:trHeight w:val="70"/>
        </w:trPr>
        <w:tc>
          <w:tcPr>
            <w:tcW w:w="851" w:type="dxa"/>
            <w:vMerge/>
            <w:vAlign w:val="center"/>
            <w:hideMark/>
          </w:tcPr>
          <w:p w:rsidR="004A57FA" w:rsidRPr="00DD34B3" w:rsidRDefault="004A57FA" w:rsidP="00DD34B3">
            <w:pPr>
              <w:spacing w:after="0" w:line="240" w:lineRule="auto"/>
              <w:rPr>
                <w:rFonts w:ascii="Times New Roman" w:eastAsia="Times New Roman" w:hAnsi="Times New Roman" w:cs="Times New Roman"/>
                <w:color w:val="000000"/>
                <w:lang w:eastAsia="ru-RU"/>
              </w:rPr>
            </w:pPr>
          </w:p>
        </w:tc>
        <w:tc>
          <w:tcPr>
            <w:tcW w:w="1843" w:type="dxa"/>
            <w:vMerge/>
            <w:vAlign w:val="center"/>
          </w:tcPr>
          <w:p w:rsidR="004A57FA" w:rsidRPr="00DD34B3" w:rsidRDefault="004A57FA" w:rsidP="00DD34B3">
            <w:pPr>
              <w:spacing w:after="0" w:line="240" w:lineRule="auto"/>
              <w:rPr>
                <w:rFonts w:ascii="Times New Roman" w:eastAsia="Times New Roman" w:hAnsi="Times New Roman" w:cs="Times New Roman"/>
                <w:color w:val="000000"/>
                <w:sz w:val="24"/>
                <w:szCs w:val="24"/>
                <w:lang w:eastAsia="ru-RU"/>
              </w:rPr>
            </w:pPr>
          </w:p>
        </w:tc>
        <w:tc>
          <w:tcPr>
            <w:tcW w:w="2343" w:type="dxa"/>
            <w:vMerge/>
            <w:vAlign w:val="center"/>
            <w:hideMark/>
          </w:tcPr>
          <w:p w:rsidR="004A57FA" w:rsidRPr="00DD34B3" w:rsidRDefault="004A57FA" w:rsidP="00DD34B3">
            <w:pPr>
              <w:spacing w:after="0" w:line="240" w:lineRule="auto"/>
              <w:rPr>
                <w:rFonts w:ascii="Times New Roman" w:eastAsia="Times New Roman" w:hAnsi="Times New Roman" w:cs="Times New Roman"/>
                <w:color w:val="000000"/>
                <w:sz w:val="24"/>
                <w:szCs w:val="24"/>
                <w:lang w:eastAsia="ru-RU"/>
              </w:rPr>
            </w:pPr>
          </w:p>
        </w:tc>
        <w:tc>
          <w:tcPr>
            <w:tcW w:w="2410" w:type="dxa"/>
            <w:shd w:val="clear" w:color="auto" w:fill="auto"/>
            <w:vAlign w:val="bottom"/>
            <w:hideMark/>
          </w:tcPr>
          <w:p w:rsidR="004A57FA" w:rsidRPr="00DD34B3" w:rsidRDefault="004A57FA" w:rsidP="00DD34B3">
            <w:pPr>
              <w:spacing w:after="0" w:line="240" w:lineRule="auto"/>
              <w:rPr>
                <w:rFonts w:ascii="Times New Roman" w:eastAsia="Times New Roman" w:hAnsi="Times New Roman" w:cs="Times New Roman"/>
                <w:color w:val="000000"/>
                <w:lang w:eastAsia="ru-RU"/>
              </w:rPr>
            </w:pPr>
            <w:r w:rsidRPr="00DD34B3">
              <w:rPr>
                <w:rFonts w:ascii="Times New Roman" w:eastAsia="Times New Roman" w:hAnsi="Times New Roman" w:cs="Times New Roman"/>
                <w:color w:val="000000"/>
                <w:lang w:eastAsia="ru-RU"/>
              </w:rPr>
              <w:t>внебюджетные источники</w:t>
            </w:r>
          </w:p>
        </w:tc>
        <w:tc>
          <w:tcPr>
            <w:tcW w:w="6445" w:type="dxa"/>
            <w:gridSpan w:val="13"/>
            <w:vMerge/>
            <w:tcBorders>
              <w:right w:val="nil"/>
            </w:tcBorders>
            <w:vAlign w:val="center"/>
            <w:hideMark/>
          </w:tcPr>
          <w:p w:rsidR="004A57FA" w:rsidRPr="00DD34B3" w:rsidRDefault="004A57FA" w:rsidP="00DD34B3">
            <w:pPr>
              <w:spacing w:after="0" w:line="240" w:lineRule="auto"/>
              <w:rPr>
                <w:rFonts w:ascii="Times New Roman" w:eastAsia="Times New Roman" w:hAnsi="Times New Roman" w:cs="Times New Roman"/>
                <w:color w:val="000000"/>
                <w:sz w:val="24"/>
                <w:szCs w:val="24"/>
                <w:lang w:eastAsia="ru-RU"/>
              </w:rPr>
            </w:pPr>
          </w:p>
        </w:tc>
        <w:tc>
          <w:tcPr>
            <w:tcW w:w="1257" w:type="dxa"/>
            <w:vMerge/>
            <w:tcBorders>
              <w:left w:val="nil"/>
            </w:tcBorders>
          </w:tcPr>
          <w:p w:rsidR="004A57FA" w:rsidRPr="00DD34B3" w:rsidRDefault="004A57FA" w:rsidP="00DD34B3">
            <w:pPr>
              <w:spacing w:after="0" w:line="240" w:lineRule="auto"/>
              <w:rPr>
                <w:rFonts w:ascii="Times New Roman" w:eastAsia="Times New Roman" w:hAnsi="Times New Roman" w:cs="Times New Roman"/>
                <w:color w:val="000000"/>
                <w:sz w:val="24"/>
                <w:szCs w:val="24"/>
                <w:lang w:eastAsia="ru-RU"/>
              </w:rPr>
            </w:pPr>
          </w:p>
        </w:tc>
      </w:tr>
      <w:tr w:rsidR="00F16B50" w:rsidRPr="00DD34B3" w:rsidTr="00537E3C">
        <w:trPr>
          <w:trHeight w:val="281"/>
        </w:trPr>
        <w:tc>
          <w:tcPr>
            <w:tcW w:w="851" w:type="dxa"/>
            <w:vMerge w:val="restart"/>
            <w:shd w:val="clear" w:color="auto" w:fill="auto"/>
            <w:vAlign w:val="center"/>
            <w:hideMark/>
          </w:tcPr>
          <w:p w:rsidR="00F16B50" w:rsidRPr="009A3798" w:rsidRDefault="00F16B50" w:rsidP="00DD34B3">
            <w:pPr>
              <w:spacing w:after="0" w:line="240" w:lineRule="auto"/>
              <w:rPr>
                <w:rFonts w:ascii="Times New Roman" w:eastAsia="Times New Roman" w:hAnsi="Times New Roman" w:cs="Times New Roman"/>
                <w:color w:val="000000"/>
                <w:lang w:eastAsia="ru-RU"/>
              </w:rPr>
            </w:pPr>
            <w:r w:rsidRPr="009A3798">
              <w:rPr>
                <w:rFonts w:ascii="Times New Roman" w:eastAsia="Times New Roman" w:hAnsi="Times New Roman" w:cs="Times New Roman"/>
                <w:color w:val="000000"/>
                <w:lang w:eastAsia="ru-RU"/>
              </w:rPr>
              <w:t xml:space="preserve">Основное мероприятие </w:t>
            </w:r>
          </w:p>
        </w:tc>
        <w:tc>
          <w:tcPr>
            <w:tcW w:w="1843" w:type="dxa"/>
            <w:vMerge w:val="restart"/>
            <w:vAlign w:val="center"/>
          </w:tcPr>
          <w:p w:rsidR="00F16B50" w:rsidRPr="009A3798" w:rsidRDefault="00F16B50" w:rsidP="002F4EA6">
            <w:pPr>
              <w:spacing w:after="0" w:line="240" w:lineRule="auto"/>
              <w:rPr>
                <w:rFonts w:ascii="Times New Roman" w:eastAsia="Times New Roman" w:hAnsi="Times New Roman" w:cs="Times New Roman"/>
                <w:color w:val="000000"/>
                <w:sz w:val="24"/>
                <w:szCs w:val="24"/>
                <w:lang w:eastAsia="ru-RU"/>
              </w:rPr>
            </w:pPr>
          </w:p>
          <w:p w:rsidR="00F16B50" w:rsidRPr="009A3798" w:rsidRDefault="00F16B50" w:rsidP="00CD3554">
            <w:pPr>
              <w:spacing w:after="0" w:line="240" w:lineRule="auto"/>
              <w:jc w:val="center"/>
              <w:rPr>
                <w:rFonts w:ascii="Times New Roman" w:eastAsia="Times New Roman" w:hAnsi="Times New Roman" w:cs="Times New Roman"/>
                <w:color w:val="000000"/>
                <w:sz w:val="24"/>
                <w:szCs w:val="24"/>
                <w:lang w:eastAsia="ru-RU"/>
              </w:rPr>
            </w:pPr>
            <w:r w:rsidRPr="009A3798">
              <w:rPr>
                <w:rFonts w:ascii="Times New Roman" w:eastAsia="Times New Roman" w:hAnsi="Times New Roman" w:cs="Times New Roman"/>
                <w:color w:val="000000"/>
                <w:sz w:val="24"/>
                <w:szCs w:val="24"/>
                <w:lang w:eastAsia="ru-RU"/>
              </w:rPr>
              <w:t xml:space="preserve">Сохранение, возрождение и развитие традиционной народной культуры, поддержка народного творчества и </w:t>
            </w:r>
            <w:proofErr w:type="spellStart"/>
            <w:r w:rsidRPr="009A3798">
              <w:rPr>
                <w:rFonts w:ascii="Times New Roman" w:eastAsia="Times New Roman" w:hAnsi="Times New Roman" w:cs="Times New Roman"/>
                <w:color w:val="000000"/>
                <w:sz w:val="24"/>
                <w:szCs w:val="24"/>
                <w:lang w:eastAsia="ru-RU"/>
              </w:rPr>
              <w:t>культурно-досуговой</w:t>
            </w:r>
            <w:proofErr w:type="spellEnd"/>
            <w:r w:rsidRPr="009A3798">
              <w:rPr>
                <w:rFonts w:ascii="Times New Roman" w:eastAsia="Times New Roman" w:hAnsi="Times New Roman" w:cs="Times New Roman"/>
                <w:color w:val="000000"/>
                <w:sz w:val="24"/>
                <w:szCs w:val="24"/>
                <w:lang w:eastAsia="ru-RU"/>
              </w:rPr>
              <w:t xml:space="preserve"> деятельности</w:t>
            </w:r>
          </w:p>
          <w:p w:rsidR="00F16B50" w:rsidRPr="009A3798" w:rsidRDefault="00F16B50" w:rsidP="00CD3554">
            <w:pPr>
              <w:spacing w:after="0" w:line="240" w:lineRule="auto"/>
              <w:jc w:val="center"/>
              <w:rPr>
                <w:rFonts w:ascii="Times New Roman" w:eastAsia="Times New Roman" w:hAnsi="Times New Roman" w:cs="Times New Roman"/>
                <w:color w:val="000000"/>
                <w:sz w:val="24"/>
                <w:szCs w:val="24"/>
                <w:lang w:eastAsia="ru-RU"/>
              </w:rPr>
            </w:pPr>
          </w:p>
          <w:p w:rsidR="00F16B50" w:rsidRPr="009A3798" w:rsidRDefault="00F16B50" w:rsidP="00CD3554">
            <w:pPr>
              <w:spacing w:after="0" w:line="240" w:lineRule="auto"/>
              <w:jc w:val="center"/>
              <w:rPr>
                <w:rFonts w:ascii="Times New Roman" w:eastAsia="Times New Roman" w:hAnsi="Times New Roman" w:cs="Times New Roman"/>
                <w:color w:val="000000"/>
                <w:sz w:val="24"/>
                <w:szCs w:val="24"/>
                <w:lang w:eastAsia="ru-RU"/>
              </w:rPr>
            </w:pPr>
          </w:p>
          <w:p w:rsidR="00F16B50" w:rsidRPr="009A3798" w:rsidRDefault="00F16B50" w:rsidP="00CD3554">
            <w:pPr>
              <w:spacing w:after="0" w:line="240" w:lineRule="auto"/>
              <w:jc w:val="center"/>
              <w:rPr>
                <w:rFonts w:ascii="Times New Roman" w:eastAsia="Times New Roman" w:hAnsi="Times New Roman" w:cs="Times New Roman"/>
                <w:color w:val="000000"/>
                <w:sz w:val="24"/>
                <w:szCs w:val="24"/>
                <w:lang w:eastAsia="ru-RU"/>
              </w:rPr>
            </w:pPr>
          </w:p>
          <w:p w:rsidR="00F16B50" w:rsidRPr="009A3798" w:rsidRDefault="00F16B50" w:rsidP="00CD3554">
            <w:pPr>
              <w:spacing w:after="0" w:line="240" w:lineRule="auto"/>
              <w:jc w:val="center"/>
              <w:rPr>
                <w:rFonts w:ascii="Times New Roman" w:eastAsia="Times New Roman" w:hAnsi="Times New Roman" w:cs="Times New Roman"/>
                <w:color w:val="000000"/>
                <w:sz w:val="24"/>
                <w:szCs w:val="24"/>
                <w:lang w:eastAsia="ru-RU"/>
              </w:rPr>
            </w:pPr>
          </w:p>
          <w:p w:rsidR="00F16B50" w:rsidRPr="009A3798" w:rsidRDefault="00F16B50" w:rsidP="00CD3554">
            <w:pPr>
              <w:spacing w:after="0" w:line="240" w:lineRule="auto"/>
              <w:jc w:val="center"/>
              <w:rPr>
                <w:rFonts w:ascii="Times New Roman" w:eastAsia="Times New Roman" w:hAnsi="Times New Roman" w:cs="Times New Roman"/>
                <w:color w:val="000000"/>
                <w:sz w:val="24"/>
                <w:szCs w:val="24"/>
                <w:lang w:eastAsia="ru-RU"/>
              </w:rPr>
            </w:pPr>
          </w:p>
          <w:p w:rsidR="00F16B50" w:rsidRPr="009A3798" w:rsidRDefault="00F16B50" w:rsidP="00CD3554">
            <w:pPr>
              <w:spacing w:after="0" w:line="240" w:lineRule="auto"/>
              <w:jc w:val="center"/>
              <w:rPr>
                <w:rFonts w:ascii="Times New Roman" w:eastAsia="Times New Roman" w:hAnsi="Times New Roman" w:cs="Times New Roman"/>
                <w:color w:val="000000"/>
                <w:sz w:val="24"/>
                <w:szCs w:val="24"/>
                <w:lang w:eastAsia="ru-RU"/>
              </w:rPr>
            </w:pPr>
          </w:p>
          <w:p w:rsidR="00F16B50" w:rsidRPr="009A3798" w:rsidRDefault="00F16B50" w:rsidP="00CD3554">
            <w:pPr>
              <w:spacing w:after="0" w:line="240" w:lineRule="auto"/>
              <w:jc w:val="center"/>
              <w:rPr>
                <w:rFonts w:ascii="Times New Roman" w:eastAsia="Times New Roman" w:hAnsi="Times New Roman" w:cs="Times New Roman"/>
                <w:color w:val="000000"/>
                <w:sz w:val="24"/>
                <w:szCs w:val="24"/>
                <w:lang w:eastAsia="ru-RU"/>
              </w:rPr>
            </w:pPr>
          </w:p>
        </w:tc>
        <w:tc>
          <w:tcPr>
            <w:tcW w:w="2343" w:type="dxa"/>
            <w:vMerge w:val="restart"/>
            <w:shd w:val="clear" w:color="auto" w:fill="auto"/>
            <w:vAlign w:val="center"/>
            <w:hideMark/>
          </w:tcPr>
          <w:p w:rsidR="00F16B50" w:rsidRPr="009A3798" w:rsidRDefault="00F16B50" w:rsidP="002F4EA6">
            <w:pPr>
              <w:spacing w:after="0" w:line="240" w:lineRule="auto"/>
              <w:jc w:val="center"/>
              <w:rPr>
                <w:rFonts w:ascii="Times New Roman" w:eastAsia="Times New Roman" w:hAnsi="Times New Roman" w:cs="Times New Roman"/>
                <w:color w:val="000000"/>
                <w:sz w:val="24"/>
                <w:szCs w:val="24"/>
                <w:lang w:eastAsia="ru-RU"/>
              </w:rPr>
            </w:pPr>
            <w:r w:rsidRPr="009A3798">
              <w:rPr>
                <w:rFonts w:ascii="Times New Roman" w:eastAsia="Times New Roman" w:hAnsi="Times New Roman" w:cs="Times New Roman"/>
                <w:color w:val="000000"/>
                <w:sz w:val="24"/>
                <w:szCs w:val="24"/>
                <w:lang w:eastAsia="ru-RU"/>
              </w:rPr>
              <w:lastRenderedPageBreak/>
              <w:t>Администрация Большеберезниковского муниципального района Республики Мордовия; МБУК «Культурно-досуговый центр Большеберезниковского муниципального района Республики Мордовия»; МБУ ДО «Большеберезниковская детская школа искусств»</w:t>
            </w:r>
          </w:p>
        </w:tc>
        <w:tc>
          <w:tcPr>
            <w:tcW w:w="2410" w:type="dxa"/>
            <w:shd w:val="clear" w:color="auto" w:fill="auto"/>
            <w:vAlign w:val="bottom"/>
            <w:hideMark/>
          </w:tcPr>
          <w:p w:rsidR="00F16B50" w:rsidRPr="009A3798" w:rsidRDefault="00F16B50" w:rsidP="00DD34B3">
            <w:pPr>
              <w:spacing w:after="0" w:line="240" w:lineRule="auto"/>
              <w:rPr>
                <w:rFonts w:ascii="Times New Roman" w:eastAsia="Times New Roman" w:hAnsi="Times New Roman" w:cs="Times New Roman"/>
                <w:b/>
                <w:color w:val="000000"/>
                <w:sz w:val="24"/>
                <w:szCs w:val="24"/>
                <w:lang w:eastAsia="ru-RU"/>
              </w:rPr>
            </w:pPr>
            <w:r w:rsidRPr="009A3798">
              <w:rPr>
                <w:rFonts w:ascii="Times New Roman" w:eastAsia="Times New Roman" w:hAnsi="Times New Roman" w:cs="Times New Roman"/>
                <w:b/>
                <w:color w:val="000000"/>
                <w:sz w:val="24"/>
                <w:szCs w:val="24"/>
                <w:lang w:eastAsia="ru-RU"/>
              </w:rPr>
              <w:t>ВСЕГО</w:t>
            </w:r>
          </w:p>
        </w:tc>
        <w:tc>
          <w:tcPr>
            <w:tcW w:w="1275" w:type="dxa"/>
            <w:shd w:val="clear" w:color="auto" w:fill="auto"/>
            <w:noWrap/>
            <w:vAlign w:val="bottom"/>
            <w:hideMark/>
          </w:tcPr>
          <w:p w:rsidR="00F16B50" w:rsidRPr="009A3798" w:rsidRDefault="00F16B50" w:rsidP="003A03A7">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14 004,50</w:t>
            </w:r>
          </w:p>
        </w:tc>
        <w:tc>
          <w:tcPr>
            <w:tcW w:w="1276" w:type="dxa"/>
            <w:gridSpan w:val="3"/>
            <w:shd w:val="clear" w:color="auto" w:fill="auto"/>
            <w:noWrap/>
            <w:vAlign w:val="bottom"/>
            <w:hideMark/>
          </w:tcPr>
          <w:p w:rsidR="00F16B50" w:rsidRPr="009A3798" w:rsidRDefault="00F16B50" w:rsidP="003A03A7">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15 120,80</w:t>
            </w:r>
          </w:p>
        </w:tc>
        <w:tc>
          <w:tcPr>
            <w:tcW w:w="1276" w:type="dxa"/>
            <w:gridSpan w:val="3"/>
            <w:shd w:val="clear" w:color="auto" w:fill="auto"/>
            <w:noWrap/>
            <w:vAlign w:val="bottom"/>
            <w:hideMark/>
          </w:tcPr>
          <w:p w:rsidR="00F16B50" w:rsidRPr="009A3798" w:rsidRDefault="00F16B50" w:rsidP="003A03A7">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15 121,50</w:t>
            </w:r>
          </w:p>
        </w:tc>
        <w:tc>
          <w:tcPr>
            <w:tcW w:w="1626" w:type="dxa"/>
            <w:gridSpan w:val="3"/>
            <w:shd w:val="clear" w:color="auto" w:fill="auto"/>
            <w:noWrap/>
            <w:vAlign w:val="bottom"/>
            <w:hideMark/>
          </w:tcPr>
          <w:p w:rsidR="00F16B50" w:rsidRPr="009A3798" w:rsidRDefault="00F16B50" w:rsidP="00537E3C">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15 121,50</w:t>
            </w:r>
          </w:p>
        </w:tc>
        <w:tc>
          <w:tcPr>
            <w:tcW w:w="2249" w:type="dxa"/>
            <w:gridSpan w:val="4"/>
            <w:shd w:val="clear" w:color="auto" w:fill="auto"/>
            <w:noWrap/>
            <w:vAlign w:val="bottom"/>
            <w:hideMark/>
          </w:tcPr>
          <w:p w:rsidR="00F16B50" w:rsidRPr="009A3798" w:rsidRDefault="00F16B50" w:rsidP="00537E3C">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15 121,50</w:t>
            </w:r>
          </w:p>
        </w:tc>
      </w:tr>
      <w:tr w:rsidR="00F16B50" w:rsidRPr="00DD34B3" w:rsidTr="00537E3C">
        <w:trPr>
          <w:trHeight w:val="230"/>
        </w:trPr>
        <w:tc>
          <w:tcPr>
            <w:tcW w:w="851" w:type="dxa"/>
            <w:vMerge/>
            <w:vAlign w:val="center"/>
            <w:hideMark/>
          </w:tcPr>
          <w:p w:rsidR="00F16B50" w:rsidRPr="009A3798" w:rsidRDefault="00F16B50" w:rsidP="00DD34B3">
            <w:pPr>
              <w:spacing w:after="0" w:line="240" w:lineRule="auto"/>
              <w:rPr>
                <w:rFonts w:ascii="Times New Roman" w:eastAsia="Times New Roman" w:hAnsi="Times New Roman" w:cs="Times New Roman"/>
                <w:color w:val="000000"/>
                <w:lang w:eastAsia="ru-RU"/>
              </w:rPr>
            </w:pPr>
          </w:p>
        </w:tc>
        <w:tc>
          <w:tcPr>
            <w:tcW w:w="1843" w:type="dxa"/>
            <w:vMerge/>
          </w:tcPr>
          <w:p w:rsidR="00F16B50" w:rsidRPr="009A3798" w:rsidRDefault="00F16B50" w:rsidP="00DD34B3">
            <w:pPr>
              <w:spacing w:after="0" w:line="240" w:lineRule="auto"/>
              <w:rPr>
                <w:rFonts w:ascii="Times New Roman" w:eastAsia="Times New Roman" w:hAnsi="Times New Roman" w:cs="Times New Roman"/>
                <w:color w:val="000000"/>
                <w:sz w:val="24"/>
                <w:szCs w:val="24"/>
                <w:lang w:eastAsia="ru-RU"/>
              </w:rPr>
            </w:pPr>
          </w:p>
        </w:tc>
        <w:tc>
          <w:tcPr>
            <w:tcW w:w="2343" w:type="dxa"/>
            <w:vMerge/>
            <w:vAlign w:val="center"/>
            <w:hideMark/>
          </w:tcPr>
          <w:p w:rsidR="00F16B50" w:rsidRPr="009A3798" w:rsidRDefault="00F16B50" w:rsidP="00DD34B3">
            <w:pPr>
              <w:spacing w:after="0" w:line="240" w:lineRule="auto"/>
              <w:rPr>
                <w:rFonts w:ascii="Times New Roman" w:eastAsia="Times New Roman" w:hAnsi="Times New Roman" w:cs="Times New Roman"/>
                <w:color w:val="000000"/>
                <w:sz w:val="24"/>
                <w:szCs w:val="24"/>
                <w:lang w:eastAsia="ru-RU"/>
              </w:rPr>
            </w:pPr>
          </w:p>
        </w:tc>
        <w:tc>
          <w:tcPr>
            <w:tcW w:w="2410" w:type="dxa"/>
            <w:shd w:val="clear" w:color="auto" w:fill="auto"/>
            <w:vAlign w:val="bottom"/>
            <w:hideMark/>
          </w:tcPr>
          <w:p w:rsidR="00F16B50" w:rsidRPr="009A3798" w:rsidRDefault="00F16B50" w:rsidP="00DD34B3">
            <w:pPr>
              <w:spacing w:after="0" w:line="240" w:lineRule="auto"/>
              <w:rPr>
                <w:rFonts w:ascii="Times New Roman" w:eastAsia="Times New Roman" w:hAnsi="Times New Roman" w:cs="Times New Roman"/>
                <w:color w:val="000000"/>
                <w:sz w:val="24"/>
                <w:szCs w:val="24"/>
                <w:lang w:eastAsia="ru-RU"/>
              </w:rPr>
            </w:pPr>
            <w:r w:rsidRPr="009A3798">
              <w:rPr>
                <w:rFonts w:ascii="Times New Roman" w:eastAsia="Times New Roman" w:hAnsi="Times New Roman" w:cs="Times New Roman"/>
                <w:color w:val="000000"/>
                <w:sz w:val="24"/>
                <w:szCs w:val="24"/>
                <w:lang w:eastAsia="ru-RU"/>
              </w:rPr>
              <w:t>федеральный бюджет РФ</w:t>
            </w:r>
          </w:p>
        </w:tc>
        <w:tc>
          <w:tcPr>
            <w:tcW w:w="1275" w:type="dxa"/>
            <w:shd w:val="clear" w:color="auto" w:fill="auto"/>
            <w:noWrap/>
            <w:vAlign w:val="bottom"/>
            <w:hideMark/>
          </w:tcPr>
          <w:p w:rsidR="00F16B50" w:rsidRPr="009A3798" w:rsidRDefault="00F16B50" w:rsidP="00F16B50">
            <w:pPr>
              <w:spacing w:after="0" w:line="240" w:lineRule="auto"/>
              <w:jc w:val="center"/>
              <w:rPr>
                <w:rFonts w:ascii="Times New Roman" w:eastAsia="Times New Roman" w:hAnsi="Times New Roman" w:cs="Times New Roman"/>
                <w:color w:val="000000"/>
                <w:sz w:val="24"/>
                <w:szCs w:val="24"/>
                <w:lang w:eastAsia="ru-RU"/>
              </w:rPr>
            </w:pPr>
            <w:r w:rsidRPr="009A3798">
              <w:rPr>
                <w:rFonts w:ascii="Times New Roman" w:eastAsia="Times New Roman" w:hAnsi="Times New Roman" w:cs="Times New Roman"/>
                <w:color w:val="000000"/>
                <w:sz w:val="24"/>
                <w:szCs w:val="24"/>
                <w:lang w:eastAsia="ru-RU"/>
              </w:rPr>
              <w:t>0,00</w:t>
            </w:r>
          </w:p>
        </w:tc>
        <w:tc>
          <w:tcPr>
            <w:tcW w:w="1276" w:type="dxa"/>
            <w:gridSpan w:val="3"/>
            <w:shd w:val="clear" w:color="auto" w:fill="auto"/>
            <w:noWrap/>
            <w:vAlign w:val="bottom"/>
            <w:hideMark/>
          </w:tcPr>
          <w:p w:rsidR="00F16B50" w:rsidRPr="009A3798" w:rsidRDefault="00F16B50" w:rsidP="003A03A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0,00</w:t>
            </w:r>
            <w:r w:rsidRPr="009A3798">
              <w:rPr>
                <w:rFonts w:ascii="Times New Roman" w:eastAsia="Times New Roman" w:hAnsi="Times New Roman" w:cs="Times New Roman"/>
                <w:color w:val="000000"/>
                <w:sz w:val="24"/>
                <w:szCs w:val="24"/>
                <w:lang w:eastAsia="ru-RU"/>
              </w:rPr>
              <w:t> </w:t>
            </w:r>
          </w:p>
        </w:tc>
        <w:tc>
          <w:tcPr>
            <w:tcW w:w="1276" w:type="dxa"/>
            <w:gridSpan w:val="3"/>
            <w:shd w:val="clear" w:color="auto" w:fill="auto"/>
            <w:noWrap/>
            <w:vAlign w:val="bottom"/>
            <w:hideMark/>
          </w:tcPr>
          <w:p w:rsidR="00F16B50" w:rsidRPr="009A3798" w:rsidRDefault="00F16B50" w:rsidP="003A03A7">
            <w:pPr>
              <w:spacing w:after="0" w:line="240" w:lineRule="auto"/>
              <w:jc w:val="center"/>
              <w:rPr>
                <w:rFonts w:ascii="Times New Roman" w:eastAsia="Times New Roman" w:hAnsi="Times New Roman" w:cs="Times New Roman"/>
                <w:color w:val="000000"/>
                <w:sz w:val="24"/>
                <w:szCs w:val="24"/>
                <w:lang w:eastAsia="ru-RU"/>
              </w:rPr>
            </w:pPr>
            <w:r w:rsidRPr="009A3798">
              <w:rPr>
                <w:rFonts w:ascii="Times New Roman" w:eastAsia="Times New Roman" w:hAnsi="Times New Roman" w:cs="Times New Roman"/>
                <w:color w:val="000000"/>
                <w:sz w:val="24"/>
                <w:szCs w:val="24"/>
                <w:lang w:eastAsia="ru-RU"/>
              </w:rPr>
              <w:t>0,00</w:t>
            </w:r>
          </w:p>
        </w:tc>
        <w:tc>
          <w:tcPr>
            <w:tcW w:w="1626" w:type="dxa"/>
            <w:gridSpan w:val="3"/>
            <w:shd w:val="clear" w:color="auto" w:fill="auto"/>
            <w:noWrap/>
            <w:vAlign w:val="bottom"/>
            <w:hideMark/>
          </w:tcPr>
          <w:p w:rsidR="00F16B50" w:rsidRPr="009A3798" w:rsidRDefault="00F16B50" w:rsidP="00537E3C">
            <w:pPr>
              <w:spacing w:after="0" w:line="240" w:lineRule="auto"/>
              <w:jc w:val="center"/>
              <w:rPr>
                <w:rFonts w:ascii="Times New Roman" w:eastAsia="Times New Roman" w:hAnsi="Times New Roman" w:cs="Times New Roman"/>
                <w:color w:val="000000"/>
                <w:sz w:val="24"/>
                <w:szCs w:val="24"/>
                <w:lang w:eastAsia="ru-RU"/>
              </w:rPr>
            </w:pPr>
            <w:r w:rsidRPr="009A3798">
              <w:rPr>
                <w:rFonts w:ascii="Times New Roman" w:eastAsia="Times New Roman" w:hAnsi="Times New Roman" w:cs="Times New Roman"/>
                <w:color w:val="000000"/>
                <w:sz w:val="24"/>
                <w:szCs w:val="24"/>
                <w:lang w:eastAsia="ru-RU"/>
              </w:rPr>
              <w:t>0,00</w:t>
            </w:r>
          </w:p>
        </w:tc>
        <w:tc>
          <w:tcPr>
            <w:tcW w:w="2249" w:type="dxa"/>
            <w:gridSpan w:val="4"/>
            <w:shd w:val="clear" w:color="auto" w:fill="auto"/>
            <w:noWrap/>
            <w:vAlign w:val="bottom"/>
            <w:hideMark/>
          </w:tcPr>
          <w:p w:rsidR="00F16B50" w:rsidRPr="009A3798" w:rsidRDefault="00F16B50" w:rsidP="00537E3C">
            <w:pPr>
              <w:spacing w:after="0" w:line="240" w:lineRule="auto"/>
              <w:jc w:val="center"/>
              <w:rPr>
                <w:rFonts w:ascii="Times New Roman" w:eastAsia="Times New Roman" w:hAnsi="Times New Roman" w:cs="Times New Roman"/>
                <w:color w:val="000000"/>
                <w:sz w:val="24"/>
                <w:szCs w:val="24"/>
                <w:lang w:eastAsia="ru-RU"/>
              </w:rPr>
            </w:pPr>
            <w:r w:rsidRPr="009A3798">
              <w:rPr>
                <w:rFonts w:ascii="Times New Roman" w:eastAsia="Times New Roman" w:hAnsi="Times New Roman" w:cs="Times New Roman"/>
                <w:color w:val="000000"/>
                <w:sz w:val="24"/>
                <w:szCs w:val="24"/>
                <w:lang w:eastAsia="ru-RU"/>
              </w:rPr>
              <w:t>0,00</w:t>
            </w:r>
          </w:p>
        </w:tc>
      </w:tr>
      <w:tr w:rsidR="00F16B50" w:rsidRPr="00DD34B3" w:rsidTr="00537E3C">
        <w:trPr>
          <w:trHeight w:val="1286"/>
        </w:trPr>
        <w:tc>
          <w:tcPr>
            <w:tcW w:w="851" w:type="dxa"/>
            <w:vMerge/>
            <w:vAlign w:val="center"/>
            <w:hideMark/>
          </w:tcPr>
          <w:p w:rsidR="00F16B50" w:rsidRPr="009A3798" w:rsidRDefault="00F16B50" w:rsidP="00DD34B3">
            <w:pPr>
              <w:spacing w:after="0" w:line="240" w:lineRule="auto"/>
              <w:rPr>
                <w:rFonts w:ascii="Times New Roman" w:eastAsia="Times New Roman" w:hAnsi="Times New Roman" w:cs="Times New Roman"/>
                <w:color w:val="000000"/>
                <w:lang w:eastAsia="ru-RU"/>
              </w:rPr>
            </w:pPr>
          </w:p>
        </w:tc>
        <w:tc>
          <w:tcPr>
            <w:tcW w:w="1843" w:type="dxa"/>
            <w:vMerge/>
          </w:tcPr>
          <w:p w:rsidR="00F16B50" w:rsidRPr="009A3798" w:rsidRDefault="00F16B50" w:rsidP="00DD34B3">
            <w:pPr>
              <w:spacing w:after="0" w:line="240" w:lineRule="auto"/>
              <w:rPr>
                <w:rFonts w:ascii="Times New Roman" w:eastAsia="Times New Roman" w:hAnsi="Times New Roman" w:cs="Times New Roman"/>
                <w:color w:val="000000"/>
                <w:sz w:val="24"/>
                <w:szCs w:val="24"/>
                <w:lang w:eastAsia="ru-RU"/>
              </w:rPr>
            </w:pPr>
          </w:p>
        </w:tc>
        <w:tc>
          <w:tcPr>
            <w:tcW w:w="2343" w:type="dxa"/>
            <w:vMerge/>
            <w:vAlign w:val="center"/>
            <w:hideMark/>
          </w:tcPr>
          <w:p w:rsidR="00F16B50" w:rsidRPr="009A3798" w:rsidRDefault="00F16B50" w:rsidP="00DD34B3">
            <w:pPr>
              <w:spacing w:after="0" w:line="240" w:lineRule="auto"/>
              <w:rPr>
                <w:rFonts w:ascii="Times New Roman" w:eastAsia="Times New Roman" w:hAnsi="Times New Roman" w:cs="Times New Roman"/>
                <w:color w:val="000000"/>
                <w:sz w:val="24"/>
                <w:szCs w:val="24"/>
                <w:lang w:eastAsia="ru-RU"/>
              </w:rPr>
            </w:pPr>
          </w:p>
        </w:tc>
        <w:tc>
          <w:tcPr>
            <w:tcW w:w="2410" w:type="dxa"/>
            <w:shd w:val="clear" w:color="auto" w:fill="auto"/>
            <w:vAlign w:val="bottom"/>
            <w:hideMark/>
          </w:tcPr>
          <w:p w:rsidR="00F16B50" w:rsidRPr="009A3798" w:rsidRDefault="00F16B50" w:rsidP="00DD34B3">
            <w:pPr>
              <w:spacing w:after="0" w:line="240" w:lineRule="auto"/>
              <w:rPr>
                <w:rFonts w:ascii="Times New Roman" w:eastAsia="Times New Roman" w:hAnsi="Times New Roman" w:cs="Times New Roman"/>
                <w:color w:val="000000"/>
                <w:lang w:eastAsia="ru-RU"/>
              </w:rPr>
            </w:pPr>
            <w:r w:rsidRPr="009A3798">
              <w:rPr>
                <w:rFonts w:ascii="Times New Roman" w:eastAsia="Times New Roman" w:hAnsi="Times New Roman" w:cs="Times New Roman"/>
                <w:color w:val="000000"/>
                <w:lang w:eastAsia="ru-RU"/>
              </w:rPr>
              <w:t>республиканский бюджет Республики Мордовия (Минкультуры Республики Мордовия)</w:t>
            </w:r>
          </w:p>
        </w:tc>
        <w:tc>
          <w:tcPr>
            <w:tcW w:w="1275" w:type="dxa"/>
            <w:shd w:val="clear" w:color="auto" w:fill="auto"/>
            <w:noWrap/>
            <w:vAlign w:val="bottom"/>
            <w:hideMark/>
          </w:tcPr>
          <w:p w:rsidR="00F16B50" w:rsidRPr="009A3798" w:rsidRDefault="00F16B50" w:rsidP="003A03A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0,00</w:t>
            </w:r>
          </w:p>
        </w:tc>
        <w:tc>
          <w:tcPr>
            <w:tcW w:w="1276" w:type="dxa"/>
            <w:gridSpan w:val="3"/>
            <w:shd w:val="clear" w:color="auto" w:fill="auto"/>
            <w:noWrap/>
            <w:vAlign w:val="bottom"/>
            <w:hideMark/>
          </w:tcPr>
          <w:p w:rsidR="00F16B50" w:rsidRPr="009A3798" w:rsidRDefault="00F16B50" w:rsidP="003A03A7">
            <w:pPr>
              <w:spacing w:after="0" w:line="240" w:lineRule="auto"/>
              <w:jc w:val="center"/>
              <w:rPr>
                <w:rFonts w:ascii="Times New Roman" w:eastAsia="Times New Roman" w:hAnsi="Times New Roman" w:cs="Times New Roman"/>
                <w:color w:val="000000"/>
                <w:sz w:val="24"/>
                <w:szCs w:val="24"/>
                <w:lang w:eastAsia="ru-RU"/>
              </w:rPr>
            </w:pPr>
            <w:r w:rsidRPr="009A3798">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0,00</w:t>
            </w:r>
          </w:p>
        </w:tc>
        <w:tc>
          <w:tcPr>
            <w:tcW w:w="1276" w:type="dxa"/>
            <w:gridSpan w:val="3"/>
            <w:shd w:val="clear" w:color="auto" w:fill="auto"/>
            <w:noWrap/>
            <w:vAlign w:val="bottom"/>
            <w:hideMark/>
          </w:tcPr>
          <w:p w:rsidR="00F16B50" w:rsidRPr="009A3798" w:rsidRDefault="00F16B50" w:rsidP="00F16B50">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w:t>
            </w:r>
            <w:r w:rsidRPr="009A3798">
              <w:rPr>
                <w:rFonts w:ascii="Times New Roman" w:eastAsia="Times New Roman" w:hAnsi="Times New Roman" w:cs="Times New Roman"/>
                <w:color w:val="000000"/>
                <w:sz w:val="24"/>
                <w:szCs w:val="24"/>
                <w:lang w:eastAsia="ru-RU"/>
              </w:rPr>
              <w:t>0</w:t>
            </w:r>
          </w:p>
        </w:tc>
        <w:tc>
          <w:tcPr>
            <w:tcW w:w="1626" w:type="dxa"/>
            <w:gridSpan w:val="3"/>
            <w:shd w:val="clear" w:color="auto" w:fill="auto"/>
            <w:noWrap/>
            <w:vAlign w:val="bottom"/>
            <w:hideMark/>
          </w:tcPr>
          <w:p w:rsidR="00F16B50" w:rsidRPr="009A3798" w:rsidRDefault="00F16B50" w:rsidP="00537E3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w:t>
            </w:r>
            <w:r w:rsidRPr="009A3798">
              <w:rPr>
                <w:rFonts w:ascii="Times New Roman" w:eastAsia="Times New Roman" w:hAnsi="Times New Roman" w:cs="Times New Roman"/>
                <w:color w:val="000000"/>
                <w:sz w:val="24"/>
                <w:szCs w:val="24"/>
                <w:lang w:eastAsia="ru-RU"/>
              </w:rPr>
              <w:t>0</w:t>
            </w:r>
          </w:p>
        </w:tc>
        <w:tc>
          <w:tcPr>
            <w:tcW w:w="2249" w:type="dxa"/>
            <w:gridSpan w:val="4"/>
            <w:shd w:val="clear" w:color="auto" w:fill="auto"/>
            <w:noWrap/>
            <w:vAlign w:val="bottom"/>
            <w:hideMark/>
          </w:tcPr>
          <w:p w:rsidR="00F16B50" w:rsidRPr="009A3798" w:rsidRDefault="00F16B50" w:rsidP="00537E3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w:t>
            </w:r>
            <w:r w:rsidRPr="009A3798">
              <w:rPr>
                <w:rFonts w:ascii="Times New Roman" w:eastAsia="Times New Roman" w:hAnsi="Times New Roman" w:cs="Times New Roman"/>
                <w:color w:val="000000"/>
                <w:sz w:val="24"/>
                <w:szCs w:val="24"/>
                <w:lang w:eastAsia="ru-RU"/>
              </w:rPr>
              <w:t>0</w:t>
            </w:r>
          </w:p>
        </w:tc>
      </w:tr>
      <w:tr w:rsidR="00F16B50" w:rsidRPr="00DD34B3" w:rsidTr="00537E3C">
        <w:trPr>
          <w:trHeight w:val="70"/>
        </w:trPr>
        <w:tc>
          <w:tcPr>
            <w:tcW w:w="851" w:type="dxa"/>
            <w:vMerge/>
            <w:vAlign w:val="center"/>
            <w:hideMark/>
          </w:tcPr>
          <w:p w:rsidR="00F16B50" w:rsidRPr="009A3798" w:rsidRDefault="00F16B50" w:rsidP="00DD34B3">
            <w:pPr>
              <w:spacing w:after="0" w:line="240" w:lineRule="auto"/>
              <w:rPr>
                <w:rFonts w:ascii="Times New Roman" w:eastAsia="Times New Roman" w:hAnsi="Times New Roman" w:cs="Times New Roman"/>
                <w:color w:val="000000"/>
                <w:lang w:eastAsia="ru-RU"/>
              </w:rPr>
            </w:pPr>
          </w:p>
        </w:tc>
        <w:tc>
          <w:tcPr>
            <w:tcW w:w="1843" w:type="dxa"/>
            <w:vMerge/>
          </w:tcPr>
          <w:p w:rsidR="00F16B50" w:rsidRPr="009A3798" w:rsidRDefault="00F16B50" w:rsidP="00DD34B3">
            <w:pPr>
              <w:spacing w:after="0" w:line="240" w:lineRule="auto"/>
              <w:rPr>
                <w:rFonts w:ascii="Times New Roman" w:eastAsia="Times New Roman" w:hAnsi="Times New Roman" w:cs="Times New Roman"/>
                <w:color w:val="000000"/>
                <w:sz w:val="24"/>
                <w:szCs w:val="24"/>
                <w:lang w:eastAsia="ru-RU"/>
              </w:rPr>
            </w:pPr>
          </w:p>
        </w:tc>
        <w:tc>
          <w:tcPr>
            <w:tcW w:w="2343" w:type="dxa"/>
            <w:vMerge/>
            <w:vAlign w:val="center"/>
            <w:hideMark/>
          </w:tcPr>
          <w:p w:rsidR="00F16B50" w:rsidRPr="009A3798" w:rsidRDefault="00F16B50" w:rsidP="00DD34B3">
            <w:pPr>
              <w:spacing w:after="0" w:line="240" w:lineRule="auto"/>
              <w:rPr>
                <w:rFonts w:ascii="Times New Roman" w:eastAsia="Times New Roman" w:hAnsi="Times New Roman" w:cs="Times New Roman"/>
                <w:color w:val="000000"/>
                <w:sz w:val="24"/>
                <w:szCs w:val="24"/>
                <w:lang w:eastAsia="ru-RU"/>
              </w:rPr>
            </w:pPr>
          </w:p>
        </w:tc>
        <w:tc>
          <w:tcPr>
            <w:tcW w:w="2410" w:type="dxa"/>
            <w:shd w:val="clear" w:color="auto" w:fill="auto"/>
            <w:vAlign w:val="bottom"/>
            <w:hideMark/>
          </w:tcPr>
          <w:p w:rsidR="00F16B50" w:rsidRPr="009A3798" w:rsidRDefault="00F16B50" w:rsidP="00DD34B3">
            <w:pPr>
              <w:spacing w:after="0" w:line="240" w:lineRule="auto"/>
              <w:rPr>
                <w:rFonts w:ascii="Times New Roman" w:eastAsia="Times New Roman" w:hAnsi="Times New Roman" w:cs="Times New Roman"/>
                <w:color w:val="000000"/>
                <w:lang w:eastAsia="ru-RU"/>
              </w:rPr>
            </w:pPr>
            <w:r w:rsidRPr="009A3798">
              <w:rPr>
                <w:rFonts w:ascii="Times New Roman" w:eastAsia="Times New Roman" w:hAnsi="Times New Roman" w:cs="Times New Roman"/>
                <w:color w:val="000000"/>
                <w:lang w:eastAsia="ru-RU"/>
              </w:rPr>
              <w:t>муниципальный бюджет</w:t>
            </w:r>
          </w:p>
        </w:tc>
        <w:tc>
          <w:tcPr>
            <w:tcW w:w="1275" w:type="dxa"/>
            <w:shd w:val="clear" w:color="auto" w:fill="auto"/>
            <w:noWrap/>
            <w:vAlign w:val="bottom"/>
            <w:hideMark/>
          </w:tcPr>
          <w:p w:rsidR="00F16B50" w:rsidRPr="00F16B50" w:rsidRDefault="00F16B50" w:rsidP="00F16B50">
            <w:pPr>
              <w:spacing w:after="0" w:line="240" w:lineRule="auto"/>
              <w:jc w:val="center"/>
              <w:rPr>
                <w:rFonts w:ascii="Times New Roman" w:eastAsia="Times New Roman" w:hAnsi="Times New Roman" w:cs="Times New Roman"/>
                <w:color w:val="000000"/>
                <w:sz w:val="24"/>
                <w:szCs w:val="24"/>
                <w:lang w:eastAsia="ru-RU"/>
              </w:rPr>
            </w:pPr>
            <w:r w:rsidRPr="00F16B50">
              <w:rPr>
                <w:rFonts w:ascii="Times New Roman" w:eastAsia="Times New Roman" w:hAnsi="Times New Roman" w:cs="Times New Roman"/>
                <w:color w:val="000000"/>
                <w:sz w:val="24"/>
                <w:szCs w:val="24"/>
                <w:lang w:eastAsia="ru-RU"/>
              </w:rPr>
              <w:t>13 864,50</w:t>
            </w:r>
          </w:p>
        </w:tc>
        <w:tc>
          <w:tcPr>
            <w:tcW w:w="1276" w:type="dxa"/>
            <w:gridSpan w:val="3"/>
            <w:shd w:val="clear" w:color="auto" w:fill="auto"/>
            <w:noWrap/>
            <w:vAlign w:val="bottom"/>
            <w:hideMark/>
          </w:tcPr>
          <w:p w:rsidR="00F16B50" w:rsidRPr="00F16B50" w:rsidRDefault="00F16B50" w:rsidP="003A03A7">
            <w:pPr>
              <w:spacing w:after="0" w:line="240" w:lineRule="auto"/>
              <w:jc w:val="center"/>
              <w:rPr>
                <w:rFonts w:ascii="Times New Roman" w:eastAsia="Times New Roman" w:hAnsi="Times New Roman" w:cs="Times New Roman"/>
                <w:color w:val="000000"/>
                <w:sz w:val="24"/>
                <w:szCs w:val="24"/>
                <w:lang w:eastAsia="ru-RU"/>
              </w:rPr>
            </w:pPr>
            <w:r w:rsidRPr="00F16B50">
              <w:rPr>
                <w:rFonts w:ascii="Times New Roman" w:eastAsia="Times New Roman" w:hAnsi="Times New Roman" w:cs="Times New Roman"/>
                <w:color w:val="000000"/>
                <w:sz w:val="24"/>
                <w:szCs w:val="24"/>
                <w:lang w:eastAsia="ru-RU"/>
              </w:rPr>
              <w:t>14 980,80</w:t>
            </w:r>
          </w:p>
        </w:tc>
        <w:tc>
          <w:tcPr>
            <w:tcW w:w="1276" w:type="dxa"/>
            <w:gridSpan w:val="3"/>
            <w:shd w:val="clear" w:color="auto" w:fill="auto"/>
            <w:noWrap/>
            <w:vAlign w:val="bottom"/>
            <w:hideMark/>
          </w:tcPr>
          <w:p w:rsidR="00F16B50" w:rsidRPr="00F16B50" w:rsidRDefault="00F16B50" w:rsidP="00F16B50">
            <w:pPr>
              <w:spacing w:after="0" w:line="240" w:lineRule="auto"/>
              <w:jc w:val="center"/>
              <w:rPr>
                <w:rFonts w:ascii="Times New Roman" w:eastAsia="Times New Roman" w:hAnsi="Times New Roman" w:cs="Times New Roman"/>
                <w:color w:val="000000"/>
                <w:sz w:val="24"/>
                <w:szCs w:val="24"/>
                <w:lang w:eastAsia="ru-RU"/>
              </w:rPr>
            </w:pPr>
            <w:r w:rsidRPr="00F16B50">
              <w:rPr>
                <w:rFonts w:ascii="Times New Roman" w:eastAsia="Times New Roman" w:hAnsi="Times New Roman" w:cs="Times New Roman"/>
                <w:color w:val="000000"/>
                <w:sz w:val="24"/>
                <w:szCs w:val="24"/>
                <w:lang w:eastAsia="ru-RU"/>
              </w:rPr>
              <w:t>14 981,50</w:t>
            </w:r>
          </w:p>
        </w:tc>
        <w:tc>
          <w:tcPr>
            <w:tcW w:w="1626" w:type="dxa"/>
            <w:gridSpan w:val="3"/>
            <w:shd w:val="clear" w:color="auto" w:fill="auto"/>
            <w:noWrap/>
            <w:vAlign w:val="bottom"/>
            <w:hideMark/>
          </w:tcPr>
          <w:p w:rsidR="00F16B50" w:rsidRPr="00F16B50" w:rsidRDefault="00F16B50" w:rsidP="00537E3C">
            <w:pPr>
              <w:spacing w:after="0" w:line="240" w:lineRule="auto"/>
              <w:jc w:val="center"/>
              <w:rPr>
                <w:rFonts w:ascii="Times New Roman" w:eastAsia="Times New Roman" w:hAnsi="Times New Roman" w:cs="Times New Roman"/>
                <w:color w:val="000000"/>
                <w:sz w:val="24"/>
                <w:szCs w:val="24"/>
                <w:lang w:eastAsia="ru-RU"/>
              </w:rPr>
            </w:pPr>
            <w:r w:rsidRPr="00F16B50">
              <w:rPr>
                <w:rFonts w:ascii="Times New Roman" w:eastAsia="Times New Roman" w:hAnsi="Times New Roman" w:cs="Times New Roman"/>
                <w:color w:val="000000"/>
                <w:sz w:val="24"/>
                <w:szCs w:val="24"/>
                <w:lang w:eastAsia="ru-RU"/>
              </w:rPr>
              <w:t>14 981,50</w:t>
            </w:r>
          </w:p>
        </w:tc>
        <w:tc>
          <w:tcPr>
            <w:tcW w:w="2249" w:type="dxa"/>
            <w:gridSpan w:val="4"/>
            <w:shd w:val="clear" w:color="auto" w:fill="auto"/>
            <w:noWrap/>
            <w:vAlign w:val="bottom"/>
            <w:hideMark/>
          </w:tcPr>
          <w:p w:rsidR="00F16B50" w:rsidRPr="00F16B50" w:rsidRDefault="00F16B50" w:rsidP="00537E3C">
            <w:pPr>
              <w:spacing w:after="0" w:line="240" w:lineRule="auto"/>
              <w:jc w:val="center"/>
              <w:rPr>
                <w:rFonts w:ascii="Times New Roman" w:eastAsia="Times New Roman" w:hAnsi="Times New Roman" w:cs="Times New Roman"/>
                <w:color w:val="000000"/>
                <w:sz w:val="24"/>
                <w:szCs w:val="24"/>
                <w:lang w:eastAsia="ru-RU"/>
              </w:rPr>
            </w:pPr>
            <w:r w:rsidRPr="00F16B50">
              <w:rPr>
                <w:rFonts w:ascii="Times New Roman" w:eastAsia="Times New Roman" w:hAnsi="Times New Roman" w:cs="Times New Roman"/>
                <w:color w:val="000000"/>
                <w:sz w:val="24"/>
                <w:szCs w:val="24"/>
                <w:lang w:eastAsia="ru-RU"/>
              </w:rPr>
              <w:t>14 981,50</w:t>
            </w:r>
          </w:p>
        </w:tc>
      </w:tr>
      <w:tr w:rsidR="00F16B50" w:rsidRPr="00DD34B3" w:rsidTr="00537E3C">
        <w:trPr>
          <w:trHeight w:val="70"/>
        </w:trPr>
        <w:tc>
          <w:tcPr>
            <w:tcW w:w="851" w:type="dxa"/>
            <w:vMerge/>
            <w:vAlign w:val="center"/>
            <w:hideMark/>
          </w:tcPr>
          <w:p w:rsidR="00F16B50" w:rsidRPr="009A3798" w:rsidRDefault="00F16B50" w:rsidP="00DD34B3">
            <w:pPr>
              <w:spacing w:after="0" w:line="240" w:lineRule="auto"/>
              <w:rPr>
                <w:rFonts w:ascii="Times New Roman" w:eastAsia="Times New Roman" w:hAnsi="Times New Roman" w:cs="Times New Roman"/>
                <w:color w:val="000000"/>
                <w:lang w:eastAsia="ru-RU"/>
              </w:rPr>
            </w:pPr>
          </w:p>
        </w:tc>
        <w:tc>
          <w:tcPr>
            <w:tcW w:w="1843" w:type="dxa"/>
            <w:vMerge/>
          </w:tcPr>
          <w:p w:rsidR="00F16B50" w:rsidRPr="009A3798" w:rsidRDefault="00F16B50" w:rsidP="00DD34B3">
            <w:pPr>
              <w:spacing w:after="0" w:line="240" w:lineRule="auto"/>
              <w:rPr>
                <w:rFonts w:ascii="Times New Roman" w:eastAsia="Times New Roman" w:hAnsi="Times New Roman" w:cs="Times New Roman"/>
                <w:color w:val="000000"/>
                <w:sz w:val="24"/>
                <w:szCs w:val="24"/>
                <w:lang w:eastAsia="ru-RU"/>
              </w:rPr>
            </w:pPr>
          </w:p>
        </w:tc>
        <w:tc>
          <w:tcPr>
            <w:tcW w:w="2343" w:type="dxa"/>
            <w:vMerge/>
            <w:vAlign w:val="center"/>
            <w:hideMark/>
          </w:tcPr>
          <w:p w:rsidR="00F16B50" w:rsidRPr="009A3798" w:rsidRDefault="00F16B50" w:rsidP="00DD34B3">
            <w:pPr>
              <w:spacing w:after="0" w:line="240" w:lineRule="auto"/>
              <w:rPr>
                <w:rFonts w:ascii="Times New Roman" w:eastAsia="Times New Roman" w:hAnsi="Times New Roman" w:cs="Times New Roman"/>
                <w:color w:val="000000"/>
                <w:sz w:val="24"/>
                <w:szCs w:val="24"/>
                <w:lang w:eastAsia="ru-RU"/>
              </w:rPr>
            </w:pPr>
          </w:p>
        </w:tc>
        <w:tc>
          <w:tcPr>
            <w:tcW w:w="2410" w:type="dxa"/>
            <w:shd w:val="clear" w:color="auto" w:fill="auto"/>
            <w:vAlign w:val="bottom"/>
            <w:hideMark/>
          </w:tcPr>
          <w:p w:rsidR="00F16B50" w:rsidRPr="009A3798" w:rsidRDefault="00F16B50" w:rsidP="00DD34B3">
            <w:pPr>
              <w:spacing w:after="0" w:line="240" w:lineRule="auto"/>
              <w:rPr>
                <w:rFonts w:ascii="Times New Roman" w:eastAsia="Times New Roman" w:hAnsi="Times New Roman" w:cs="Times New Roman"/>
                <w:color w:val="000000"/>
                <w:lang w:eastAsia="ru-RU"/>
              </w:rPr>
            </w:pPr>
            <w:r w:rsidRPr="009A3798">
              <w:rPr>
                <w:rFonts w:ascii="Times New Roman" w:eastAsia="Times New Roman" w:hAnsi="Times New Roman" w:cs="Times New Roman"/>
                <w:color w:val="000000"/>
                <w:lang w:eastAsia="ru-RU"/>
              </w:rPr>
              <w:t>внебюджетные источники</w:t>
            </w:r>
          </w:p>
          <w:p w:rsidR="00F16B50" w:rsidRPr="009A3798" w:rsidRDefault="00F16B50" w:rsidP="00DD34B3">
            <w:pPr>
              <w:spacing w:after="0" w:line="240" w:lineRule="auto"/>
              <w:rPr>
                <w:rFonts w:ascii="Times New Roman" w:eastAsia="Times New Roman" w:hAnsi="Times New Roman" w:cs="Times New Roman"/>
                <w:color w:val="000000"/>
                <w:lang w:eastAsia="ru-RU"/>
              </w:rPr>
            </w:pPr>
          </w:p>
        </w:tc>
        <w:tc>
          <w:tcPr>
            <w:tcW w:w="1275" w:type="dxa"/>
            <w:shd w:val="clear" w:color="auto" w:fill="auto"/>
            <w:noWrap/>
            <w:vAlign w:val="bottom"/>
            <w:hideMark/>
          </w:tcPr>
          <w:p w:rsidR="00F16B50" w:rsidRPr="009A3798" w:rsidRDefault="00F16B50" w:rsidP="003A03A7">
            <w:pPr>
              <w:spacing w:after="0" w:line="240" w:lineRule="auto"/>
              <w:jc w:val="center"/>
              <w:rPr>
                <w:rFonts w:ascii="Times New Roman" w:eastAsia="Times New Roman" w:hAnsi="Times New Roman" w:cs="Times New Roman"/>
                <w:color w:val="000000"/>
                <w:sz w:val="24"/>
                <w:szCs w:val="24"/>
                <w:lang w:eastAsia="ru-RU"/>
              </w:rPr>
            </w:pPr>
            <w:r w:rsidRPr="009A3798">
              <w:rPr>
                <w:rFonts w:ascii="Times New Roman" w:eastAsia="Times New Roman" w:hAnsi="Times New Roman" w:cs="Times New Roman"/>
                <w:color w:val="000000"/>
                <w:sz w:val="24"/>
                <w:szCs w:val="24"/>
                <w:lang w:eastAsia="ru-RU"/>
              </w:rPr>
              <w:t>140,00</w:t>
            </w:r>
          </w:p>
        </w:tc>
        <w:tc>
          <w:tcPr>
            <w:tcW w:w="1276" w:type="dxa"/>
            <w:gridSpan w:val="3"/>
            <w:shd w:val="clear" w:color="auto" w:fill="auto"/>
            <w:noWrap/>
            <w:vAlign w:val="bottom"/>
            <w:hideMark/>
          </w:tcPr>
          <w:p w:rsidR="00F16B50" w:rsidRPr="009A3798" w:rsidRDefault="00F16B50" w:rsidP="003A03A7">
            <w:pPr>
              <w:spacing w:after="0" w:line="240" w:lineRule="auto"/>
              <w:jc w:val="center"/>
              <w:rPr>
                <w:rFonts w:ascii="Times New Roman" w:eastAsia="Times New Roman" w:hAnsi="Times New Roman" w:cs="Times New Roman"/>
                <w:color w:val="000000"/>
                <w:sz w:val="24"/>
                <w:szCs w:val="24"/>
                <w:lang w:eastAsia="ru-RU"/>
              </w:rPr>
            </w:pPr>
            <w:r w:rsidRPr="009A3798">
              <w:rPr>
                <w:rFonts w:ascii="Times New Roman" w:eastAsia="Times New Roman" w:hAnsi="Times New Roman" w:cs="Times New Roman"/>
                <w:color w:val="000000"/>
                <w:sz w:val="24"/>
                <w:szCs w:val="24"/>
                <w:lang w:eastAsia="ru-RU"/>
              </w:rPr>
              <w:t>140,00</w:t>
            </w:r>
          </w:p>
        </w:tc>
        <w:tc>
          <w:tcPr>
            <w:tcW w:w="1276" w:type="dxa"/>
            <w:gridSpan w:val="3"/>
            <w:shd w:val="clear" w:color="auto" w:fill="auto"/>
            <w:noWrap/>
            <w:vAlign w:val="bottom"/>
            <w:hideMark/>
          </w:tcPr>
          <w:p w:rsidR="00F16B50" w:rsidRPr="009A3798" w:rsidRDefault="00F16B50" w:rsidP="003A03A7">
            <w:pPr>
              <w:spacing w:after="0" w:line="240" w:lineRule="auto"/>
              <w:jc w:val="center"/>
              <w:rPr>
                <w:rFonts w:ascii="Times New Roman" w:eastAsia="Times New Roman" w:hAnsi="Times New Roman" w:cs="Times New Roman"/>
                <w:color w:val="000000"/>
                <w:sz w:val="24"/>
                <w:szCs w:val="24"/>
                <w:lang w:eastAsia="ru-RU"/>
              </w:rPr>
            </w:pPr>
            <w:r w:rsidRPr="009A3798">
              <w:rPr>
                <w:rFonts w:ascii="Times New Roman" w:eastAsia="Times New Roman" w:hAnsi="Times New Roman" w:cs="Times New Roman"/>
                <w:color w:val="000000"/>
                <w:sz w:val="24"/>
                <w:szCs w:val="24"/>
                <w:lang w:eastAsia="ru-RU"/>
              </w:rPr>
              <w:t>140,00</w:t>
            </w:r>
          </w:p>
        </w:tc>
        <w:tc>
          <w:tcPr>
            <w:tcW w:w="1626" w:type="dxa"/>
            <w:gridSpan w:val="3"/>
            <w:shd w:val="clear" w:color="auto" w:fill="auto"/>
            <w:noWrap/>
            <w:vAlign w:val="bottom"/>
            <w:hideMark/>
          </w:tcPr>
          <w:p w:rsidR="00F16B50" w:rsidRPr="009A3798" w:rsidRDefault="00F16B50" w:rsidP="00537E3C">
            <w:pPr>
              <w:spacing w:after="0" w:line="240" w:lineRule="auto"/>
              <w:jc w:val="center"/>
              <w:rPr>
                <w:rFonts w:ascii="Times New Roman" w:eastAsia="Times New Roman" w:hAnsi="Times New Roman" w:cs="Times New Roman"/>
                <w:color w:val="000000"/>
                <w:sz w:val="24"/>
                <w:szCs w:val="24"/>
                <w:lang w:eastAsia="ru-RU"/>
              </w:rPr>
            </w:pPr>
            <w:r w:rsidRPr="009A3798">
              <w:rPr>
                <w:rFonts w:ascii="Times New Roman" w:eastAsia="Times New Roman" w:hAnsi="Times New Roman" w:cs="Times New Roman"/>
                <w:color w:val="000000"/>
                <w:sz w:val="24"/>
                <w:szCs w:val="24"/>
                <w:lang w:eastAsia="ru-RU"/>
              </w:rPr>
              <w:t>140,00</w:t>
            </w:r>
          </w:p>
        </w:tc>
        <w:tc>
          <w:tcPr>
            <w:tcW w:w="2249" w:type="dxa"/>
            <w:gridSpan w:val="4"/>
            <w:shd w:val="clear" w:color="auto" w:fill="auto"/>
            <w:noWrap/>
            <w:vAlign w:val="bottom"/>
            <w:hideMark/>
          </w:tcPr>
          <w:p w:rsidR="00F16B50" w:rsidRPr="009A3798" w:rsidRDefault="00F16B50" w:rsidP="00537E3C">
            <w:pPr>
              <w:spacing w:after="0" w:line="240" w:lineRule="auto"/>
              <w:jc w:val="center"/>
              <w:rPr>
                <w:rFonts w:ascii="Times New Roman" w:eastAsia="Times New Roman" w:hAnsi="Times New Roman" w:cs="Times New Roman"/>
                <w:color w:val="000000"/>
                <w:sz w:val="24"/>
                <w:szCs w:val="24"/>
                <w:lang w:eastAsia="ru-RU"/>
              </w:rPr>
            </w:pPr>
            <w:r w:rsidRPr="009A3798">
              <w:rPr>
                <w:rFonts w:ascii="Times New Roman" w:eastAsia="Times New Roman" w:hAnsi="Times New Roman" w:cs="Times New Roman"/>
                <w:color w:val="000000"/>
                <w:sz w:val="24"/>
                <w:szCs w:val="24"/>
                <w:lang w:eastAsia="ru-RU"/>
              </w:rPr>
              <w:t>140,00</w:t>
            </w:r>
          </w:p>
        </w:tc>
      </w:tr>
      <w:tr w:rsidR="005D0C22" w:rsidRPr="00DD34B3" w:rsidTr="00537E3C">
        <w:trPr>
          <w:trHeight w:val="86"/>
        </w:trPr>
        <w:tc>
          <w:tcPr>
            <w:tcW w:w="851" w:type="dxa"/>
            <w:vMerge w:val="restart"/>
            <w:shd w:val="clear" w:color="auto" w:fill="auto"/>
            <w:vAlign w:val="center"/>
            <w:hideMark/>
          </w:tcPr>
          <w:p w:rsidR="005D0C22" w:rsidRPr="00DD34B3" w:rsidRDefault="005D0C22" w:rsidP="00DD34B3">
            <w:pPr>
              <w:spacing w:after="0" w:line="240" w:lineRule="auto"/>
              <w:rPr>
                <w:rFonts w:ascii="Times New Roman" w:eastAsia="Times New Roman" w:hAnsi="Times New Roman" w:cs="Times New Roman"/>
                <w:color w:val="000000"/>
                <w:lang w:eastAsia="ru-RU"/>
              </w:rPr>
            </w:pPr>
            <w:r w:rsidRPr="00DD34B3">
              <w:rPr>
                <w:rFonts w:ascii="Times New Roman" w:eastAsia="Times New Roman" w:hAnsi="Times New Roman" w:cs="Times New Roman"/>
                <w:color w:val="000000"/>
                <w:lang w:eastAsia="ru-RU"/>
              </w:rPr>
              <w:lastRenderedPageBreak/>
              <w:t xml:space="preserve">Основное мероприятие </w:t>
            </w:r>
          </w:p>
        </w:tc>
        <w:tc>
          <w:tcPr>
            <w:tcW w:w="1843" w:type="dxa"/>
            <w:vMerge w:val="restart"/>
            <w:vAlign w:val="center"/>
          </w:tcPr>
          <w:p w:rsidR="005D0C22" w:rsidRPr="00DD34B3" w:rsidRDefault="005D0C22" w:rsidP="002F4EA6">
            <w:pPr>
              <w:spacing w:after="0" w:line="240" w:lineRule="auto"/>
              <w:jc w:val="center"/>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Развитие библиотечного дела</w:t>
            </w:r>
          </w:p>
        </w:tc>
        <w:tc>
          <w:tcPr>
            <w:tcW w:w="2343" w:type="dxa"/>
            <w:vMerge w:val="restart"/>
            <w:shd w:val="clear" w:color="auto" w:fill="auto"/>
            <w:vAlign w:val="center"/>
            <w:hideMark/>
          </w:tcPr>
          <w:p w:rsidR="005D0C22" w:rsidRDefault="005D0C22" w:rsidP="002F4EA6">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Администрация Большеберезниковского муниципального района Республики Мордовия; МБУК «Культурно-досуговый центр Большеберезниковского муниципального района Республики Мордовия»</w:t>
            </w:r>
          </w:p>
          <w:p w:rsidR="005D0C22" w:rsidRDefault="005D0C22" w:rsidP="002F4EA6">
            <w:pPr>
              <w:spacing w:after="0" w:line="240" w:lineRule="auto"/>
              <w:jc w:val="center"/>
              <w:rPr>
                <w:rFonts w:ascii="Times New Roman" w:eastAsia="Times New Roman" w:hAnsi="Times New Roman" w:cs="Times New Roman"/>
                <w:color w:val="000000"/>
                <w:sz w:val="24"/>
                <w:szCs w:val="24"/>
                <w:lang w:eastAsia="ru-RU"/>
              </w:rPr>
            </w:pPr>
          </w:p>
          <w:p w:rsidR="005D0C22" w:rsidRPr="00DD34B3" w:rsidRDefault="005D0C22" w:rsidP="002F4EA6">
            <w:pPr>
              <w:spacing w:after="0" w:line="240" w:lineRule="auto"/>
              <w:jc w:val="center"/>
              <w:rPr>
                <w:rFonts w:ascii="Times New Roman" w:eastAsia="Times New Roman" w:hAnsi="Times New Roman" w:cs="Times New Roman"/>
                <w:color w:val="000000"/>
                <w:sz w:val="24"/>
                <w:szCs w:val="24"/>
                <w:lang w:eastAsia="ru-RU"/>
              </w:rPr>
            </w:pPr>
          </w:p>
        </w:tc>
        <w:tc>
          <w:tcPr>
            <w:tcW w:w="2410" w:type="dxa"/>
            <w:shd w:val="clear" w:color="auto" w:fill="auto"/>
            <w:vAlign w:val="bottom"/>
            <w:hideMark/>
          </w:tcPr>
          <w:p w:rsidR="005D0C22" w:rsidRPr="00871803" w:rsidRDefault="005D0C22" w:rsidP="00DD34B3">
            <w:pPr>
              <w:spacing w:after="0" w:line="240" w:lineRule="auto"/>
              <w:rPr>
                <w:rFonts w:ascii="Times New Roman" w:eastAsia="Times New Roman" w:hAnsi="Times New Roman" w:cs="Times New Roman"/>
                <w:b/>
                <w:color w:val="000000"/>
                <w:sz w:val="24"/>
                <w:szCs w:val="24"/>
                <w:lang w:eastAsia="ru-RU"/>
              </w:rPr>
            </w:pPr>
            <w:r w:rsidRPr="00871803">
              <w:rPr>
                <w:rFonts w:ascii="Times New Roman" w:eastAsia="Times New Roman" w:hAnsi="Times New Roman" w:cs="Times New Roman"/>
                <w:b/>
                <w:color w:val="000000"/>
                <w:sz w:val="24"/>
                <w:szCs w:val="24"/>
                <w:lang w:eastAsia="ru-RU"/>
              </w:rPr>
              <w:t>ВСЕГО</w:t>
            </w:r>
          </w:p>
        </w:tc>
        <w:tc>
          <w:tcPr>
            <w:tcW w:w="1275" w:type="dxa"/>
            <w:shd w:val="clear" w:color="auto" w:fill="auto"/>
            <w:noWrap/>
            <w:vAlign w:val="bottom"/>
            <w:hideMark/>
          </w:tcPr>
          <w:p w:rsidR="005D0C22" w:rsidRPr="00DD34B3" w:rsidRDefault="005D0C22" w:rsidP="005D0C22">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6 174,75</w:t>
            </w:r>
          </w:p>
        </w:tc>
        <w:tc>
          <w:tcPr>
            <w:tcW w:w="1276" w:type="dxa"/>
            <w:gridSpan w:val="3"/>
            <w:shd w:val="clear" w:color="auto" w:fill="auto"/>
            <w:noWrap/>
            <w:vAlign w:val="bottom"/>
            <w:hideMark/>
          </w:tcPr>
          <w:p w:rsidR="005D0C22" w:rsidRPr="00DD34B3" w:rsidRDefault="005D0C22" w:rsidP="005D0C22">
            <w:pPr>
              <w:spacing w:after="0" w:line="240" w:lineRule="auto"/>
              <w:jc w:val="center"/>
              <w:rPr>
                <w:rFonts w:ascii="Times New Roman" w:eastAsia="Times New Roman" w:hAnsi="Times New Roman" w:cs="Times New Roman"/>
                <w:b/>
                <w:bCs/>
                <w:color w:val="000000"/>
                <w:sz w:val="24"/>
                <w:szCs w:val="24"/>
                <w:lang w:eastAsia="ru-RU"/>
              </w:rPr>
            </w:pPr>
            <w:r w:rsidRPr="00DD34B3">
              <w:rPr>
                <w:rFonts w:ascii="Times New Roman" w:eastAsia="Times New Roman" w:hAnsi="Times New Roman" w:cs="Times New Roman"/>
                <w:b/>
                <w:bCs/>
                <w:color w:val="000000"/>
                <w:sz w:val="24"/>
                <w:szCs w:val="24"/>
                <w:lang w:eastAsia="ru-RU"/>
              </w:rPr>
              <w:t>4</w:t>
            </w:r>
            <w:r>
              <w:rPr>
                <w:rFonts w:ascii="Times New Roman" w:eastAsia="Times New Roman" w:hAnsi="Times New Roman" w:cs="Times New Roman"/>
                <w:b/>
                <w:bCs/>
                <w:color w:val="000000"/>
                <w:sz w:val="24"/>
                <w:szCs w:val="24"/>
                <w:lang w:eastAsia="ru-RU"/>
              </w:rPr>
              <w:t> 807,48</w:t>
            </w:r>
          </w:p>
        </w:tc>
        <w:tc>
          <w:tcPr>
            <w:tcW w:w="1276" w:type="dxa"/>
            <w:gridSpan w:val="3"/>
            <w:shd w:val="clear" w:color="auto" w:fill="auto"/>
            <w:noWrap/>
            <w:vAlign w:val="bottom"/>
            <w:hideMark/>
          </w:tcPr>
          <w:p w:rsidR="005D0C22" w:rsidRPr="00DD34B3" w:rsidRDefault="005D0C22" w:rsidP="005D0C22">
            <w:pPr>
              <w:spacing w:after="0" w:line="240" w:lineRule="auto"/>
              <w:jc w:val="center"/>
              <w:rPr>
                <w:rFonts w:ascii="Times New Roman" w:eastAsia="Times New Roman" w:hAnsi="Times New Roman" w:cs="Times New Roman"/>
                <w:b/>
                <w:bCs/>
                <w:color w:val="000000"/>
                <w:sz w:val="24"/>
                <w:szCs w:val="24"/>
                <w:lang w:eastAsia="ru-RU"/>
              </w:rPr>
            </w:pPr>
            <w:r w:rsidRPr="00DD34B3">
              <w:rPr>
                <w:rFonts w:ascii="Times New Roman" w:eastAsia="Times New Roman" w:hAnsi="Times New Roman" w:cs="Times New Roman"/>
                <w:b/>
                <w:bCs/>
                <w:color w:val="000000"/>
                <w:sz w:val="24"/>
                <w:szCs w:val="24"/>
                <w:lang w:eastAsia="ru-RU"/>
              </w:rPr>
              <w:t>4</w:t>
            </w:r>
            <w:r>
              <w:rPr>
                <w:rFonts w:ascii="Times New Roman" w:eastAsia="Times New Roman" w:hAnsi="Times New Roman" w:cs="Times New Roman"/>
                <w:b/>
                <w:bCs/>
                <w:color w:val="000000"/>
                <w:sz w:val="24"/>
                <w:szCs w:val="24"/>
                <w:lang w:eastAsia="ru-RU"/>
              </w:rPr>
              <w:t> 860,00</w:t>
            </w:r>
          </w:p>
        </w:tc>
        <w:tc>
          <w:tcPr>
            <w:tcW w:w="1626" w:type="dxa"/>
            <w:gridSpan w:val="3"/>
            <w:shd w:val="clear" w:color="auto" w:fill="auto"/>
            <w:noWrap/>
            <w:vAlign w:val="bottom"/>
            <w:hideMark/>
          </w:tcPr>
          <w:p w:rsidR="005D0C22" w:rsidRPr="00DD34B3" w:rsidRDefault="005D0C22" w:rsidP="00537E3C">
            <w:pPr>
              <w:spacing w:after="0" w:line="240" w:lineRule="auto"/>
              <w:jc w:val="center"/>
              <w:rPr>
                <w:rFonts w:ascii="Times New Roman" w:eastAsia="Times New Roman" w:hAnsi="Times New Roman" w:cs="Times New Roman"/>
                <w:b/>
                <w:bCs/>
                <w:color w:val="000000"/>
                <w:sz w:val="24"/>
                <w:szCs w:val="24"/>
                <w:lang w:eastAsia="ru-RU"/>
              </w:rPr>
            </w:pPr>
            <w:r w:rsidRPr="00DD34B3">
              <w:rPr>
                <w:rFonts w:ascii="Times New Roman" w:eastAsia="Times New Roman" w:hAnsi="Times New Roman" w:cs="Times New Roman"/>
                <w:b/>
                <w:bCs/>
                <w:color w:val="000000"/>
                <w:sz w:val="24"/>
                <w:szCs w:val="24"/>
                <w:lang w:eastAsia="ru-RU"/>
              </w:rPr>
              <w:t>4</w:t>
            </w:r>
            <w:r>
              <w:rPr>
                <w:rFonts w:ascii="Times New Roman" w:eastAsia="Times New Roman" w:hAnsi="Times New Roman" w:cs="Times New Roman"/>
                <w:b/>
                <w:bCs/>
                <w:color w:val="000000"/>
                <w:sz w:val="24"/>
                <w:szCs w:val="24"/>
                <w:lang w:eastAsia="ru-RU"/>
              </w:rPr>
              <w:t> 860,00</w:t>
            </w:r>
          </w:p>
        </w:tc>
        <w:tc>
          <w:tcPr>
            <w:tcW w:w="2249" w:type="dxa"/>
            <w:gridSpan w:val="4"/>
            <w:shd w:val="clear" w:color="auto" w:fill="auto"/>
            <w:noWrap/>
            <w:vAlign w:val="bottom"/>
            <w:hideMark/>
          </w:tcPr>
          <w:p w:rsidR="005D0C22" w:rsidRPr="00DD34B3" w:rsidRDefault="005D0C22" w:rsidP="00537E3C">
            <w:pPr>
              <w:spacing w:after="0" w:line="240" w:lineRule="auto"/>
              <w:jc w:val="center"/>
              <w:rPr>
                <w:rFonts w:ascii="Times New Roman" w:eastAsia="Times New Roman" w:hAnsi="Times New Roman" w:cs="Times New Roman"/>
                <w:b/>
                <w:bCs/>
                <w:color w:val="000000"/>
                <w:sz w:val="24"/>
                <w:szCs w:val="24"/>
                <w:lang w:eastAsia="ru-RU"/>
              </w:rPr>
            </w:pPr>
            <w:r w:rsidRPr="00DD34B3">
              <w:rPr>
                <w:rFonts w:ascii="Times New Roman" w:eastAsia="Times New Roman" w:hAnsi="Times New Roman" w:cs="Times New Roman"/>
                <w:b/>
                <w:bCs/>
                <w:color w:val="000000"/>
                <w:sz w:val="24"/>
                <w:szCs w:val="24"/>
                <w:lang w:eastAsia="ru-RU"/>
              </w:rPr>
              <w:t>4</w:t>
            </w:r>
            <w:r>
              <w:rPr>
                <w:rFonts w:ascii="Times New Roman" w:eastAsia="Times New Roman" w:hAnsi="Times New Roman" w:cs="Times New Roman"/>
                <w:b/>
                <w:bCs/>
                <w:color w:val="000000"/>
                <w:sz w:val="24"/>
                <w:szCs w:val="24"/>
                <w:lang w:eastAsia="ru-RU"/>
              </w:rPr>
              <w:t> 860,00</w:t>
            </w:r>
          </w:p>
        </w:tc>
      </w:tr>
      <w:tr w:rsidR="005D0C22" w:rsidRPr="00DD34B3" w:rsidTr="00537E3C">
        <w:trPr>
          <w:trHeight w:val="70"/>
        </w:trPr>
        <w:tc>
          <w:tcPr>
            <w:tcW w:w="851" w:type="dxa"/>
            <w:vMerge/>
            <w:vAlign w:val="center"/>
            <w:hideMark/>
          </w:tcPr>
          <w:p w:rsidR="005D0C22" w:rsidRPr="00DD34B3" w:rsidRDefault="005D0C22" w:rsidP="00DD34B3">
            <w:pPr>
              <w:spacing w:after="0" w:line="240" w:lineRule="auto"/>
              <w:rPr>
                <w:rFonts w:ascii="Times New Roman" w:eastAsia="Times New Roman" w:hAnsi="Times New Roman" w:cs="Times New Roman"/>
                <w:color w:val="000000"/>
                <w:lang w:eastAsia="ru-RU"/>
              </w:rPr>
            </w:pPr>
          </w:p>
        </w:tc>
        <w:tc>
          <w:tcPr>
            <w:tcW w:w="1843" w:type="dxa"/>
            <w:vMerge/>
            <w:vAlign w:val="center"/>
          </w:tcPr>
          <w:p w:rsidR="005D0C22" w:rsidRPr="00DD34B3" w:rsidRDefault="005D0C22" w:rsidP="00DD34B3">
            <w:pPr>
              <w:spacing w:after="0" w:line="240" w:lineRule="auto"/>
              <w:rPr>
                <w:rFonts w:ascii="Times New Roman" w:eastAsia="Times New Roman" w:hAnsi="Times New Roman" w:cs="Times New Roman"/>
                <w:color w:val="000000"/>
                <w:sz w:val="24"/>
                <w:szCs w:val="24"/>
                <w:lang w:eastAsia="ru-RU"/>
              </w:rPr>
            </w:pPr>
          </w:p>
        </w:tc>
        <w:tc>
          <w:tcPr>
            <w:tcW w:w="2343" w:type="dxa"/>
            <w:vMerge/>
            <w:vAlign w:val="center"/>
            <w:hideMark/>
          </w:tcPr>
          <w:p w:rsidR="005D0C22" w:rsidRPr="00DD34B3" w:rsidRDefault="005D0C22" w:rsidP="00DD34B3">
            <w:pPr>
              <w:spacing w:after="0" w:line="240" w:lineRule="auto"/>
              <w:rPr>
                <w:rFonts w:ascii="Times New Roman" w:eastAsia="Times New Roman" w:hAnsi="Times New Roman" w:cs="Times New Roman"/>
                <w:color w:val="000000"/>
                <w:sz w:val="24"/>
                <w:szCs w:val="24"/>
                <w:lang w:eastAsia="ru-RU"/>
              </w:rPr>
            </w:pPr>
          </w:p>
        </w:tc>
        <w:tc>
          <w:tcPr>
            <w:tcW w:w="2410" w:type="dxa"/>
            <w:shd w:val="clear" w:color="auto" w:fill="auto"/>
            <w:vAlign w:val="bottom"/>
            <w:hideMark/>
          </w:tcPr>
          <w:p w:rsidR="005D0C22" w:rsidRPr="00DD34B3" w:rsidRDefault="005D0C22" w:rsidP="00DD34B3">
            <w:pPr>
              <w:spacing w:after="0" w:line="240" w:lineRule="auto"/>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федеральный бюджет РФ</w:t>
            </w:r>
          </w:p>
        </w:tc>
        <w:tc>
          <w:tcPr>
            <w:tcW w:w="1275" w:type="dxa"/>
            <w:shd w:val="clear" w:color="auto" w:fill="auto"/>
            <w:noWrap/>
            <w:vAlign w:val="bottom"/>
            <w:hideMark/>
          </w:tcPr>
          <w:p w:rsidR="005D0C22" w:rsidRPr="00DD34B3" w:rsidRDefault="005D0C22" w:rsidP="003A03A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389,5</w:t>
            </w:r>
          </w:p>
        </w:tc>
        <w:tc>
          <w:tcPr>
            <w:tcW w:w="1276" w:type="dxa"/>
            <w:gridSpan w:val="3"/>
            <w:shd w:val="clear" w:color="auto" w:fill="auto"/>
            <w:noWrap/>
            <w:vAlign w:val="bottom"/>
            <w:hideMark/>
          </w:tcPr>
          <w:p w:rsidR="005D0C22" w:rsidRPr="00DD34B3" w:rsidRDefault="005D0C22" w:rsidP="005D0C22">
            <w:pPr>
              <w:spacing w:after="0" w:line="240" w:lineRule="auto"/>
              <w:jc w:val="center"/>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83,</w:t>
            </w:r>
            <w:r>
              <w:rPr>
                <w:rFonts w:ascii="Times New Roman" w:eastAsia="Times New Roman" w:hAnsi="Times New Roman" w:cs="Times New Roman"/>
                <w:color w:val="000000"/>
                <w:sz w:val="24"/>
                <w:szCs w:val="24"/>
                <w:lang w:eastAsia="ru-RU"/>
              </w:rPr>
              <w:t>70</w:t>
            </w:r>
          </w:p>
        </w:tc>
        <w:tc>
          <w:tcPr>
            <w:tcW w:w="1276" w:type="dxa"/>
            <w:gridSpan w:val="3"/>
            <w:shd w:val="clear" w:color="auto" w:fill="auto"/>
            <w:noWrap/>
            <w:vAlign w:val="bottom"/>
            <w:hideMark/>
          </w:tcPr>
          <w:p w:rsidR="005D0C22" w:rsidRPr="00DD34B3" w:rsidRDefault="005D0C22" w:rsidP="003A03A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133,70</w:t>
            </w:r>
          </w:p>
        </w:tc>
        <w:tc>
          <w:tcPr>
            <w:tcW w:w="1626" w:type="dxa"/>
            <w:gridSpan w:val="3"/>
            <w:shd w:val="clear" w:color="auto" w:fill="auto"/>
            <w:noWrap/>
            <w:vAlign w:val="bottom"/>
            <w:hideMark/>
          </w:tcPr>
          <w:p w:rsidR="005D0C22" w:rsidRPr="00DD34B3" w:rsidRDefault="005D0C22" w:rsidP="00537E3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133,70</w:t>
            </w:r>
          </w:p>
        </w:tc>
        <w:tc>
          <w:tcPr>
            <w:tcW w:w="2249" w:type="dxa"/>
            <w:gridSpan w:val="4"/>
            <w:shd w:val="clear" w:color="auto" w:fill="auto"/>
            <w:noWrap/>
            <w:vAlign w:val="bottom"/>
            <w:hideMark/>
          </w:tcPr>
          <w:p w:rsidR="005D0C22" w:rsidRPr="00DD34B3" w:rsidRDefault="005D0C22" w:rsidP="00537E3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133,70</w:t>
            </w:r>
          </w:p>
        </w:tc>
      </w:tr>
      <w:tr w:rsidR="005D0C22" w:rsidRPr="00DD34B3" w:rsidTr="00537E3C">
        <w:trPr>
          <w:trHeight w:val="1264"/>
        </w:trPr>
        <w:tc>
          <w:tcPr>
            <w:tcW w:w="851" w:type="dxa"/>
            <w:vMerge/>
            <w:vAlign w:val="center"/>
            <w:hideMark/>
          </w:tcPr>
          <w:p w:rsidR="005D0C22" w:rsidRPr="00DD34B3" w:rsidRDefault="005D0C22" w:rsidP="00DD34B3">
            <w:pPr>
              <w:spacing w:after="0" w:line="240" w:lineRule="auto"/>
              <w:rPr>
                <w:rFonts w:ascii="Times New Roman" w:eastAsia="Times New Roman" w:hAnsi="Times New Roman" w:cs="Times New Roman"/>
                <w:color w:val="000000"/>
                <w:lang w:eastAsia="ru-RU"/>
              </w:rPr>
            </w:pPr>
          </w:p>
        </w:tc>
        <w:tc>
          <w:tcPr>
            <w:tcW w:w="1843" w:type="dxa"/>
            <w:vMerge/>
            <w:vAlign w:val="center"/>
          </w:tcPr>
          <w:p w:rsidR="005D0C22" w:rsidRPr="00DD34B3" w:rsidRDefault="005D0C22" w:rsidP="00DD34B3">
            <w:pPr>
              <w:spacing w:after="0" w:line="240" w:lineRule="auto"/>
              <w:rPr>
                <w:rFonts w:ascii="Times New Roman" w:eastAsia="Times New Roman" w:hAnsi="Times New Roman" w:cs="Times New Roman"/>
                <w:color w:val="000000"/>
                <w:sz w:val="24"/>
                <w:szCs w:val="24"/>
                <w:lang w:eastAsia="ru-RU"/>
              </w:rPr>
            </w:pPr>
          </w:p>
        </w:tc>
        <w:tc>
          <w:tcPr>
            <w:tcW w:w="2343" w:type="dxa"/>
            <w:vMerge/>
            <w:vAlign w:val="center"/>
            <w:hideMark/>
          </w:tcPr>
          <w:p w:rsidR="005D0C22" w:rsidRPr="00DD34B3" w:rsidRDefault="005D0C22" w:rsidP="00DD34B3">
            <w:pPr>
              <w:spacing w:after="0" w:line="240" w:lineRule="auto"/>
              <w:rPr>
                <w:rFonts w:ascii="Times New Roman" w:eastAsia="Times New Roman" w:hAnsi="Times New Roman" w:cs="Times New Roman"/>
                <w:color w:val="000000"/>
                <w:sz w:val="24"/>
                <w:szCs w:val="24"/>
                <w:lang w:eastAsia="ru-RU"/>
              </w:rPr>
            </w:pPr>
          </w:p>
        </w:tc>
        <w:tc>
          <w:tcPr>
            <w:tcW w:w="2410" w:type="dxa"/>
            <w:shd w:val="clear" w:color="auto" w:fill="auto"/>
            <w:vAlign w:val="bottom"/>
            <w:hideMark/>
          </w:tcPr>
          <w:p w:rsidR="005D0C22" w:rsidRPr="00DD34B3" w:rsidRDefault="005D0C22" w:rsidP="00DD34B3">
            <w:pPr>
              <w:spacing w:after="0" w:line="240" w:lineRule="auto"/>
              <w:rPr>
                <w:rFonts w:ascii="Times New Roman" w:eastAsia="Times New Roman" w:hAnsi="Times New Roman" w:cs="Times New Roman"/>
                <w:color w:val="000000"/>
                <w:lang w:eastAsia="ru-RU"/>
              </w:rPr>
            </w:pPr>
            <w:r w:rsidRPr="00DD34B3">
              <w:rPr>
                <w:rFonts w:ascii="Times New Roman" w:eastAsia="Times New Roman" w:hAnsi="Times New Roman" w:cs="Times New Roman"/>
                <w:color w:val="000000"/>
                <w:lang w:eastAsia="ru-RU"/>
              </w:rPr>
              <w:t>республиканский бюджет Республики Мордовия (Минкультуры Республики Мордовия)</w:t>
            </w:r>
          </w:p>
        </w:tc>
        <w:tc>
          <w:tcPr>
            <w:tcW w:w="1275" w:type="dxa"/>
            <w:shd w:val="clear" w:color="auto" w:fill="auto"/>
            <w:noWrap/>
            <w:vAlign w:val="bottom"/>
            <w:hideMark/>
          </w:tcPr>
          <w:p w:rsidR="005D0C22" w:rsidRPr="00DD34B3" w:rsidRDefault="005D0C22" w:rsidP="003A03A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63,27</w:t>
            </w:r>
          </w:p>
        </w:tc>
        <w:tc>
          <w:tcPr>
            <w:tcW w:w="1276" w:type="dxa"/>
            <w:gridSpan w:val="3"/>
            <w:shd w:val="clear" w:color="auto" w:fill="auto"/>
            <w:noWrap/>
            <w:vAlign w:val="bottom"/>
            <w:hideMark/>
          </w:tcPr>
          <w:p w:rsidR="005D0C22" w:rsidRPr="00DD34B3" w:rsidRDefault="005D0C22" w:rsidP="003A03A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20,93</w:t>
            </w:r>
          </w:p>
        </w:tc>
        <w:tc>
          <w:tcPr>
            <w:tcW w:w="1276" w:type="dxa"/>
            <w:gridSpan w:val="3"/>
            <w:shd w:val="clear" w:color="auto" w:fill="auto"/>
            <w:noWrap/>
            <w:vAlign w:val="bottom"/>
            <w:hideMark/>
          </w:tcPr>
          <w:p w:rsidR="005D0C22" w:rsidRPr="00DD34B3" w:rsidRDefault="005D0C22" w:rsidP="003A03A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21,95</w:t>
            </w:r>
          </w:p>
        </w:tc>
        <w:tc>
          <w:tcPr>
            <w:tcW w:w="1626" w:type="dxa"/>
            <w:gridSpan w:val="3"/>
            <w:shd w:val="clear" w:color="auto" w:fill="auto"/>
            <w:noWrap/>
            <w:vAlign w:val="bottom"/>
            <w:hideMark/>
          </w:tcPr>
          <w:p w:rsidR="005D0C22" w:rsidRPr="00DD34B3" w:rsidRDefault="005D0C22" w:rsidP="00537E3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21,95</w:t>
            </w:r>
          </w:p>
        </w:tc>
        <w:tc>
          <w:tcPr>
            <w:tcW w:w="2249" w:type="dxa"/>
            <w:gridSpan w:val="4"/>
            <w:shd w:val="clear" w:color="auto" w:fill="auto"/>
            <w:noWrap/>
            <w:vAlign w:val="bottom"/>
            <w:hideMark/>
          </w:tcPr>
          <w:p w:rsidR="005D0C22" w:rsidRPr="00DD34B3" w:rsidRDefault="005D0C22" w:rsidP="00537E3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21,95</w:t>
            </w:r>
          </w:p>
        </w:tc>
      </w:tr>
      <w:tr w:rsidR="005D0C22" w:rsidRPr="00DD34B3" w:rsidTr="00537E3C">
        <w:trPr>
          <w:trHeight w:val="70"/>
        </w:trPr>
        <w:tc>
          <w:tcPr>
            <w:tcW w:w="851" w:type="dxa"/>
            <w:vMerge/>
            <w:vAlign w:val="center"/>
            <w:hideMark/>
          </w:tcPr>
          <w:p w:rsidR="005D0C22" w:rsidRPr="00DD34B3" w:rsidRDefault="005D0C22" w:rsidP="00DD34B3">
            <w:pPr>
              <w:spacing w:after="0" w:line="240" w:lineRule="auto"/>
              <w:rPr>
                <w:rFonts w:ascii="Times New Roman" w:eastAsia="Times New Roman" w:hAnsi="Times New Roman" w:cs="Times New Roman"/>
                <w:color w:val="000000"/>
                <w:lang w:eastAsia="ru-RU"/>
              </w:rPr>
            </w:pPr>
          </w:p>
        </w:tc>
        <w:tc>
          <w:tcPr>
            <w:tcW w:w="1843" w:type="dxa"/>
            <w:vMerge/>
            <w:vAlign w:val="center"/>
          </w:tcPr>
          <w:p w:rsidR="005D0C22" w:rsidRPr="00DD34B3" w:rsidRDefault="005D0C22" w:rsidP="00DD34B3">
            <w:pPr>
              <w:spacing w:after="0" w:line="240" w:lineRule="auto"/>
              <w:rPr>
                <w:rFonts w:ascii="Times New Roman" w:eastAsia="Times New Roman" w:hAnsi="Times New Roman" w:cs="Times New Roman"/>
                <w:color w:val="000000"/>
                <w:sz w:val="24"/>
                <w:szCs w:val="24"/>
                <w:lang w:eastAsia="ru-RU"/>
              </w:rPr>
            </w:pPr>
          </w:p>
        </w:tc>
        <w:tc>
          <w:tcPr>
            <w:tcW w:w="2343" w:type="dxa"/>
            <w:vMerge/>
            <w:vAlign w:val="center"/>
            <w:hideMark/>
          </w:tcPr>
          <w:p w:rsidR="005D0C22" w:rsidRPr="00DD34B3" w:rsidRDefault="005D0C22" w:rsidP="00DD34B3">
            <w:pPr>
              <w:spacing w:after="0" w:line="240" w:lineRule="auto"/>
              <w:rPr>
                <w:rFonts w:ascii="Times New Roman" w:eastAsia="Times New Roman" w:hAnsi="Times New Roman" w:cs="Times New Roman"/>
                <w:color w:val="000000"/>
                <w:sz w:val="24"/>
                <w:szCs w:val="24"/>
                <w:lang w:eastAsia="ru-RU"/>
              </w:rPr>
            </w:pPr>
          </w:p>
        </w:tc>
        <w:tc>
          <w:tcPr>
            <w:tcW w:w="2410" w:type="dxa"/>
            <w:shd w:val="clear" w:color="auto" w:fill="auto"/>
            <w:vAlign w:val="bottom"/>
            <w:hideMark/>
          </w:tcPr>
          <w:p w:rsidR="005D0C22" w:rsidRPr="00DD34B3" w:rsidRDefault="005D0C22" w:rsidP="00DD34B3">
            <w:pPr>
              <w:spacing w:after="0" w:line="240" w:lineRule="auto"/>
              <w:rPr>
                <w:rFonts w:ascii="Times New Roman" w:eastAsia="Times New Roman" w:hAnsi="Times New Roman" w:cs="Times New Roman"/>
                <w:color w:val="000000"/>
                <w:lang w:eastAsia="ru-RU"/>
              </w:rPr>
            </w:pPr>
            <w:r w:rsidRPr="00DD34B3">
              <w:rPr>
                <w:rFonts w:ascii="Times New Roman" w:eastAsia="Times New Roman" w:hAnsi="Times New Roman" w:cs="Times New Roman"/>
                <w:color w:val="000000"/>
                <w:lang w:eastAsia="ru-RU"/>
              </w:rPr>
              <w:t>муниципальный бюджет</w:t>
            </w:r>
          </w:p>
        </w:tc>
        <w:tc>
          <w:tcPr>
            <w:tcW w:w="1275" w:type="dxa"/>
            <w:shd w:val="clear" w:color="auto" w:fill="auto"/>
            <w:noWrap/>
            <w:vAlign w:val="bottom"/>
            <w:hideMark/>
          </w:tcPr>
          <w:p w:rsidR="005D0C22" w:rsidRPr="00DD34B3" w:rsidRDefault="005D0C22" w:rsidP="003A03A7">
            <w:pPr>
              <w:spacing w:after="0" w:line="240" w:lineRule="auto"/>
              <w:jc w:val="center"/>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5 71</w:t>
            </w:r>
            <w:r>
              <w:rPr>
                <w:rFonts w:ascii="Times New Roman" w:eastAsia="Times New Roman" w:hAnsi="Times New Roman" w:cs="Times New Roman"/>
                <w:color w:val="000000"/>
                <w:sz w:val="24"/>
                <w:szCs w:val="24"/>
                <w:lang w:eastAsia="ru-RU"/>
              </w:rPr>
              <w:t>8,78</w:t>
            </w:r>
          </w:p>
        </w:tc>
        <w:tc>
          <w:tcPr>
            <w:tcW w:w="1276" w:type="dxa"/>
            <w:gridSpan w:val="3"/>
            <w:shd w:val="clear" w:color="auto" w:fill="auto"/>
            <w:noWrap/>
            <w:vAlign w:val="bottom"/>
            <w:hideMark/>
          </w:tcPr>
          <w:p w:rsidR="005D0C22" w:rsidRPr="00DD34B3" w:rsidRDefault="005D0C22" w:rsidP="003A03A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4 699,65</w:t>
            </w:r>
          </w:p>
        </w:tc>
        <w:tc>
          <w:tcPr>
            <w:tcW w:w="1276" w:type="dxa"/>
            <w:gridSpan w:val="3"/>
            <w:shd w:val="clear" w:color="auto" w:fill="auto"/>
            <w:noWrap/>
            <w:vAlign w:val="bottom"/>
            <w:hideMark/>
          </w:tcPr>
          <w:p w:rsidR="005D0C22" w:rsidRPr="00DD34B3" w:rsidRDefault="005D0C22" w:rsidP="005D0C22">
            <w:pPr>
              <w:spacing w:after="0" w:line="240" w:lineRule="auto"/>
              <w:jc w:val="center"/>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4</w:t>
            </w:r>
            <w:r>
              <w:rPr>
                <w:rFonts w:ascii="Times New Roman" w:eastAsia="Times New Roman" w:hAnsi="Times New Roman" w:cs="Times New Roman"/>
                <w:color w:val="000000"/>
                <w:sz w:val="24"/>
                <w:szCs w:val="24"/>
                <w:lang w:eastAsia="ru-RU"/>
              </w:rPr>
              <w:t> 701,15</w:t>
            </w:r>
          </w:p>
        </w:tc>
        <w:tc>
          <w:tcPr>
            <w:tcW w:w="1626" w:type="dxa"/>
            <w:gridSpan w:val="3"/>
            <w:shd w:val="clear" w:color="auto" w:fill="auto"/>
            <w:noWrap/>
            <w:vAlign w:val="bottom"/>
            <w:hideMark/>
          </w:tcPr>
          <w:p w:rsidR="005D0C22" w:rsidRPr="00DD34B3" w:rsidRDefault="005D0C22" w:rsidP="00537E3C">
            <w:pPr>
              <w:spacing w:after="0" w:line="240" w:lineRule="auto"/>
              <w:jc w:val="center"/>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4</w:t>
            </w:r>
            <w:r>
              <w:rPr>
                <w:rFonts w:ascii="Times New Roman" w:eastAsia="Times New Roman" w:hAnsi="Times New Roman" w:cs="Times New Roman"/>
                <w:color w:val="000000"/>
                <w:sz w:val="24"/>
                <w:szCs w:val="24"/>
                <w:lang w:eastAsia="ru-RU"/>
              </w:rPr>
              <w:t> 701,15</w:t>
            </w:r>
          </w:p>
        </w:tc>
        <w:tc>
          <w:tcPr>
            <w:tcW w:w="2249" w:type="dxa"/>
            <w:gridSpan w:val="4"/>
            <w:shd w:val="clear" w:color="auto" w:fill="auto"/>
            <w:noWrap/>
            <w:vAlign w:val="bottom"/>
            <w:hideMark/>
          </w:tcPr>
          <w:p w:rsidR="005D0C22" w:rsidRPr="00DD34B3" w:rsidRDefault="005D0C22" w:rsidP="00537E3C">
            <w:pPr>
              <w:spacing w:after="0" w:line="240" w:lineRule="auto"/>
              <w:jc w:val="center"/>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4</w:t>
            </w:r>
            <w:r>
              <w:rPr>
                <w:rFonts w:ascii="Times New Roman" w:eastAsia="Times New Roman" w:hAnsi="Times New Roman" w:cs="Times New Roman"/>
                <w:color w:val="000000"/>
                <w:sz w:val="24"/>
                <w:szCs w:val="24"/>
                <w:lang w:eastAsia="ru-RU"/>
              </w:rPr>
              <w:t> 701,15</w:t>
            </w:r>
          </w:p>
        </w:tc>
      </w:tr>
      <w:tr w:rsidR="005D0C22" w:rsidRPr="00DD34B3" w:rsidTr="00537E3C">
        <w:trPr>
          <w:trHeight w:val="70"/>
        </w:trPr>
        <w:tc>
          <w:tcPr>
            <w:tcW w:w="851" w:type="dxa"/>
            <w:vMerge/>
            <w:vAlign w:val="center"/>
            <w:hideMark/>
          </w:tcPr>
          <w:p w:rsidR="005D0C22" w:rsidRPr="00DD34B3" w:rsidRDefault="005D0C22" w:rsidP="00DD34B3">
            <w:pPr>
              <w:spacing w:after="0" w:line="240" w:lineRule="auto"/>
              <w:rPr>
                <w:rFonts w:ascii="Times New Roman" w:eastAsia="Times New Roman" w:hAnsi="Times New Roman" w:cs="Times New Roman"/>
                <w:color w:val="000000"/>
                <w:lang w:eastAsia="ru-RU"/>
              </w:rPr>
            </w:pPr>
          </w:p>
        </w:tc>
        <w:tc>
          <w:tcPr>
            <w:tcW w:w="1843" w:type="dxa"/>
            <w:vMerge/>
            <w:vAlign w:val="center"/>
          </w:tcPr>
          <w:p w:rsidR="005D0C22" w:rsidRPr="00DD34B3" w:rsidRDefault="005D0C22" w:rsidP="00DD34B3">
            <w:pPr>
              <w:spacing w:after="0" w:line="240" w:lineRule="auto"/>
              <w:rPr>
                <w:rFonts w:ascii="Times New Roman" w:eastAsia="Times New Roman" w:hAnsi="Times New Roman" w:cs="Times New Roman"/>
                <w:color w:val="000000"/>
                <w:sz w:val="24"/>
                <w:szCs w:val="24"/>
                <w:lang w:eastAsia="ru-RU"/>
              </w:rPr>
            </w:pPr>
          </w:p>
        </w:tc>
        <w:tc>
          <w:tcPr>
            <w:tcW w:w="2343" w:type="dxa"/>
            <w:vMerge/>
            <w:vAlign w:val="center"/>
            <w:hideMark/>
          </w:tcPr>
          <w:p w:rsidR="005D0C22" w:rsidRPr="00DD34B3" w:rsidRDefault="005D0C22" w:rsidP="00DD34B3">
            <w:pPr>
              <w:spacing w:after="0" w:line="240" w:lineRule="auto"/>
              <w:rPr>
                <w:rFonts w:ascii="Times New Roman" w:eastAsia="Times New Roman" w:hAnsi="Times New Roman" w:cs="Times New Roman"/>
                <w:color w:val="000000"/>
                <w:sz w:val="24"/>
                <w:szCs w:val="24"/>
                <w:lang w:eastAsia="ru-RU"/>
              </w:rPr>
            </w:pPr>
          </w:p>
        </w:tc>
        <w:tc>
          <w:tcPr>
            <w:tcW w:w="2410" w:type="dxa"/>
            <w:shd w:val="clear" w:color="auto" w:fill="auto"/>
            <w:vAlign w:val="bottom"/>
            <w:hideMark/>
          </w:tcPr>
          <w:p w:rsidR="005D0C22" w:rsidRPr="00DD34B3" w:rsidRDefault="005D0C22" w:rsidP="00DD34B3">
            <w:pPr>
              <w:spacing w:after="0" w:line="240" w:lineRule="auto"/>
              <w:rPr>
                <w:rFonts w:ascii="Times New Roman" w:eastAsia="Times New Roman" w:hAnsi="Times New Roman" w:cs="Times New Roman"/>
                <w:color w:val="000000"/>
                <w:lang w:eastAsia="ru-RU"/>
              </w:rPr>
            </w:pPr>
            <w:r w:rsidRPr="00DD34B3">
              <w:rPr>
                <w:rFonts w:ascii="Times New Roman" w:eastAsia="Times New Roman" w:hAnsi="Times New Roman" w:cs="Times New Roman"/>
                <w:color w:val="000000"/>
                <w:lang w:eastAsia="ru-RU"/>
              </w:rPr>
              <w:t>внебюджетные источники</w:t>
            </w:r>
          </w:p>
        </w:tc>
        <w:tc>
          <w:tcPr>
            <w:tcW w:w="1275" w:type="dxa"/>
            <w:shd w:val="clear" w:color="auto" w:fill="auto"/>
            <w:noWrap/>
            <w:vAlign w:val="bottom"/>
            <w:hideMark/>
          </w:tcPr>
          <w:p w:rsidR="005D0C22" w:rsidRPr="00DD34B3" w:rsidRDefault="005D0C22" w:rsidP="005D0C22">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3,2</w:t>
            </w:r>
          </w:p>
        </w:tc>
        <w:tc>
          <w:tcPr>
            <w:tcW w:w="1276" w:type="dxa"/>
            <w:gridSpan w:val="3"/>
            <w:shd w:val="clear" w:color="auto" w:fill="auto"/>
            <w:noWrap/>
            <w:vAlign w:val="bottom"/>
            <w:hideMark/>
          </w:tcPr>
          <w:p w:rsidR="005D0C22" w:rsidRPr="00DD34B3" w:rsidRDefault="005D0C22" w:rsidP="003A03A7">
            <w:pPr>
              <w:spacing w:after="0" w:line="240" w:lineRule="auto"/>
              <w:jc w:val="center"/>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3,2</w:t>
            </w:r>
          </w:p>
        </w:tc>
        <w:tc>
          <w:tcPr>
            <w:tcW w:w="1276" w:type="dxa"/>
            <w:gridSpan w:val="3"/>
            <w:shd w:val="clear" w:color="auto" w:fill="auto"/>
            <w:noWrap/>
            <w:vAlign w:val="bottom"/>
            <w:hideMark/>
          </w:tcPr>
          <w:p w:rsidR="005D0C22" w:rsidRPr="00DD34B3" w:rsidRDefault="005D0C22" w:rsidP="003A03A7">
            <w:pPr>
              <w:spacing w:after="0" w:line="240" w:lineRule="auto"/>
              <w:jc w:val="center"/>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3,2</w:t>
            </w:r>
          </w:p>
        </w:tc>
        <w:tc>
          <w:tcPr>
            <w:tcW w:w="1626" w:type="dxa"/>
            <w:gridSpan w:val="3"/>
            <w:shd w:val="clear" w:color="auto" w:fill="auto"/>
            <w:noWrap/>
            <w:vAlign w:val="bottom"/>
            <w:hideMark/>
          </w:tcPr>
          <w:p w:rsidR="005D0C22" w:rsidRPr="00DD34B3" w:rsidRDefault="005D0C22" w:rsidP="00537E3C">
            <w:pPr>
              <w:spacing w:after="0" w:line="240" w:lineRule="auto"/>
              <w:jc w:val="center"/>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3,2</w:t>
            </w:r>
          </w:p>
        </w:tc>
        <w:tc>
          <w:tcPr>
            <w:tcW w:w="2249" w:type="dxa"/>
            <w:gridSpan w:val="4"/>
            <w:shd w:val="clear" w:color="auto" w:fill="auto"/>
            <w:noWrap/>
            <w:vAlign w:val="bottom"/>
            <w:hideMark/>
          </w:tcPr>
          <w:p w:rsidR="005D0C22" w:rsidRPr="00DD34B3" w:rsidRDefault="005D0C22" w:rsidP="00537E3C">
            <w:pPr>
              <w:spacing w:after="0" w:line="240" w:lineRule="auto"/>
              <w:jc w:val="center"/>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3,2</w:t>
            </w:r>
          </w:p>
        </w:tc>
      </w:tr>
      <w:tr w:rsidR="005D0C22" w:rsidRPr="00DD34B3" w:rsidTr="00822967">
        <w:trPr>
          <w:trHeight w:val="70"/>
        </w:trPr>
        <w:tc>
          <w:tcPr>
            <w:tcW w:w="851" w:type="dxa"/>
            <w:vMerge w:val="restart"/>
            <w:shd w:val="clear" w:color="auto" w:fill="auto"/>
            <w:vAlign w:val="center"/>
            <w:hideMark/>
          </w:tcPr>
          <w:p w:rsidR="005D0C22" w:rsidRPr="00DD34B3" w:rsidRDefault="005D0C22" w:rsidP="00DD34B3">
            <w:pPr>
              <w:spacing w:after="0" w:line="240" w:lineRule="auto"/>
              <w:rPr>
                <w:rFonts w:ascii="Times New Roman" w:eastAsia="Times New Roman" w:hAnsi="Times New Roman" w:cs="Times New Roman"/>
                <w:color w:val="000000"/>
                <w:lang w:eastAsia="ru-RU"/>
              </w:rPr>
            </w:pPr>
            <w:r w:rsidRPr="00DD34B3">
              <w:rPr>
                <w:rFonts w:ascii="Times New Roman" w:eastAsia="Times New Roman" w:hAnsi="Times New Roman" w:cs="Times New Roman"/>
                <w:color w:val="000000"/>
                <w:lang w:eastAsia="ru-RU"/>
              </w:rPr>
              <w:t xml:space="preserve">Основное мероприятие </w:t>
            </w:r>
          </w:p>
        </w:tc>
        <w:tc>
          <w:tcPr>
            <w:tcW w:w="1843" w:type="dxa"/>
            <w:vMerge w:val="restart"/>
            <w:vAlign w:val="center"/>
          </w:tcPr>
          <w:p w:rsidR="005D0C22" w:rsidRPr="00DD34B3" w:rsidRDefault="005D0C22" w:rsidP="00CD3554">
            <w:pPr>
              <w:spacing w:after="0" w:line="240" w:lineRule="auto"/>
              <w:jc w:val="center"/>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Дополнительное образование детей</w:t>
            </w:r>
          </w:p>
        </w:tc>
        <w:tc>
          <w:tcPr>
            <w:tcW w:w="2343" w:type="dxa"/>
            <w:vMerge w:val="restart"/>
            <w:shd w:val="clear" w:color="auto" w:fill="auto"/>
            <w:vAlign w:val="center"/>
            <w:hideMark/>
          </w:tcPr>
          <w:p w:rsidR="005D0C22" w:rsidRPr="00DD34B3" w:rsidRDefault="005D0C22" w:rsidP="002F4EA6">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Администрация Большеберезниковского муниципального района Республики Мордовия; МБУК «Культурно-досуговый центр Большеберезниковского муниципального района Республики Мордовия»</w:t>
            </w:r>
          </w:p>
        </w:tc>
        <w:tc>
          <w:tcPr>
            <w:tcW w:w="2410" w:type="dxa"/>
            <w:shd w:val="clear" w:color="auto" w:fill="auto"/>
            <w:vAlign w:val="bottom"/>
            <w:hideMark/>
          </w:tcPr>
          <w:p w:rsidR="005D0C22" w:rsidRPr="00871803" w:rsidRDefault="005D0C22" w:rsidP="00DD34B3">
            <w:pPr>
              <w:spacing w:after="0" w:line="240" w:lineRule="auto"/>
              <w:rPr>
                <w:rFonts w:ascii="Times New Roman" w:eastAsia="Times New Roman" w:hAnsi="Times New Roman" w:cs="Times New Roman"/>
                <w:b/>
                <w:color w:val="000000"/>
                <w:sz w:val="24"/>
                <w:szCs w:val="24"/>
                <w:lang w:eastAsia="ru-RU"/>
              </w:rPr>
            </w:pPr>
            <w:r w:rsidRPr="00871803">
              <w:rPr>
                <w:rFonts w:ascii="Times New Roman" w:eastAsia="Times New Roman" w:hAnsi="Times New Roman" w:cs="Times New Roman"/>
                <w:b/>
                <w:color w:val="000000"/>
                <w:sz w:val="24"/>
                <w:szCs w:val="24"/>
                <w:lang w:eastAsia="ru-RU"/>
              </w:rPr>
              <w:t>ВСЕГО</w:t>
            </w:r>
          </w:p>
        </w:tc>
        <w:tc>
          <w:tcPr>
            <w:tcW w:w="1275" w:type="dxa"/>
            <w:shd w:val="clear" w:color="auto" w:fill="auto"/>
            <w:noWrap/>
            <w:vAlign w:val="bottom"/>
            <w:hideMark/>
          </w:tcPr>
          <w:p w:rsidR="005D0C22" w:rsidRPr="00DD34B3" w:rsidRDefault="005D0C22" w:rsidP="003A03A7">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8 971</w:t>
            </w:r>
            <w:r w:rsidRPr="00DD34B3">
              <w:rPr>
                <w:rFonts w:ascii="Times New Roman" w:eastAsia="Times New Roman" w:hAnsi="Times New Roman" w:cs="Times New Roman"/>
                <w:b/>
                <w:bCs/>
                <w:color w:val="000000"/>
                <w:sz w:val="24"/>
                <w:szCs w:val="24"/>
                <w:lang w:eastAsia="ru-RU"/>
              </w:rPr>
              <w:t>,</w:t>
            </w:r>
            <w:r>
              <w:rPr>
                <w:rFonts w:ascii="Times New Roman" w:eastAsia="Times New Roman" w:hAnsi="Times New Roman" w:cs="Times New Roman"/>
                <w:b/>
                <w:bCs/>
                <w:color w:val="000000"/>
                <w:sz w:val="24"/>
                <w:szCs w:val="24"/>
                <w:lang w:eastAsia="ru-RU"/>
              </w:rPr>
              <w:t>5</w:t>
            </w:r>
            <w:r w:rsidRPr="00DD34B3">
              <w:rPr>
                <w:rFonts w:ascii="Times New Roman" w:eastAsia="Times New Roman" w:hAnsi="Times New Roman" w:cs="Times New Roman"/>
                <w:b/>
                <w:bCs/>
                <w:color w:val="000000"/>
                <w:sz w:val="24"/>
                <w:szCs w:val="24"/>
                <w:lang w:eastAsia="ru-RU"/>
              </w:rPr>
              <w:t>0</w:t>
            </w:r>
          </w:p>
        </w:tc>
        <w:tc>
          <w:tcPr>
            <w:tcW w:w="1276" w:type="dxa"/>
            <w:gridSpan w:val="3"/>
            <w:shd w:val="clear" w:color="auto" w:fill="auto"/>
            <w:noWrap/>
            <w:vAlign w:val="bottom"/>
            <w:hideMark/>
          </w:tcPr>
          <w:p w:rsidR="005D0C22" w:rsidRPr="00DD34B3" w:rsidRDefault="005D0C22" w:rsidP="003A03A7">
            <w:pPr>
              <w:spacing w:after="0" w:line="240" w:lineRule="auto"/>
              <w:jc w:val="center"/>
              <w:rPr>
                <w:rFonts w:ascii="Times New Roman" w:eastAsia="Times New Roman" w:hAnsi="Times New Roman" w:cs="Times New Roman"/>
                <w:b/>
                <w:bCs/>
                <w:color w:val="000000"/>
                <w:sz w:val="24"/>
                <w:szCs w:val="24"/>
                <w:lang w:eastAsia="ru-RU"/>
              </w:rPr>
            </w:pPr>
            <w:r w:rsidRPr="00DD34B3">
              <w:rPr>
                <w:rFonts w:ascii="Times New Roman" w:eastAsia="Times New Roman" w:hAnsi="Times New Roman" w:cs="Times New Roman"/>
                <w:b/>
                <w:bCs/>
                <w:color w:val="000000"/>
                <w:sz w:val="24"/>
                <w:szCs w:val="24"/>
                <w:lang w:eastAsia="ru-RU"/>
              </w:rPr>
              <w:t xml:space="preserve">9 </w:t>
            </w:r>
            <w:r>
              <w:rPr>
                <w:rFonts w:ascii="Times New Roman" w:eastAsia="Times New Roman" w:hAnsi="Times New Roman" w:cs="Times New Roman"/>
                <w:b/>
                <w:bCs/>
                <w:color w:val="000000"/>
                <w:sz w:val="24"/>
                <w:szCs w:val="24"/>
                <w:lang w:eastAsia="ru-RU"/>
              </w:rPr>
              <w:t>029</w:t>
            </w:r>
            <w:r w:rsidRPr="00DD34B3">
              <w:rPr>
                <w:rFonts w:ascii="Times New Roman" w:eastAsia="Times New Roman" w:hAnsi="Times New Roman" w:cs="Times New Roman"/>
                <w:b/>
                <w:bCs/>
                <w:color w:val="000000"/>
                <w:sz w:val="24"/>
                <w:szCs w:val="24"/>
                <w:lang w:eastAsia="ru-RU"/>
              </w:rPr>
              <w:t>,</w:t>
            </w:r>
            <w:r>
              <w:rPr>
                <w:rFonts w:ascii="Times New Roman" w:eastAsia="Times New Roman" w:hAnsi="Times New Roman" w:cs="Times New Roman"/>
                <w:b/>
                <w:bCs/>
                <w:color w:val="000000"/>
                <w:sz w:val="24"/>
                <w:szCs w:val="24"/>
                <w:lang w:eastAsia="ru-RU"/>
              </w:rPr>
              <w:t>2</w:t>
            </w:r>
            <w:r w:rsidRPr="00DD34B3">
              <w:rPr>
                <w:rFonts w:ascii="Times New Roman" w:eastAsia="Times New Roman" w:hAnsi="Times New Roman" w:cs="Times New Roman"/>
                <w:b/>
                <w:bCs/>
                <w:color w:val="000000"/>
                <w:sz w:val="24"/>
                <w:szCs w:val="24"/>
                <w:lang w:eastAsia="ru-RU"/>
              </w:rPr>
              <w:t>0</w:t>
            </w:r>
          </w:p>
        </w:tc>
        <w:tc>
          <w:tcPr>
            <w:tcW w:w="1276" w:type="dxa"/>
            <w:gridSpan w:val="3"/>
            <w:shd w:val="clear" w:color="auto" w:fill="auto"/>
            <w:noWrap/>
            <w:vAlign w:val="bottom"/>
            <w:hideMark/>
          </w:tcPr>
          <w:p w:rsidR="005D0C22" w:rsidRPr="00DD34B3" w:rsidRDefault="005D0C22" w:rsidP="003A03A7">
            <w:pPr>
              <w:spacing w:after="0" w:line="240" w:lineRule="auto"/>
              <w:jc w:val="center"/>
              <w:rPr>
                <w:rFonts w:ascii="Times New Roman" w:eastAsia="Times New Roman" w:hAnsi="Times New Roman" w:cs="Times New Roman"/>
                <w:b/>
                <w:bCs/>
                <w:color w:val="000000"/>
                <w:sz w:val="24"/>
                <w:szCs w:val="24"/>
                <w:lang w:eastAsia="ru-RU"/>
              </w:rPr>
            </w:pPr>
            <w:r w:rsidRPr="00DD34B3">
              <w:rPr>
                <w:rFonts w:ascii="Times New Roman" w:eastAsia="Times New Roman" w:hAnsi="Times New Roman" w:cs="Times New Roman"/>
                <w:b/>
                <w:bCs/>
                <w:color w:val="000000"/>
                <w:sz w:val="24"/>
                <w:szCs w:val="24"/>
                <w:lang w:eastAsia="ru-RU"/>
              </w:rPr>
              <w:t xml:space="preserve">9 </w:t>
            </w:r>
            <w:r>
              <w:rPr>
                <w:rFonts w:ascii="Times New Roman" w:eastAsia="Times New Roman" w:hAnsi="Times New Roman" w:cs="Times New Roman"/>
                <w:b/>
                <w:bCs/>
                <w:color w:val="000000"/>
                <w:sz w:val="24"/>
                <w:szCs w:val="24"/>
                <w:lang w:eastAsia="ru-RU"/>
              </w:rPr>
              <w:t>029</w:t>
            </w:r>
            <w:r w:rsidRPr="00DD34B3">
              <w:rPr>
                <w:rFonts w:ascii="Times New Roman" w:eastAsia="Times New Roman" w:hAnsi="Times New Roman" w:cs="Times New Roman"/>
                <w:b/>
                <w:bCs/>
                <w:color w:val="000000"/>
                <w:sz w:val="24"/>
                <w:szCs w:val="24"/>
                <w:lang w:eastAsia="ru-RU"/>
              </w:rPr>
              <w:t>,</w:t>
            </w:r>
            <w:r>
              <w:rPr>
                <w:rFonts w:ascii="Times New Roman" w:eastAsia="Times New Roman" w:hAnsi="Times New Roman" w:cs="Times New Roman"/>
                <w:b/>
                <w:bCs/>
                <w:color w:val="000000"/>
                <w:sz w:val="24"/>
                <w:szCs w:val="24"/>
                <w:lang w:eastAsia="ru-RU"/>
              </w:rPr>
              <w:t>2</w:t>
            </w:r>
            <w:r w:rsidRPr="00DD34B3">
              <w:rPr>
                <w:rFonts w:ascii="Times New Roman" w:eastAsia="Times New Roman" w:hAnsi="Times New Roman" w:cs="Times New Roman"/>
                <w:b/>
                <w:bCs/>
                <w:color w:val="000000"/>
                <w:sz w:val="24"/>
                <w:szCs w:val="24"/>
                <w:lang w:eastAsia="ru-RU"/>
              </w:rPr>
              <w:t>0</w:t>
            </w:r>
          </w:p>
        </w:tc>
        <w:tc>
          <w:tcPr>
            <w:tcW w:w="1626" w:type="dxa"/>
            <w:gridSpan w:val="3"/>
            <w:shd w:val="clear" w:color="auto" w:fill="auto"/>
            <w:noWrap/>
            <w:hideMark/>
          </w:tcPr>
          <w:p w:rsidR="005D0C22" w:rsidRPr="00DD34B3" w:rsidRDefault="005D0C22" w:rsidP="003A03A7">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9 029,20</w:t>
            </w:r>
          </w:p>
        </w:tc>
        <w:tc>
          <w:tcPr>
            <w:tcW w:w="2249" w:type="dxa"/>
            <w:gridSpan w:val="4"/>
            <w:shd w:val="clear" w:color="auto" w:fill="auto"/>
            <w:noWrap/>
            <w:hideMark/>
          </w:tcPr>
          <w:p w:rsidR="005D0C22" w:rsidRPr="00DD34B3" w:rsidRDefault="005D0C22" w:rsidP="00004818">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9 029,20</w:t>
            </w:r>
          </w:p>
        </w:tc>
      </w:tr>
      <w:tr w:rsidR="00013B73" w:rsidRPr="00DD34B3" w:rsidTr="00822967">
        <w:trPr>
          <w:trHeight w:val="70"/>
        </w:trPr>
        <w:tc>
          <w:tcPr>
            <w:tcW w:w="851" w:type="dxa"/>
            <w:vMerge/>
            <w:vAlign w:val="center"/>
            <w:hideMark/>
          </w:tcPr>
          <w:p w:rsidR="00013B73" w:rsidRPr="00DD34B3" w:rsidRDefault="00013B73" w:rsidP="00DD34B3">
            <w:pPr>
              <w:spacing w:after="0" w:line="240" w:lineRule="auto"/>
              <w:rPr>
                <w:rFonts w:ascii="Times New Roman" w:eastAsia="Times New Roman" w:hAnsi="Times New Roman" w:cs="Times New Roman"/>
                <w:color w:val="000000"/>
                <w:lang w:eastAsia="ru-RU"/>
              </w:rPr>
            </w:pPr>
          </w:p>
        </w:tc>
        <w:tc>
          <w:tcPr>
            <w:tcW w:w="1843" w:type="dxa"/>
            <w:vMerge/>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2343" w:type="dxa"/>
            <w:vMerge/>
            <w:vAlign w:val="center"/>
            <w:hideMark/>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2410" w:type="dxa"/>
            <w:shd w:val="clear" w:color="auto" w:fill="auto"/>
            <w:vAlign w:val="bottom"/>
            <w:hideMark/>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федеральный бюджет РФ</w:t>
            </w:r>
          </w:p>
        </w:tc>
        <w:tc>
          <w:tcPr>
            <w:tcW w:w="1275" w:type="dxa"/>
            <w:shd w:val="clear" w:color="auto" w:fill="auto"/>
            <w:noWrap/>
            <w:vAlign w:val="bottom"/>
            <w:hideMark/>
          </w:tcPr>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0,00</w:t>
            </w:r>
            <w:r w:rsidRPr="00DD34B3">
              <w:rPr>
                <w:rFonts w:ascii="Times New Roman" w:eastAsia="Times New Roman" w:hAnsi="Times New Roman" w:cs="Times New Roman"/>
                <w:color w:val="000000"/>
                <w:sz w:val="24"/>
                <w:szCs w:val="24"/>
                <w:lang w:eastAsia="ru-RU"/>
              </w:rPr>
              <w:t> </w:t>
            </w:r>
          </w:p>
        </w:tc>
        <w:tc>
          <w:tcPr>
            <w:tcW w:w="1276" w:type="dxa"/>
            <w:gridSpan w:val="3"/>
            <w:shd w:val="clear" w:color="auto" w:fill="auto"/>
            <w:noWrap/>
            <w:vAlign w:val="bottom"/>
            <w:hideMark/>
          </w:tcPr>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0,00</w:t>
            </w:r>
            <w:r w:rsidRPr="00DD34B3">
              <w:rPr>
                <w:rFonts w:ascii="Times New Roman" w:eastAsia="Times New Roman" w:hAnsi="Times New Roman" w:cs="Times New Roman"/>
                <w:color w:val="000000"/>
                <w:sz w:val="24"/>
                <w:szCs w:val="24"/>
                <w:lang w:eastAsia="ru-RU"/>
              </w:rPr>
              <w:t> </w:t>
            </w:r>
          </w:p>
        </w:tc>
        <w:tc>
          <w:tcPr>
            <w:tcW w:w="1276" w:type="dxa"/>
            <w:gridSpan w:val="3"/>
            <w:shd w:val="clear" w:color="auto" w:fill="auto"/>
            <w:noWrap/>
            <w:vAlign w:val="bottom"/>
            <w:hideMark/>
          </w:tcPr>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0,00</w:t>
            </w:r>
            <w:r w:rsidRPr="00DD34B3">
              <w:rPr>
                <w:rFonts w:ascii="Times New Roman" w:eastAsia="Times New Roman" w:hAnsi="Times New Roman" w:cs="Times New Roman"/>
                <w:color w:val="000000"/>
                <w:sz w:val="24"/>
                <w:szCs w:val="24"/>
                <w:lang w:eastAsia="ru-RU"/>
              </w:rPr>
              <w:t> </w:t>
            </w:r>
          </w:p>
        </w:tc>
        <w:tc>
          <w:tcPr>
            <w:tcW w:w="1626" w:type="dxa"/>
            <w:gridSpan w:val="3"/>
            <w:shd w:val="clear" w:color="auto" w:fill="auto"/>
            <w:noWrap/>
            <w:hideMark/>
          </w:tcPr>
          <w:p w:rsidR="00013B73" w:rsidRDefault="00013B73" w:rsidP="003A03A7">
            <w:pPr>
              <w:spacing w:after="0" w:line="240" w:lineRule="auto"/>
              <w:jc w:val="center"/>
              <w:rPr>
                <w:rFonts w:ascii="Times New Roman" w:eastAsia="Times New Roman" w:hAnsi="Times New Roman" w:cs="Times New Roman"/>
                <w:color w:val="000000"/>
                <w:sz w:val="24"/>
                <w:szCs w:val="24"/>
                <w:lang w:eastAsia="ru-RU"/>
              </w:rPr>
            </w:pPr>
          </w:p>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0,00</w:t>
            </w:r>
          </w:p>
        </w:tc>
        <w:tc>
          <w:tcPr>
            <w:tcW w:w="2249" w:type="dxa"/>
            <w:gridSpan w:val="4"/>
            <w:shd w:val="clear" w:color="auto" w:fill="auto"/>
            <w:noWrap/>
            <w:hideMark/>
          </w:tcPr>
          <w:p w:rsidR="00013B73" w:rsidRDefault="00013B73" w:rsidP="00537E3C">
            <w:pPr>
              <w:spacing w:after="0" w:line="240" w:lineRule="auto"/>
              <w:jc w:val="center"/>
              <w:rPr>
                <w:rFonts w:ascii="Times New Roman" w:eastAsia="Times New Roman" w:hAnsi="Times New Roman" w:cs="Times New Roman"/>
                <w:color w:val="000000"/>
                <w:sz w:val="24"/>
                <w:szCs w:val="24"/>
                <w:lang w:eastAsia="ru-RU"/>
              </w:rPr>
            </w:pPr>
          </w:p>
          <w:p w:rsidR="00013B73" w:rsidRPr="00DD34B3" w:rsidRDefault="00013B73" w:rsidP="00537E3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0,00</w:t>
            </w:r>
          </w:p>
        </w:tc>
      </w:tr>
      <w:tr w:rsidR="00013B73" w:rsidRPr="00DD34B3" w:rsidTr="00822967">
        <w:trPr>
          <w:trHeight w:val="763"/>
        </w:trPr>
        <w:tc>
          <w:tcPr>
            <w:tcW w:w="851" w:type="dxa"/>
            <w:vMerge/>
            <w:vAlign w:val="center"/>
            <w:hideMark/>
          </w:tcPr>
          <w:p w:rsidR="00013B73" w:rsidRPr="00DD34B3" w:rsidRDefault="00013B73" w:rsidP="00DD34B3">
            <w:pPr>
              <w:spacing w:after="0" w:line="240" w:lineRule="auto"/>
              <w:rPr>
                <w:rFonts w:ascii="Times New Roman" w:eastAsia="Times New Roman" w:hAnsi="Times New Roman" w:cs="Times New Roman"/>
                <w:color w:val="000000"/>
                <w:lang w:eastAsia="ru-RU"/>
              </w:rPr>
            </w:pPr>
          </w:p>
        </w:tc>
        <w:tc>
          <w:tcPr>
            <w:tcW w:w="1843" w:type="dxa"/>
            <w:vMerge/>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2343" w:type="dxa"/>
            <w:vMerge/>
            <w:vAlign w:val="center"/>
            <w:hideMark/>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2410" w:type="dxa"/>
            <w:shd w:val="clear" w:color="auto" w:fill="auto"/>
            <w:vAlign w:val="bottom"/>
            <w:hideMark/>
          </w:tcPr>
          <w:p w:rsidR="00013B73" w:rsidRPr="00DD34B3" w:rsidRDefault="00013B73" w:rsidP="00DD34B3">
            <w:pPr>
              <w:spacing w:after="0" w:line="240" w:lineRule="auto"/>
              <w:rPr>
                <w:rFonts w:ascii="Times New Roman" w:eastAsia="Times New Roman" w:hAnsi="Times New Roman" w:cs="Times New Roman"/>
                <w:color w:val="000000"/>
                <w:lang w:eastAsia="ru-RU"/>
              </w:rPr>
            </w:pPr>
            <w:r w:rsidRPr="00DD34B3">
              <w:rPr>
                <w:rFonts w:ascii="Times New Roman" w:eastAsia="Times New Roman" w:hAnsi="Times New Roman" w:cs="Times New Roman"/>
                <w:color w:val="000000"/>
                <w:lang w:eastAsia="ru-RU"/>
              </w:rPr>
              <w:t>республиканский бюджет Республики Мордовия (Минкультуры Республики Мордовия)</w:t>
            </w:r>
          </w:p>
        </w:tc>
        <w:tc>
          <w:tcPr>
            <w:tcW w:w="1275" w:type="dxa"/>
            <w:shd w:val="clear" w:color="auto" w:fill="auto"/>
            <w:noWrap/>
            <w:vAlign w:val="bottom"/>
            <w:hideMark/>
          </w:tcPr>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0,00</w:t>
            </w:r>
          </w:p>
        </w:tc>
        <w:tc>
          <w:tcPr>
            <w:tcW w:w="1276" w:type="dxa"/>
            <w:gridSpan w:val="3"/>
            <w:shd w:val="clear" w:color="auto" w:fill="auto"/>
            <w:noWrap/>
            <w:vAlign w:val="bottom"/>
            <w:hideMark/>
          </w:tcPr>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0,00</w:t>
            </w:r>
          </w:p>
        </w:tc>
        <w:tc>
          <w:tcPr>
            <w:tcW w:w="1276" w:type="dxa"/>
            <w:gridSpan w:val="3"/>
            <w:shd w:val="clear" w:color="auto" w:fill="auto"/>
            <w:noWrap/>
            <w:vAlign w:val="bottom"/>
            <w:hideMark/>
          </w:tcPr>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0,00</w:t>
            </w:r>
          </w:p>
        </w:tc>
        <w:tc>
          <w:tcPr>
            <w:tcW w:w="1626" w:type="dxa"/>
            <w:gridSpan w:val="3"/>
            <w:shd w:val="clear" w:color="auto" w:fill="auto"/>
            <w:noWrap/>
            <w:hideMark/>
          </w:tcPr>
          <w:p w:rsidR="00013B73" w:rsidRDefault="00013B73" w:rsidP="003A03A7">
            <w:pPr>
              <w:spacing w:after="0" w:line="240" w:lineRule="auto"/>
              <w:jc w:val="center"/>
              <w:rPr>
                <w:rFonts w:ascii="Times New Roman" w:eastAsia="Times New Roman" w:hAnsi="Times New Roman" w:cs="Times New Roman"/>
                <w:color w:val="000000"/>
                <w:sz w:val="24"/>
                <w:szCs w:val="24"/>
                <w:lang w:eastAsia="ru-RU"/>
              </w:rPr>
            </w:pPr>
          </w:p>
          <w:p w:rsidR="00013B73" w:rsidRDefault="00013B73" w:rsidP="003A03A7">
            <w:pPr>
              <w:spacing w:after="0" w:line="240" w:lineRule="auto"/>
              <w:jc w:val="center"/>
              <w:rPr>
                <w:rFonts w:ascii="Times New Roman" w:eastAsia="Times New Roman" w:hAnsi="Times New Roman" w:cs="Times New Roman"/>
                <w:color w:val="000000"/>
                <w:sz w:val="24"/>
                <w:szCs w:val="24"/>
                <w:lang w:eastAsia="ru-RU"/>
              </w:rPr>
            </w:pPr>
          </w:p>
          <w:p w:rsidR="00013B73" w:rsidRDefault="00013B73" w:rsidP="003A03A7">
            <w:pPr>
              <w:spacing w:after="0" w:line="240" w:lineRule="auto"/>
              <w:jc w:val="center"/>
              <w:rPr>
                <w:rFonts w:ascii="Times New Roman" w:eastAsia="Times New Roman" w:hAnsi="Times New Roman" w:cs="Times New Roman"/>
                <w:color w:val="000000"/>
                <w:sz w:val="24"/>
                <w:szCs w:val="24"/>
                <w:lang w:eastAsia="ru-RU"/>
              </w:rPr>
            </w:pPr>
          </w:p>
          <w:p w:rsidR="00013B73" w:rsidRDefault="00013B73" w:rsidP="003A03A7">
            <w:pPr>
              <w:spacing w:after="0" w:line="240" w:lineRule="auto"/>
              <w:jc w:val="center"/>
              <w:rPr>
                <w:rFonts w:ascii="Times New Roman" w:eastAsia="Times New Roman" w:hAnsi="Times New Roman" w:cs="Times New Roman"/>
                <w:color w:val="000000"/>
                <w:sz w:val="24"/>
                <w:szCs w:val="24"/>
                <w:lang w:eastAsia="ru-RU"/>
              </w:rPr>
            </w:pPr>
          </w:p>
          <w:p w:rsidR="00013B73" w:rsidRDefault="00013B73" w:rsidP="003A03A7">
            <w:pPr>
              <w:spacing w:after="0" w:line="240" w:lineRule="auto"/>
              <w:jc w:val="center"/>
              <w:rPr>
                <w:rFonts w:ascii="Times New Roman" w:eastAsia="Times New Roman" w:hAnsi="Times New Roman" w:cs="Times New Roman"/>
                <w:color w:val="000000"/>
                <w:sz w:val="24"/>
                <w:szCs w:val="24"/>
                <w:lang w:eastAsia="ru-RU"/>
              </w:rPr>
            </w:pPr>
          </w:p>
          <w:p w:rsidR="00013B73" w:rsidRPr="00DD34B3" w:rsidRDefault="00013B73" w:rsidP="00013B7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0,00</w:t>
            </w:r>
          </w:p>
        </w:tc>
        <w:tc>
          <w:tcPr>
            <w:tcW w:w="2249" w:type="dxa"/>
            <w:gridSpan w:val="4"/>
            <w:shd w:val="clear" w:color="auto" w:fill="auto"/>
            <w:noWrap/>
            <w:hideMark/>
          </w:tcPr>
          <w:p w:rsidR="00013B73" w:rsidRDefault="00013B73" w:rsidP="00537E3C">
            <w:pPr>
              <w:spacing w:after="0" w:line="240" w:lineRule="auto"/>
              <w:jc w:val="center"/>
              <w:rPr>
                <w:rFonts w:ascii="Times New Roman" w:eastAsia="Times New Roman" w:hAnsi="Times New Roman" w:cs="Times New Roman"/>
                <w:color w:val="000000"/>
                <w:sz w:val="24"/>
                <w:szCs w:val="24"/>
                <w:lang w:eastAsia="ru-RU"/>
              </w:rPr>
            </w:pPr>
          </w:p>
          <w:p w:rsidR="00013B73" w:rsidRDefault="00013B73" w:rsidP="00537E3C">
            <w:pPr>
              <w:spacing w:after="0" w:line="240" w:lineRule="auto"/>
              <w:jc w:val="center"/>
              <w:rPr>
                <w:rFonts w:ascii="Times New Roman" w:eastAsia="Times New Roman" w:hAnsi="Times New Roman" w:cs="Times New Roman"/>
                <w:color w:val="000000"/>
                <w:sz w:val="24"/>
                <w:szCs w:val="24"/>
                <w:lang w:eastAsia="ru-RU"/>
              </w:rPr>
            </w:pPr>
          </w:p>
          <w:p w:rsidR="00013B73" w:rsidRDefault="00013B73" w:rsidP="00537E3C">
            <w:pPr>
              <w:spacing w:after="0" w:line="240" w:lineRule="auto"/>
              <w:jc w:val="center"/>
              <w:rPr>
                <w:rFonts w:ascii="Times New Roman" w:eastAsia="Times New Roman" w:hAnsi="Times New Roman" w:cs="Times New Roman"/>
                <w:color w:val="000000"/>
                <w:sz w:val="24"/>
                <w:szCs w:val="24"/>
                <w:lang w:eastAsia="ru-RU"/>
              </w:rPr>
            </w:pPr>
          </w:p>
          <w:p w:rsidR="00013B73" w:rsidRDefault="00013B73" w:rsidP="00537E3C">
            <w:pPr>
              <w:spacing w:after="0" w:line="240" w:lineRule="auto"/>
              <w:jc w:val="center"/>
              <w:rPr>
                <w:rFonts w:ascii="Times New Roman" w:eastAsia="Times New Roman" w:hAnsi="Times New Roman" w:cs="Times New Roman"/>
                <w:color w:val="000000"/>
                <w:sz w:val="24"/>
                <w:szCs w:val="24"/>
                <w:lang w:eastAsia="ru-RU"/>
              </w:rPr>
            </w:pPr>
          </w:p>
          <w:p w:rsidR="00013B73" w:rsidRDefault="00013B73" w:rsidP="00537E3C">
            <w:pPr>
              <w:spacing w:after="0" w:line="240" w:lineRule="auto"/>
              <w:jc w:val="center"/>
              <w:rPr>
                <w:rFonts w:ascii="Times New Roman" w:eastAsia="Times New Roman" w:hAnsi="Times New Roman" w:cs="Times New Roman"/>
                <w:color w:val="000000"/>
                <w:sz w:val="24"/>
                <w:szCs w:val="24"/>
                <w:lang w:eastAsia="ru-RU"/>
              </w:rPr>
            </w:pPr>
          </w:p>
          <w:p w:rsidR="00013B73" w:rsidRPr="00DD34B3" w:rsidRDefault="00013B73" w:rsidP="00537E3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0,00</w:t>
            </w:r>
          </w:p>
        </w:tc>
      </w:tr>
      <w:tr w:rsidR="00013B73" w:rsidRPr="00DD34B3" w:rsidTr="00822967">
        <w:trPr>
          <w:trHeight w:val="578"/>
        </w:trPr>
        <w:tc>
          <w:tcPr>
            <w:tcW w:w="851" w:type="dxa"/>
            <w:vMerge/>
            <w:tcBorders>
              <w:bottom w:val="single" w:sz="4" w:space="0" w:color="auto"/>
            </w:tcBorders>
            <w:vAlign w:val="center"/>
            <w:hideMark/>
          </w:tcPr>
          <w:p w:rsidR="00013B73" w:rsidRPr="00DD34B3" w:rsidRDefault="00013B73" w:rsidP="00DD34B3">
            <w:pPr>
              <w:spacing w:after="0" w:line="240" w:lineRule="auto"/>
              <w:rPr>
                <w:rFonts w:ascii="Times New Roman" w:eastAsia="Times New Roman" w:hAnsi="Times New Roman" w:cs="Times New Roman"/>
                <w:color w:val="000000"/>
                <w:lang w:eastAsia="ru-RU"/>
              </w:rPr>
            </w:pPr>
          </w:p>
        </w:tc>
        <w:tc>
          <w:tcPr>
            <w:tcW w:w="1843" w:type="dxa"/>
            <w:vMerge/>
            <w:tcBorders>
              <w:bottom w:val="single" w:sz="4" w:space="0" w:color="auto"/>
            </w:tcBorders>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2343" w:type="dxa"/>
            <w:vMerge/>
            <w:tcBorders>
              <w:bottom w:val="single" w:sz="4" w:space="0" w:color="auto"/>
            </w:tcBorders>
            <w:vAlign w:val="center"/>
            <w:hideMark/>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2410" w:type="dxa"/>
            <w:tcBorders>
              <w:bottom w:val="single" w:sz="4" w:space="0" w:color="auto"/>
            </w:tcBorders>
            <w:shd w:val="clear" w:color="auto" w:fill="auto"/>
            <w:vAlign w:val="bottom"/>
            <w:hideMark/>
          </w:tcPr>
          <w:p w:rsidR="00013B73" w:rsidRPr="00DD34B3" w:rsidRDefault="00013B73" w:rsidP="00DD34B3">
            <w:pPr>
              <w:spacing w:after="0" w:line="240" w:lineRule="auto"/>
              <w:rPr>
                <w:rFonts w:ascii="Times New Roman" w:eastAsia="Times New Roman" w:hAnsi="Times New Roman" w:cs="Times New Roman"/>
                <w:color w:val="000000"/>
                <w:lang w:eastAsia="ru-RU"/>
              </w:rPr>
            </w:pPr>
            <w:r w:rsidRPr="00DD34B3">
              <w:rPr>
                <w:rFonts w:ascii="Times New Roman" w:eastAsia="Times New Roman" w:hAnsi="Times New Roman" w:cs="Times New Roman"/>
                <w:color w:val="000000"/>
                <w:lang w:eastAsia="ru-RU"/>
              </w:rPr>
              <w:t>муниципальный бюджет</w:t>
            </w:r>
          </w:p>
        </w:tc>
        <w:tc>
          <w:tcPr>
            <w:tcW w:w="1275" w:type="dxa"/>
            <w:tcBorders>
              <w:bottom w:val="single" w:sz="4" w:space="0" w:color="auto"/>
            </w:tcBorders>
            <w:shd w:val="clear" w:color="auto" w:fill="auto"/>
            <w:noWrap/>
            <w:vAlign w:val="bottom"/>
            <w:hideMark/>
          </w:tcPr>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8 801</w:t>
            </w:r>
            <w:r w:rsidRPr="00DD34B3">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5</w:t>
            </w:r>
            <w:r w:rsidRPr="00DD34B3">
              <w:rPr>
                <w:rFonts w:ascii="Times New Roman" w:eastAsia="Times New Roman" w:hAnsi="Times New Roman" w:cs="Times New Roman"/>
                <w:color w:val="000000"/>
                <w:sz w:val="24"/>
                <w:szCs w:val="24"/>
                <w:lang w:eastAsia="ru-RU"/>
              </w:rPr>
              <w:t>0</w:t>
            </w:r>
          </w:p>
        </w:tc>
        <w:tc>
          <w:tcPr>
            <w:tcW w:w="1276" w:type="dxa"/>
            <w:gridSpan w:val="3"/>
            <w:tcBorders>
              <w:bottom w:val="single" w:sz="4" w:space="0" w:color="auto"/>
            </w:tcBorders>
            <w:shd w:val="clear" w:color="auto" w:fill="auto"/>
            <w:noWrap/>
            <w:vAlign w:val="bottom"/>
            <w:hideMark/>
          </w:tcPr>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8 859</w:t>
            </w:r>
            <w:r w:rsidRPr="00DD34B3">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2</w:t>
            </w:r>
            <w:r w:rsidRPr="00DD34B3">
              <w:rPr>
                <w:rFonts w:ascii="Times New Roman" w:eastAsia="Times New Roman" w:hAnsi="Times New Roman" w:cs="Times New Roman"/>
                <w:color w:val="000000"/>
                <w:sz w:val="24"/>
                <w:szCs w:val="24"/>
                <w:lang w:eastAsia="ru-RU"/>
              </w:rPr>
              <w:t>0</w:t>
            </w:r>
          </w:p>
        </w:tc>
        <w:tc>
          <w:tcPr>
            <w:tcW w:w="1276" w:type="dxa"/>
            <w:gridSpan w:val="3"/>
            <w:tcBorders>
              <w:bottom w:val="single" w:sz="4" w:space="0" w:color="auto"/>
            </w:tcBorders>
            <w:shd w:val="clear" w:color="auto" w:fill="auto"/>
            <w:noWrap/>
            <w:vAlign w:val="bottom"/>
            <w:hideMark/>
          </w:tcPr>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8 859</w:t>
            </w:r>
            <w:r w:rsidRPr="00DD34B3">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2</w:t>
            </w:r>
            <w:r w:rsidRPr="00DD34B3">
              <w:rPr>
                <w:rFonts w:ascii="Times New Roman" w:eastAsia="Times New Roman" w:hAnsi="Times New Roman" w:cs="Times New Roman"/>
                <w:color w:val="000000"/>
                <w:sz w:val="24"/>
                <w:szCs w:val="24"/>
                <w:lang w:eastAsia="ru-RU"/>
              </w:rPr>
              <w:t>0</w:t>
            </w:r>
          </w:p>
        </w:tc>
        <w:tc>
          <w:tcPr>
            <w:tcW w:w="1626" w:type="dxa"/>
            <w:gridSpan w:val="3"/>
            <w:tcBorders>
              <w:bottom w:val="single" w:sz="4" w:space="0" w:color="auto"/>
            </w:tcBorders>
            <w:shd w:val="clear" w:color="auto" w:fill="auto"/>
            <w:noWrap/>
            <w:hideMark/>
          </w:tcPr>
          <w:p w:rsidR="00013B73" w:rsidRDefault="00013B73" w:rsidP="003A03A7">
            <w:pPr>
              <w:spacing w:after="0" w:line="240" w:lineRule="auto"/>
              <w:jc w:val="center"/>
              <w:rPr>
                <w:rFonts w:ascii="Times New Roman" w:eastAsia="Times New Roman" w:hAnsi="Times New Roman" w:cs="Times New Roman"/>
                <w:color w:val="000000"/>
                <w:sz w:val="24"/>
                <w:szCs w:val="24"/>
                <w:lang w:eastAsia="ru-RU"/>
              </w:rPr>
            </w:pPr>
          </w:p>
          <w:p w:rsidR="00013B73" w:rsidRDefault="00013B73" w:rsidP="003A03A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8 859,20</w:t>
            </w:r>
          </w:p>
        </w:tc>
        <w:tc>
          <w:tcPr>
            <w:tcW w:w="2249" w:type="dxa"/>
            <w:gridSpan w:val="4"/>
            <w:tcBorders>
              <w:bottom w:val="single" w:sz="4" w:space="0" w:color="auto"/>
            </w:tcBorders>
            <w:shd w:val="clear" w:color="auto" w:fill="auto"/>
            <w:noWrap/>
            <w:hideMark/>
          </w:tcPr>
          <w:p w:rsidR="00013B73" w:rsidRDefault="00013B73" w:rsidP="00004818">
            <w:pPr>
              <w:spacing w:after="0" w:line="240" w:lineRule="auto"/>
              <w:jc w:val="center"/>
              <w:rPr>
                <w:rFonts w:ascii="Times New Roman" w:eastAsia="Times New Roman" w:hAnsi="Times New Roman" w:cs="Times New Roman"/>
                <w:color w:val="000000"/>
                <w:sz w:val="24"/>
                <w:szCs w:val="24"/>
                <w:lang w:eastAsia="ru-RU"/>
              </w:rPr>
            </w:pPr>
          </w:p>
          <w:p w:rsidR="00013B73" w:rsidRDefault="00013B73" w:rsidP="00004818">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8 859,20</w:t>
            </w:r>
          </w:p>
        </w:tc>
      </w:tr>
      <w:tr w:rsidR="00013B73" w:rsidRPr="00DD34B3" w:rsidTr="00822967">
        <w:trPr>
          <w:trHeight w:val="157"/>
        </w:trPr>
        <w:tc>
          <w:tcPr>
            <w:tcW w:w="851" w:type="dxa"/>
            <w:vMerge/>
            <w:vAlign w:val="center"/>
            <w:hideMark/>
          </w:tcPr>
          <w:p w:rsidR="00013B73" w:rsidRPr="00DD34B3" w:rsidRDefault="00013B73" w:rsidP="00DD34B3">
            <w:pPr>
              <w:spacing w:after="0" w:line="240" w:lineRule="auto"/>
              <w:rPr>
                <w:rFonts w:ascii="Times New Roman" w:eastAsia="Times New Roman" w:hAnsi="Times New Roman" w:cs="Times New Roman"/>
                <w:color w:val="000000"/>
                <w:lang w:eastAsia="ru-RU"/>
              </w:rPr>
            </w:pPr>
          </w:p>
        </w:tc>
        <w:tc>
          <w:tcPr>
            <w:tcW w:w="1843" w:type="dxa"/>
            <w:vMerge/>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2343" w:type="dxa"/>
            <w:vMerge/>
            <w:vAlign w:val="center"/>
            <w:hideMark/>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2410" w:type="dxa"/>
            <w:shd w:val="clear" w:color="auto" w:fill="auto"/>
            <w:vAlign w:val="bottom"/>
            <w:hideMark/>
          </w:tcPr>
          <w:p w:rsidR="00013B73" w:rsidRPr="00DD34B3" w:rsidRDefault="00013B73" w:rsidP="00DD34B3">
            <w:pPr>
              <w:spacing w:after="0" w:line="240" w:lineRule="auto"/>
              <w:rPr>
                <w:rFonts w:ascii="Times New Roman" w:eastAsia="Times New Roman" w:hAnsi="Times New Roman" w:cs="Times New Roman"/>
                <w:color w:val="000000"/>
                <w:lang w:eastAsia="ru-RU"/>
              </w:rPr>
            </w:pPr>
            <w:r w:rsidRPr="00DD34B3">
              <w:rPr>
                <w:rFonts w:ascii="Times New Roman" w:eastAsia="Times New Roman" w:hAnsi="Times New Roman" w:cs="Times New Roman"/>
                <w:color w:val="000000"/>
                <w:lang w:eastAsia="ru-RU"/>
              </w:rPr>
              <w:t>внебюджетные источники</w:t>
            </w:r>
          </w:p>
        </w:tc>
        <w:tc>
          <w:tcPr>
            <w:tcW w:w="1275" w:type="dxa"/>
            <w:shd w:val="clear" w:color="auto" w:fill="auto"/>
            <w:noWrap/>
            <w:vAlign w:val="bottom"/>
            <w:hideMark/>
          </w:tcPr>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170,00</w:t>
            </w:r>
          </w:p>
        </w:tc>
        <w:tc>
          <w:tcPr>
            <w:tcW w:w="1276" w:type="dxa"/>
            <w:gridSpan w:val="3"/>
            <w:shd w:val="clear" w:color="auto" w:fill="auto"/>
            <w:noWrap/>
            <w:vAlign w:val="bottom"/>
            <w:hideMark/>
          </w:tcPr>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170,00</w:t>
            </w:r>
          </w:p>
        </w:tc>
        <w:tc>
          <w:tcPr>
            <w:tcW w:w="1276" w:type="dxa"/>
            <w:gridSpan w:val="3"/>
            <w:shd w:val="clear" w:color="auto" w:fill="auto"/>
            <w:noWrap/>
            <w:vAlign w:val="bottom"/>
            <w:hideMark/>
          </w:tcPr>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170,00</w:t>
            </w:r>
          </w:p>
        </w:tc>
        <w:tc>
          <w:tcPr>
            <w:tcW w:w="1626" w:type="dxa"/>
            <w:gridSpan w:val="3"/>
            <w:shd w:val="clear" w:color="auto" w:fill="auto"/>
            <w:noWrap/>
            <w:hideMark/>
          </w:tcPr>
          <w:p w:rsidR="00013B73" w:rsidRDefault="00013B73" w:rsidP="003A03A7">
            <w:pPr>
              <w:spacing w:after="0" w:line="240" w:lineRule="auto"/>
              <w:jc w:val="center"/>
              <w:rPr>
                <w:rFonts w:ascii="Times New Roman" w:eastAsia="Times New Roman" w:hAnsi="Times New Roman" w:cs="Times New Roman"/>
                <w:color w:val="000000"/>
                <w:sz w:val="24"/>
                <w:szCs w:val="24"/>
                <w:lang w:eastAsia="ru-RU"/>
              </w:rPr>
            </w:pPr>
          </w:p>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170,00</w:t>
            </w:r>
          </w:p>
        </w:tc>
        <w:tc>
          <w:tcPr>
            <w:tcW w:w="2249" w:type="dxa"/>
            <w:gridSpan w:val="4"/>
            <w:shd w:val="clear" w:color="auto" w:fill="auto"/>
            <w:noWrap/>
            <w:hideMark/>
          </w:tcPr>
          <w:p w:rsidR="00013B73" w:rsidRDefault="00013B73" w:rsidP="00004818">
            <w:pPr>
              <w:spacing w:after="0" w:line="240" w:lineRule="auto"/>
              <w:jc w:val="center"/>
              <w:rPr>
                <w:rFonts w:ascii="Times New Roman" w:eastAsia="Times New Roman" w:hAnsi="Times New Roman" w:cs="Times New Roman"/>
                <w:color w:val="000000"/>
                <w:sz w:val="24"/>
                <w:szCs w:val="24"/>
                <w:lang w:eastAsia="ru-RU"/>
              </w:rPr>
            </w:pPr>
          </w:p>
          <w:p w:rsidR="00013B73" w:rsidRPr="00DD34B3" w:rsidRDefault="00013B73" w:rsidP="00004818">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170,00</w:t>
            </w:r>
          </w:p>
        </w:tc>
      </w:tr>
      <w:tr w:rsidR="00013B73" w:rsidRPr="00DD34B3" w:rsidTr="00537E3C">
        <w:trPr>
          <w:trHeight w:val="274"/>
        </w:trPr>
        <w:tc>
          <w:tcPr>
            <w:tcW w:w="851" w:type="dxa"/>
            <w:vMerge w:val="restart"/>
            <w:shd w:val="clear" w:color="auto" w:fill="auto"/>
            <w:vAlign w:val="center"/>
            <w:hideMark/>
          </w:tcPr>
          <w:p w:rsidR="00013B73" w:rsidRPr="00DD34B3" w:rsidRDefault="00013B73" w:rsidP="00DD34B3">
            <w:pPr>
              <w:spacing w:after="0" w:line="240" w:lineRule="auto"/>
              <w:rPr>
                <w:rFonts w:ascii="Times New Roman" w:eastAsia="Times New Roman" w:hAnsi="Times New Roman" w:cs="Times New Roman"/>
                <w:color w:val="000000"/>
                <w:lang w:eastAsia="ru-RU"/>
              </w:rPr>
            </w:pPr>
            <w:r w:rsidRPr="00DD34B3">
              <w:rPr>
                <w:rFonts w:ascii="Times New Roman" w:eastAsia="Times New Roman" w:hAnsi="Times New Roman" w:cs="Times New Roman"/>
                <w:color w:val="000000"/>
                <w:lang w:eastAsia="ru-RU"/>
              </w:rPr>
              <w:t xml:space="preserve">Основное мероприятие </w:t>
            </w:r>
          </w:p>
        </w:tc>
        <w:tc>
          <w:tcPr>
            <w:tcW w:w="1843" w:type="dxa"/>
            <w:vMerge w:val="restart"/>
          </w:tcPr>
          <w:p w:rsidR="00013B73" w:rsidRPr="00DD34B3" w:rsidRDefault="00013B73" w:rsidP="00CD3554">
            <w:pPr>
              <w:spacing w:after="0" w:line="240" w:lineRule="auto"/>
              <w:jc w:val="center"/>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 xml:space="preserve">Создание и модернизация учреждений </w:t>
            </w:r>
            <w:proofErr w:type="spellStart"/>
            <w:r w:rsidRPr="00DD34B3">
              <w:rPr>
                <w:rFonts w:ascii="Times New Roman" w:eastAsia="Times New Roman" w:hAnsi="Times New Roman" w:cs="Times New Roman"/>
                <w:color w:val="000000"/>
                <w:sz w:val="24"/>
                <w:szCs w:val="24"/>
                <w:lang w:eastAsia="ru-RU"/>
              </w:rPr>
              <w:t>культурно-досугового</w:t>
            </w:r>
            <w:proofErr w:type="spellEnd"/>
            <w:r w:rsidRPr="00DD34B3">
              <w:rPr>
                <w:rFonts w:ascii="Times New Roman" w:eastAsia="Times New Roman" w:hAnsi="Times New Roman" w:cs="Times New Roman"/>
                <w:color w:val="000000"/>
                <w:sz w:val="24"/>
                <w:szCs w:val="24"/>
                <w:lang w:eastAsia="ru-RU"/>
              </w:rPr>
              <w:t xml:space="preserve"> типа в сельской местности, включая </w:t>
            </w:r>
            <w:r w:rsidRPr="00DD34B3">
              <w:rPr>
                <w:rFonts w:ascii="Times New Roman" w:eastAsia="Times New Roman" w:hAnsi="Times New Roman" w:cs="Times New Roman"/>
                <w:color w:val="000000"/>
                <w:sz w:val="24"/>
                <w:szCs w:val="24"/>
                <w:lang w:eastAsia="ru-RU"/>
              </w:rPr>
              <w:lastRenderedPageBreak/>
              <w:t>строительство, реконструкцию и капитальный ремонт зданий</w:t>
            </w:r>
          </w:p>
        </w:tc>
        <w:tc>
          <w:tcPr>
            <w:tcW w:w="2343" w:type="dxa"/>
            <w:vMerge w:val="restart"/>
            <w:shd w:val="clear" w:color="auto" w:fill="auto"/>
            <w:vAlign w:val="center"/>
            <w:hideMark/>
          </w:tcPr>
          <w:p w:rsidR="00013B73" w:rsidRPr="00DD34B3" w:rsidRDefault="00013B73" w:rsidP="002F4EA6">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 xml:space="preserve">Администрация Большеберезниковского муниципального района Республики Мордовия; МБУК «Культурно-досуговый центр </w:t>
            </w:r>
            <w:r>
              <w:rPr>
                <w:rFonts w:ascii="Times New Roman" w:eastAsia="Times New Roman" w:hAnsi="Times New Roman" w:cs="Times New Roman"/>
                <w:color w:val="000000"/>
                <w:sz w:val="24"/>
                <w:szCs w:val="24"/>
                <w:lang w:eastAsia="ru-RU"/>
              </w:rPr>
              <w:lastRenderedPageBreak/>
              <w:t>Большеберезниковского муниципального района Республики Мордовия»</w:t>
            </w:r>
          </w:p>
        </w:tc>
        <w:tc>
          <w:tcPr>
            <w:tcW w:w="2410" w:type="dxa"/>
            <w:shd w:val="clear" w:color="auto" w:fill="auto"/>
            <w:vAlign w:val="bottom"/>
            <w:hideMark/>
          </w:tcPr>
          <w:p w:rsidR="00013B73" w:rsidRPr="00871803" w:rsidRDefault="00013B73" w:rsidP="00DD34B3">
            <w:pPr>
              <w:spacing w:after="0" w:line="240" w:lineRule="auto"/>
              <w:rPr>
                <w:rFonts w:ascii="Times New Roman" w:eastAsia="Times New Roman" w:hAnsi="Times New Roman" w:cs="Times New Roman"/>
                <w:b/>
                <w:color w:val="000000"/>
                <w:sz w:val="24"/>
                <w:szCs w:val="24"/>
                <w:lang w:eastAsia="ru-RU"/>
              </w:rPr>
            </w:pPr>
            <w:r w:rsidRPr="00871803">
              <w:rPr>
                <w:rFonts w:ascii="Times New Roman" w:eastAsia="Times New Roman" w:hAnsi="Times New Roman" w:cs="Times New Roman"/>
                <w:b/>
                <w:color w:val="000000"/>
                <w:sz w:val="24"/>
                <w:szCs w:val="24"/>
                <w:lang w:eastAsia="ru-RU"/>
              </w:rPr>
              <w:lastRenderedPageBreak/>
              <w:t>ВСЕГО</w:t>
            </w:r>
          </w:p>
        </w:tc>
        <w:tc>
          <w:tcPr>
            <w:tcW w:w="1275" w:type="dxa"/>
            <w:shd w:val="clear" w:color="auto" w:fill="auto"/>
            <w:noWrap/>
            <w:vAlign w:val="bottom"/>
            <w:hideMark/>
          </w:tcPr>
          <w:p w:rsidR="00013B73" w:rsidRPr="00DD34B3" w:rsidRDefault="00013B73" w:rsidP="003A03A7">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30</w:t>
            </w:r>
            <w:r w:rsidRPr="00DD34B3">
              <w:rPr>
                <w:rFonts w:ascii="Times New Roman" w:eastAsia="Times New Roman" w:hAnsi="Times New Roman" w:cs="Times New Roman"/>
                <w:b/>
                <w:bCs/>
                <w:color w:val="000000"/>
                <w:sz w:val="24"/>
                <w:szCs w:val="24"/>
                <w:lang w:eastAsia="ru-RU"/>
              </w:rPr>
              <w:t>0,00</w:t>
            </w:r>
          </w:p>
        </w:tc>
        <w:tc>
          <w:tcPr>
            <w:tcW w:w="1276" w:type="dxa"/>
            <w:gridSpan w:val="3"/>
            <w:shd w:val="clear" w:color="auto" w:fill="auto"/>
            <w:noWrap/>
            <w:vAlign w:val="bottom"/>
            <w:hideMark/>
          </w:tcPr>
          <w:p w:rsidR="00013B73" w:rsidRPr="00DD34B3" w:rsidRDefault="00013B73" w:rsidP="00013B73">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630,39</w:t>
            </w:r>
          </w:p>
        </w:tc>
        <w:tc>
          <w:tcPr>
            <w:tcW w:w="1276" w:type="dxa"/>
            <w:gridSpan w:val="3"/>
            <w:shd w:val="clear" w:color="auto" w:fill="auto"/>
            <w:noWrap/>
            <w:vAlign w:val="bottom"/>
            <w:hideMark/>
          </w:tcPr>
          <w:p w:rsidR="00013B73" w:rsidRPr="00DD34B3" w:rsidRDefault="00013B73" w:rsidP="00013B73">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126,25</w:t>
            </w:r>
          </w:p>
        </w:tc>
        <w:tc>
          <w:tcPr>
            <w:tcW w:w="1626" w:type="dxa"/>
            <w:gridSpan w:val="3"/>
            <w:shd w:val="clear" w:color="auto" w:fill="auto"/>
            <w:noWrap/>
            <w:hideMark/>
          </w:tcPr>
          <w:p w:rsidR="00013B73" w:rsidRPr="00DD34B3" w:rsidRDefault="00013B73" w:rsidP="00013B73">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631,35</w:t>
            </w:r>
          </w:p>
        </w:tc>
        <w:tc>
          <w:tcPr>
            <w:tcW w:w="2249" w:type="dxa"/>
            <w:gridSpan w:val="4"/>
            <w:shd w:val="clear" w:color="auto" w:fill="auto"/>
            <w:noWrap/>
            <w:hideMark/>
          </w:tcPr>
          <w:p w:rsidR="00013B73" w:rsidRPr="00DD34B3" w:rsidRDefault="00013B73" w:rsidP="00537E3C">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631,35</w:t>
            </w:r>
          </w:p>
        </w:tc>
      </w:tr>
      <w:tr w:rsidR="00013B73" w:rsidRPr="00DD34B3" w:rsidTr="00537E3C">
        <w:trPr>
          <w:trHeight w:val="243"/>
        </w:trPr>
        <w:tc>
          <w:tcPr>
            <w:tcW w:w="851" w:type="dxa"/>
            <w:vMerge/>
            <w:vAlign w:val="center"/>
            <w:hideMark/>
          </w:tcPr>
          <w:p w:rsidR="00013B73" w:rsidRPr="00DD34B3" w:rsidRDefault="00013B73" w:rsidP="00DD34B3">
            <w:pPr>
              <w:spacing w:after="0" w:line="240" w:lineRule="auto"/>
              <w:rPr>
                <w:rFonts w:ascii="Times New Roman" w:eastAsia="Times New Roman" w:hAnsi="Times New Roman" w:cs="Times New Roman"/>
                <w:color w:val="000000"/>
                <w:lang w:eastAsia="ru-RU"/>
              </w:rPr>
            </w:pPr>
          </w:p>
        </w:tc>
        <w:tc>
          <w:tcPr>
            <w:tcW w:w="1843" w:type="dxa"/>
            <w:vMerge/>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2343" w:type="dxa"/>
            <w:vMerge/>
            <w:vAlign w:val="center"/>
            <w:hideMark/>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2410" w:type="dxa"/>
            <w:shd w:val="clear" w:color="auto" w:fill="auto"/>
            <w:vAlign w:val="bottom"/>
            <w:hideMark/>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федеральный бюджет РФ</w:t>
            </w:r>
          </w:p>
        </w:tc>
        <w:tc>
          <w:tcPr>
            <w:tcW w:w="1275" w:type="dxa"/>
            <w:shd w:val="clear" w:color="auto" w:fill="auto"/>
            <w:noWrap/>
            <w:vAlign w:val="bottom"/>
            <w:hideMark/>
          </w:tcPr>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255,42</w:t>
            </w:r>
          </w:p>
        </w:tc>
        <w:tc>
          <w:tcPr>
            <w:tcW w:w="1276" w:type="dxa"/>
            <w:gridSpan w:val="3"/>
            <w:shd w:val="clear" w:color="auto" w:fill="auto"/>
            <w:noWrap/>
            <w:vAlign w:val="bottom"/>
            <w:hideMark/>
          </w:tcPr>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499,28</w:t>
            </w:r>
          </w:p>
        </w:tc>
        <w:tc>
          <w:tcPr>
            <w:tcW w:w="1276" w:type="dxa"/>
            <w:gridSpan w:val="3"/>
            <w:shd w:val="clear" w:color="auto" w:fill="auto"/>
            <w:noWrap/>
            <w:vAlign w:val="bottom"/>
            <w:hideMark/>
          </w:tcPr>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100,00</w:t>
            </w:r>
          </w:p>
        </w:tc>
        <w:tc>
          <w:tcPr>
            <w:tcW w:w="1626" w:type="dxa"/>
            <w:gridSpan w:val="3"/>
            <w:shd w:val="clear" w:color="auto" w:fill="auto"/>
            <w:noWrap/>
            <w:hideMark/>
          </w:tcPr>
          <w:p w:rsidR="00013B73" w:rsidRDefault="00013B73" w:rsidP="003A03A7">
            <w:pPr>
              <w:spacing w:after="0" w:line="240" w:lineRule="auto"/>
              <w:jc w:val="center"/>
              <w:rPr>
                <w:rFonts w:ascii="Times New Roman" w:eastAsia="Times New Roman" w:hAnsi="Times New Roman" w:cs="Times New Roman"/>
                <w:color w:val="000000"/>
                <w:sz w:val="24"/>
                <w:szCs w:val="24"/>
                <w:lang w:eastAsia="ru-RU"/>
              </w:rPr>
            </w:pPr>
          </w:p>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500,00</w:t>
            </w:r>
          </w:p>
        </w:tc>
        <w:tc>
          <w:tcPr>
            <w:tcW w:w="2249" w:type="dxa"/>
            <w:gridSpan w:val="4"/>
            <w:shd w:val="clear" w:color="auto" w:fill="auto"/>
            <w:noWrap/>
            <w:hideMark/>
          </w:tcPr>
          <w:p w:rsidR="00013B73" w:rsidRDefault="00013B73" w:rsidP="00537E3C">
            <w:pPr>
              <w:spacing w:after="0" w:line="240" w:lineRule="auto"/>
              <w:jc w:val="center"/>
              <w:rPr>
                <w:rFonts w:ascii="Times New Roman" w:eastAsia="Times New Roman" w:hAnsi="Times New Roman" w:cs="Times New Roman"/>
                <w:color w:val="000000"/>
                <w:sz w:val="24"/>
                <w:szCs w:val="24"/>
                <w:lang w:eastAsia="ru-RU"/>
              </w:rPr>
            </w:pPr>
          </w:p>
          <w:p w:rsidR="00013B73" w:rsidRPr="00DD34B3" w:rsidRDefault="00013B73" w:rsidP="00537E3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500,00</w:t>
            </w:r>
          </w:p>
        </w:tc>
      </w:tr>
      <w:tr w:rsidR="00013B73" w:rsidRPr="00DD34B3" w:rsidTr="00537E3C">
        <w:trPr>
          <w:trHeight w:val="699"/>
        </w:trPr>
        <w:tc>
          <w:tcPr>
            <w:tcW w:w="851" w:type="dxa"/>
            <w:vMerge/>
            <w:vAlign w:val="center"/>
            <w:hideMark/>
          </w:tcPr>
          <w:p w:rsidR="00013B73" w:rsidRPr="00DD34B3" w:rsidRDefault="00013B73" w:rsidP="00DD34B3">
            <w:pPr>
              <w:spacing w:after="0" w:line="240" w:lineRule="auto"/>
              <w:rPr>
                <w:rFonts w:ascii="Times New Roman" w:eastAsia="Times New Roman" w:hAnsi="Times New Roman" w:cs="Times New Roman"/>
                <w:color w:val="000000"/>
                <w:lang w:eastAsia="ru-RU"/>
              </w:rPr>
            </w:pPr>
          </w:p>
        </w:tc>
        <w:tc>
          <w:tcPr>
            <w:tcW w:w="1843" w:type="dxa"/>
            <w:vMerge/>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2343" w:type="dxa"/>
            <w:vMerge/>
            <w:vAlign w:val="center"/>
            <w:hideMark/>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2410" w:type="dxa"/>
            <w:shd w:val="clear" w:color="auto" w:fill="auto"/>
            <w:vAlign w:val="bottom"/>
            <w:hideMark/>
          </w:tcPr>
          <w:p w:rsidR="00013B73" w:rsidRPr="00DD34B3" w:rsidRDefault="00013B73" w:rsidP="00DD34B3">
            <w:pPr>
              <w:spacing w:after="0" w:line="240" w:lineRule="auto"/>
              <w:rPr>
                <w:rFonts w:ascii="Times New Roman" w:eastAsia="Times New Roman" w:hAnsi="Times New Roman" w:cs="Times New Roman"/>
                <w:color w:val="000000"/>
                <w:lang w:eastAsia="ru-RU"/>
              </w:rPr>
            </w:pPr>
            <w:r w:rsidRPr="00DD34B3">
              <w:rPr>
                <w:rFonts w:ascii="Times New Roman" w:eastAsia="Times New Roman" w:hAnsi="Times New Roman" w:cs="Times New Roman"/>
                <w:color w:val="000000"/>
                <w:lang w:eastAsia="ru-RU"/>
              </w:rPr>
              <w:t xml:space="preserve">республиканский бюджет Республики Мордовия (Минкультуры Республики </w:t>
            </w:r>
            <w:r w:rsidRPr="00DD34B3">
              <w:rPr>
                <w:rFonts w:ascii="Times New Roman" w:eastAsia="Times New Roman" w:hAnsi="Times New Roman" w:cs="Times New Roman"/>
                <w:color w:val="000000"/>
                <w:lang w:eastAsia="ru-RU"/>
              </w:rPr>
              <w:lastRenderedPageBreak/>
              <w:t>Мордовия)</w:t>
            </w:r>
          </w:p>
        </w:tc>
        <w:tc>
          <w:tcPr>
            <w:tcW w:w="1275" w:type="dxa"/>
            <w:shd w:val="clear" w:color="auto" w:fill="auto"/>
            <w:noWrap/>
            <w:vAlign w:val="bottom"/>
            <w:hideMark/>
          </w:tcPr>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lastRenderedPageBreak/>
              <w:t> </w:t>
            </w:r>
            <w:r>
              <w:rPr>
                <w:rFonts w:ascii="Times New Roman" w:eastAsia="Times New Roman" w:hAnsi="Times New Roman" w:cs="Times New Roman"/>
                <w:color w:val="000000"/>
                <w:sz w:val="24"/>
                <w:szCs w:val="24"/>
                <w:lang w:eastAsia="ru-RU"/>
              </w:rPr>
              <w:t>41,58</w:t>
            </w:r>
          </w:p>
        </w:tc>
        <w:tc>
          <w:tcPr>
            <w:tcW w:w="1276" w:type="dxa"/>
            <w:gridSpan w:val="3"/>
            <w:shd w:val="clear" w:color="auto" w:fill="auto"/>
            <w:noWrap/>
            <w:vAlign w:val="bottom"/>
            <w:hideMark/>
          </w:tcPr>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124,82</w:t>
            </w:r>
          </w:p>
        </w:tc>
        <w:tc>
          <w:tcPr>
            <w:tcW w:w="1276" w:type="dxa"/>
            <w:gridSpan w:val="3"/>
            <w:shd w:val="clear" w:color="auto" w:fill="auto"/>
            <w:noWrap/>
            <w:vAlign w:val="bottom"/>
            <w:hideMark/>
          </w:tcPr>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25,00</w:t>
            </w:r>
          </w:p>
        </w:tc>
        <w:tc>
          <w:tcPr>
            <w:tcW w:w="1626" w:type="dxa"/>
            <w:gridSpan w:val="3"/>
            <w:shd w:val="clear" w:color="auto" w:fill="auto"/>
            <w:noWrap/>
            <w:hideMark/>
          </w:tcPr>
          <w:p w:rsidR="00013B73" w:rsidRDefault="00013B73" w:rsidP="003A03A7">
            <w:pPr>
              <w:spacing w:after="0" w:line="240" w:lineRule="auto"/>
              <w:jc w:val="center"/>
              <w:rPr>
                <w:rFonts w:ascii="Times New Roman" w:eastAsia="Times New Roman" w:hAnsi="Times New Roman" w:cs="Times New Roman"/>
                <w:color w:val="000000"/>
                <w:sz w:val="24"/>
                <w:szCs w:val="24"/>
                <w:lang w:eastAsia="ru-RU"/>
              </w:rPr>
            </w:pPr>
          </w:p>
          <w:p w:rsidR="00013B73" w:rsidRDefault="00013B73" w:rsidP="003A03A7">
            <w:pPr>
              <w:spacing w:after="0" w:line="240" w:lineRule="auto"/>
              <w:jc w:val="center"/>
              <w:rPr>
                <w:rFonts w:ascii="Times New Roman" w:eastAsia="Times New Roman" w:hAnsi="Times New Roman" w:cs="Times New Roman"/>
                <w:color w:val="000000"/>
                <w:sz w:val="24"/>
                <w:szCs w:val="24"/>
                <w:lang w:eastAsia="ru-RU"/>
              </w:rPr>
            </w:pPr>
          </w:p>
          <w:p w:rsidR="00013B73" w:rsidRDefault="00013B73" w:rsidP="003A03A7">
            <w:pPr>
              <w:spacing w:after="0" w:line="240" w:lineRule="auto"/>
              <w:jc w:val="center"/>
              <w:rPr>
                <w:rFonts w:ascii="Times New Roman" w:eastAsia="Times New Roman" w:hAnsi="Times New Roman" w:cs="Times New Roman"/>
                <w:color w:val="000000"/>
                <w:sz w:val="24"/>
                <w:szCs w:val="24"/>
                <w:lang w:eastAsia="ru-RU"/>
              </w:rPr>
            </w:pPr>
          </w:p>
          <w:p w:rsidR="00013B73" w:rsidRDefault="00013B73" w:rsidP="003A03A7">
            <w:pPr>
              <w:spacing w:after="0" w:line="240" w:lineRule="auto"/>
              <w:jc w:val="center"/>
              <w:rPr>
                <w:rFonts w:ascii="Times New Roman" w:eastAsia="Times New Roman" w:hAnsi="Times New Roman" w:cs="Times New Roman"/>
                <w:color w:val="000000"/>
                <w:sz w:val="24"/>
                <w:szCs w:val="24"/>
                <w:lang w:eastAsia="ru-RU"/>
              </w:rPr>
            </w:pPr>
          </w:p>
          <w:p w:rsidR="00013B73" w:rsidRDefault="00013B73" w:rsidP="003A03A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125,00</w:t>
            </w:r>
          </w:p>
          <w:p w:rsidR="00013B73" w:rsidRDefault="00013B73" w:rsidP="003A03A7">
            <w:pPr>
              <w:spacing w:after="0" w:line="240" w:lineRule="auto"/>
              <w:jc w:val="center"/>
              <w:rPr>
                <w:rFonts w:ascii="Times New Roman" w:eastAsia="Times New Roman" w:hAnsi="Times New Roman" w:cs="Times New Roman"/>
                <w:color w:val="000000"/>
                <w:sz w:val="24"/>
                <w:szCs w:val="24"/>
                <w:lang w:eastAsia="ru-RU"/>
              </w:rPr>
            </w:pPr>
          </w:p>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p>
        </w:tc>
        <w:tc>
          <w:tcPr>
            <w:tcW w:w="2249" w:type="dxa"/>
            <w:gridSpan w:val="4"/>
            <w:shd w:val="clear" w:color="auto" w:fill="auto"/>
            <w:noWrap/>
            <w:hideMark/>
          </w:tcPr>
          <w:p w:rsidR="00013B73" w:rsidRDefault="00013B73" w:rsidP="00537E3C">
            <w:pPr>
              <w:spacing w:after="0" w:line="240" w:lineRule="auto"/>
              <w:jc w:val="center"/>
              <w:rPr>
                <w:rFonts w:ascii="Times New Roman" w:eastAsia="Times New Roman" w:hAnsi="Times New Roman" w:cs="Times New Roman"/>
                <w:color w:val="000000"/>
                <w:sz w:val="24"/>
                <w:szCs w:val="24"/>
                <w:lang w:eastAsia="ru-RU"/>
              </w:rPr>
            </w:pPr>
          </w:p>
          <w:p w:rsidR="00013B73" w:rsidRDefault="00013B73" w:rsidP="00537E3C">
            <w:pPr>
              <w:spacing w:after="0" w:line="240" w:lineRule="auto"/>
              <w:jc w:val="center"/>
              <w:rPr>
                <w:rFonts w:ascii="Times New Roman" w:eastAsia="Times New Roman" w:hAnsi="Times New Roman" w:cs="Times New Roman"/>
                <w:color w:val="000000"/>
                <w:sz w:val="24"/>
                <w:szCs w:val="24"/>
                <w:lang w:eastAsia="ru-RU"/>
              </w:rPr>
            </w:pPr>
          </w:p>
          <w:p w:rsidR="00013B73" w:rsidRDefault="00013B73" w:rsidP="00537E3C">
            <w:pPr>
              <w:spacing w:after="0" w:line="240" w:lineRule="auto"/>
              <w:jc w:val="center"/>
              <w:rPr>
                <w:rFonts w:ascii="Times New Roman" w:eastAsia="Times New Roman" w:hAnsi="Times New Roman" w:cs="Times New Roman"/>
                <w:color w:val="000000"/>
                <w:sz w:val="24"/>
                <w:szCs w:val="24"/>
                <w:lang w:eastAsia="ru-RU"/>
              </w:rPr>
            </w:pPr>
          </w:p>
          <w:p w:rsidR="00013B73" w:rsidRDefault="00013B73" w:rsidP="00537E3C">
            <w:pPr>
              <w:spacing w:after="0" w:line="240" w:lineRule="auto"/>
              <w:jc w:val="center"/>
              <w:rPr>
                <w:rFonts w:ascii="Times New Roman" w:eastAsia="Times New Roman" w:hAnsi="Times New Roman" w:cs="Times New Roman"/>
                <w:color w:val="000000"/>
                <w:sz w:val="24"/>
                <w:szCs w:val="24"/>
                <w:lang w:eastAsia="ru-RU"/>
              </w:rPr>
            </w:pPr>
          </w:p>
          <w:p w:rsidR="00013B73" w:rsidRDefault="00013B73" w:rsidP="00537E3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125,00</w:t>
            </w:r>
          </w:p>
          <w:p w:rsidR="00013B73" w:rsidRDefault="00013B73" w:rsidP="00537E3C">
            <w:pPr>
              <w:spacing w:after="0" w:line="240" w:lineRule="auto"/>
              <w:jc w:val="center"/>
              <w:rPr>
                <w:rFonts w:ascii="Times New Roman" w:eastAsia="Times New Roman" w:hAnsi="Times New Roman" w:cs="Times New Roman"/>
                <w:color w:val="000000"/>
                <w:sz w:val="24"/>
                <w:szCs w:val="24"/>
                <w:lang w:eastAsia="ru-RU"/>
              </w:rPr>
            </w:pPr>
          </w:p>
          <w:p w:rsidR="00013B73" w:rsidRPr="00DD34B3" w:rsidRDefault="00013B73" w:rsidP="00537E3C">
            <w:pPr>
              <w:spacing w:after="0" w:line="240" w:lineRule="auto"/>
              <w:jc w:val="center"/>
              <w:rPr>
                <w:rFonts w:ascii="Times New Roman" w:eastAsia="Times New Roman" w:hAnsi="Times New Roman" w:cs="Times New Roman"/>
                <w:color w:val="000000"/>
                <w:sz w:val="24"/>
                <w:szCs w:val="24"/>
                <w:lang w:eastAsia="ru-RU"/>
              </w:rPr>
            </w:pPr>
          </w:p>
        </w:tc>
      </w:tr>
      <w:tr w:rsidR="00013B73" w:rsidRPr="00DD34B3" w:rsidTr="00537E3C">
        <w:trPr>
          <w:trHeight w:val="103"/>
        </w:trPr>
        <w:tc>
          <w:tcPr>
            <w:tcW w:w="851" w:type="dxa"/>
            <w:vMerge/>
            <w:vAlign w:val="center"/>
            <w:hideMark/>
          </w:tcPr>
          <w:p w:rsidR="00013B73" w:rsidRPr="00DD34B3" w:rsidRDefault="00013B73" w:rsidP="00DD34B3">
            <w:pPr>
              <w:spacing w:after="0" w:line="240" w:lineRule="auto"/>
              <w:rPr>
                <w:rFonts w:ascii="Times New Roman" w:eastAsia="Times New Roman" w:hAnsi="Times New Roman" w:cs="Times New Roman"/>
                <w:color w:val="000000"/>
                <w:lang w:eastAsia="ru-RU"/>
              </w:rPr>
            </w:pPr>
          </w:p>
        </w:tc>
        <w:tc>
          <w:tcPr>
            <w:tcW w:w="1843" w:type="dxa"/>
            <w:vMerge/>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2343" w:type="dxa"/>
            <w:vMerge/>
            <w:vAlign w:val="center"/>
            <w:hideMark/>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2410" w:type="dxa"/>
            <w:shd w:val="clear" w:color="auto" w:fill="auto"/>
            <w:vAlign w:val="bottom"/>
            <w:hideMark/>
          </w:tcPr>
          <w:p w:rsidR="00013B73" w:rsidRPr="00DD34B3" w:rsidRDefault="00013B73" w:rsidP="00DD34B3">
            <w:pPr>
              <w:spacing w:after="0" w:line="240" w:lineRule="auto"/>
              <w:rPr>
                <w:rFonts w:ascii="Times New Roman" w:eastAsia="Times New Roman" w:hAnsi="Times New Roman" w:cs="Times New Roman"/>
                <w:color w:val="000000"/>
                <w:lang w:eastAsia="ru-RU"/>
              </w:rPr>
            </w:pPr>
            <w:r w:rsidRPr="00DD34B3">
              <w:rPr>
                <w:rFonts w:ascii="Times New Roman" w:eastAsia="Times New Roman" w:hAnsi="Times New Roman" w:cs="Times New Roman"/>
                <w:color w:val="000000"/>
                <w:lang w:eastAsia="ru-RU"/>
              </w:rPr>
              <w:t>муниципальный бюджет</w:t>
            </w:r>
          </w:p>
        </w:tc>
        <w:tc>
          <w:tcPr>
            <w:tcW w:w="1275" w:type="dxa"/>
            <w:shd w:val="clear" w:color="auto" w:fill="auto"/>
            <w:noWrap/>
            <w:vAlign w:val="bottom"/>
            <w:hideMark/>
          </w:tcPr>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3,00</w:t>
            </w:r>
          </w:p>
        </w:tc>
        <w:tc>
          <w:tcPr>
            <w:tcW w:w="1276" w:type="dxa"/>
            <w:gridSpan w:val="3"/>
            <w:shd w:val="clear" w:color="auto" w:fill="auto"/>
            <w:noWrap/>
            <w:vAlign w:val="bottom"/>
            <w:hideMark/>
          </w:tcPr>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6,29</w:t>
            </w:r>
          </w:p>
        </w:tc>
        <w:tc>
          <w:tcPr>
            <w:tcW w:w="1276" w:type="dxa"/>
            <w:gridSpan w:val="3"/>
            <w:shd w:val="clear" w:color="auto" w:fill="auto"/>
            <w:noWrap/>
            <w:vAlign w:val="bottom"/>
            <w:hideMark/>
          </w:tcPr>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1,25</w:t>
            </w:r>
          </w:p>
        </w:tc>
        <w:tc>
          <w:tcPr>
            <w:tcW w:w="1626" w:type="dxa"/>
            <w:gridSpan w:val="3"/>
            <w:shd w:val="clear" w:color="auto" w:fill="auto"/>
            <w:noWrap/>
            <w:hideMark/>
          </w:tcPr>
          <w:p w:rsidR="00013B73" w:rsidRDefault="00013B73" w:rsidP="003A03A7">
            <w:pPr>
              <w:spacing w:after="0" w:line="240" w:lineRule="auto"/>
              <w:jc w:val="center"/>
              <w:rPr>
                <w:rFonts w:ascii="Times New Roman" w:eastAsia="Times New Roman" w:hAnsi="Times New Roman" w:cs="Times New Roman"/>
                <w:color w:val="000000"/>
                <w:sz w:val="24"/>
                <w:szCs w:val="24"/>
                <w:lang w:eastAsia="ru-RU"/>
              </w:rPr>
            </w:pPr>
          </w:p>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6,35</w:t>
            </w:r>
          </w:p>
        </w:tc>
        <w:tc>
          <w:tcPr>
            <w:tcW w:w="2249" w:type="dxa"/>
            <w:gridSpan w:val="4"/>
            <w:shd w:val="clear" w:color="auto" w:fill="auto"/>
            <w:noWrap/>
            <w:hideMark/>
          </w:tcPr>
          <w:p w:rsidR="00013B73" w:rsidRDefault="00013B73" w:rsidP="00537E3C">
            <w:pPr>
              <w:spacing w:after="0" w:line="240" w:lineRule="auto"/>
              <w:jc w:val="center"/>
              <w:rPr>
                <w:rFonts w:ascii="Times New Roman" w:eastAsia="Times New Roman" w:hAnsi="Times New Roman" w:cs="Times New Roman"/>
                <w:color w:val="000000"/>
                <w:sz w:val="24"/>
                <w:szCs w:val="24"/>
                <w:lang w:eastAsia="ru-RU"/>
              </w:rPr>
            </w:pPr>
          </w:p>
          <w:p w:rsidR="00013B73" w:rsidRPr="00DD34B3" w:rsidRDefault="00013B73" w:rsidP="00537E3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6,35</w:t>
            </w:r>
          </w:p>
        </w:tc>
      </w:tr>
      <w:tr w:rsidR="00013B73" w:rsidRPr="00DD34B3" w:rsidTr="00822967">
        <w:trPr>
          <w:trHeight w:val="94"/>
        </w:trPr>
        <w:tc>
          <w:tcPr>
            <w:tcW w:w="851" w:type="dxa"/>
            <w:vMerge/>
            <w:vAlign w:val="center"/>
            <w:hideMark/>
          </w:tcPr>
          <w:p w:rsidR="00013B73" w:rsidRPr="00DD34B3" w:rsidRDefault="00013B73" w:rsidP="00DD34B3">
            <w:pPr>
              <w:spacing w:after="0" w:line="240" w:lineRule="auto"/>
              <w:rPr>
                <w:rFonts w:ascii="Times New Roman" w:eastAsia="Times New Roman" w:hAnsi="Times New Roman" w:cs="Times New Roman"/>
                <w:color w:val="000000"/>
                <w:lang w:eastAsia="ru-RU"/>
              </w:rPr>
            </w:pPr>
          </w:p>
        </w:tc>
        <w:tc>
          <w:tcPr>
            <w:tcW w:w="1843" w:type="dxa"/>
            <w:vMerge/>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2343" w:type="dxa"/>
            <w:vMerge/>
            <w:vAlign w:val="center"/>
            <w:hideMark/>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2410" w:type="dxa"/>
            <w:shd w:val="clear" w:color="auto" w:fill="auto"/>
            <w:vAlign w:val="bottom"/>
            <w:hideMark/>
          </w:tcPr>
          <w:p w:rsidR="00013B73" w:rsidRPr="00DD34B3" w:rsidRDefault="00013B73" w:rsidP="00DD34B3">
            <w:pPr>
              <w:spacing w:after="0" w:line="240" w:lineRule="auto"/>
              <w:rPr>
                <w:rFonts w:ascii="Times New Roman" w:eastAsia="Times New Roman" w:hAnsi="Times New Roman" w:cs="Times New Roman"/>
                <w:color w:val="000000"/>
                <w:lang w:eastAsia="ru-RU"/>
              </w:rPr>
            </w:pPr>
            <w:r w:rsidRPr="00DD34B3">
              <w:rPr>
                <w:rFonts w:ascii="Times New Roman" w:eastAsia="Times New Roman" w:hAnsi="Times New Roman" w:cs="Times New Roman"/>
                <w:color w:val="000000"/>
                <w:lang w:eastAsia="ru-RU"/>
              </w:rPr>
              <w:t>внебюджетные источники</w:t>
            </w:r>
          </w:p>
        </w:tc>
        <w:tc>
          <w:tcPr>
            <w:tcW w:w="1275" w:type="dxa"/>
            <w:shd w:val="clear" w:color="auto" w:fill="auto"/>
            <w:noWrap/>
            <w:vAlign w:val="bottom"/>
            <w:hideMark/>
          </w:tcPr>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0,00</w:t>
            </w:r>
          </w:p>
        </w:tc>
        <w:tc>
          <w:tcPr>
            <w:tcW w:w="1276" w:type="dxa"/>
            <w:gridSpan w:val="3"/>
            <w:shd w:val="clear" w:color="auto" w:fill="auto"/>
            <w:noWrap/>
            <w:vAlign w:val="bottom"/>
            <w:hideMark/>
          </w:tcPr>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0,00</w:t>
            </w:r>
          </w:p>
        </w:tc>
        <w:tc>
          <w:tcPr>
            <w:tcW w:w="1276" w:type="dxa"/>
            <w:gridSpan w:val="3"/>
            <w:shd w:val="clear" w:color="auto" w:fill="auto"/>
            <w:noWrap/>
            <w:vAlign w:val="bottom"/>
            <w:hideMark/>
          </w:tcPr>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0,00</w:t>
            </w:r>
            <w:r w:rsidRPr="00DD34B3">
              <w:rPr>
                <w:rFonts w:ascii="Times New Roman" w:eastAsia="Times New Roman" w:hAnsi="Times New Roman" w:cs="Times New Roman"/>
                <w:color w:val="000000"/>
                <w:sz w:val="24"/>
                <w:szCs w:val="24"/>
                <w:lang w:eastAsia="ru-RU"/>
              </w:rPr>
              <w:t> </w:t>
            </w:r>
          </w:p>
        </w:tc>
        <w:tc>
          <w:tcPr>
            <w:tcW w:w="1626" w:type="dxa"/>
            <w:gridSpan w:val="3"/>
            <w:shd w:val="clear" w:color="auto" w:fill="auto"/>
            <w:noWrap/>
            <w:hideMark/>
          </w:tcPr>
          <w:p w:rsidR="00013B73" w:rsidRDefault="00013B73" w:rsidP="003A03A7">
            <w:pPr>
              <w:spacing w:after="0" w:line="240" w:lineRule="auto"/>
              <w:jc w:val="center"/>
              <w:rPr>
                <w:rFonts w:ascii="Times New Roman" w:eastAsia="Times New Roman" w:hAnsi="Times New Roman" w:cs="Times New Roman"/>
                <w:color w:val="000000"/>
                <w:sz w:val="24"/>
                <w:szCs w:val="24"/>
                <w:lang w:eastAsia="ru-RU"/>
              </w:rPr>
            </w:pPr>
          </w:p>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0,00</w:t>
            </w:r>
          </w:p>
        </w:tc>
        <w:tc>
          <w:tcPr>
            <w:tcW w:w="2249" w:type="dxa"/>
            <w:gridSpan w:val="4"/>
            <w:shd w:val="clear" w:color="auto" w:fill="auto"/>
            <w:noWrap/>
            <w:vAlign w:val="bottom"/>
            <w:hideMark/>
          </w:tcPr>
          <w:p w:rsidR="00013B73" w:rsidRPr="00DD34B3" w:rsidRDefault="00013B73" w:rsidP="00DD34B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0,00</w:t>
            </w:r>
          </w:p>
        </w:tc>
      </w:tr>
      <w:tr w:rsidR="00013B73" w:rsidRPr="00DD34B3" w:rsidTr="00545868">
        <w:trPr>
          <w:trHeight w:val="98"/>
        </w:trPr>
        <w:tc>
          <w:tcPr>
            <w:tcW w:w="851" w:type="dxa"/>
            <w:vMerge w:val="restart"/>
            <w:shd w:val="clear" w:color="auto" w:fill="auto"/>
            <w:vAlign w:val="center"/>
            <w:hideMark/>
          </w:tcPr>
          <w:p w:rsidR="00013B73" w:rsidRPr="00DD34B3" w:rsidRDefault="00013B73" w:rsidP="00DD34B3">
            <w:pPr>
              <w:spacing w:after="0" w:line="240" w:lineRule="auto"/>
              <w:rPr>
                <w:rFonts w:ascii="Times New Roman" w:eastAsia="Times New Roman" w:hAnsi="Times New Roman" w:cs="Times New Roman"/>
                <w:color w:val="000000"/>
                <w:lang w:eastAsia="ru-RU"/>
              </w:rPr>
            </w:pPr>
            <w:r w:rsidRPr="00DD34B3">
              <w:rPr>
                <w:rFonts w:ascii="Times New Roman" w:eastAsia="Times New Roman" w:hAnsi="Times New Roman" w:cs="Times New Roman"/>
                <w:color w:val="000000"/>
                <w:lang w:eastAsia="ru-RU"/>
              </w:rPr>
              <w:t xml:space="preserve">Основное мероприятие </w:t>
            </w:r>
          </w:p>
        </w:tc>
        <w:tc>
          <w:tcPr>
            <w:tcW w:w="1843" w:type="dxa"/>
            <w:vMerge w:val="restart"/>
          </w:tcPr>
          <w:p w:rsidR="00013B73" w:rsidRPr="00DD34B3" w:rsidRDefault="00013B73" w:rsidP="00CD3554">
            <w:pPr>
              <w:spacing w:after="0" w:line="240" w:lineRule="auto"/>
              <w:jc w:val="center"/>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Туризм</w:t>
            </w:r>
          </w:p>
        </w:tc>
        <w:tc>
          <w:tcPr>
            <w:tcW w:w="2343" w:type="dxa"/>
            <w:vMerge w:val="restart"/>
            <w:shd w:val="clear" w:color="auto" w:fill="auto"/>
            <w:vAlign w:val="center"/>
            <w:hideMark/>
          </w:tcPr>
          <w:p w:rsidR="00013B73" w:rsidRPr="00DD34B3" w:rsidRDefault="00013B73" w:rsidP="002F4EA6">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Администрация Большеберезниковского муниципального района Республики Мордовия; МБУК «Культурно-досуговый центр Большеберезниковского муниципального района Республики Мордовия»</w:t>
            </w:r>
          </w:p>
        </w:tc>
        <w:tc>
          <w:tcPr>
            <w:tcW w:w="2410" w:type="dxa"/>
            <w:shd w:val="clear" w:color="auto" w:fill="auto"/>
            <w:vAlign w:val="bottom"/>
            <w:hideMark/>
          </w:tcPr>
          <w:p w:rsidR="00013B73" w:rsidRPr="00871803" w:rsidRDefault="00013B73" w:rsidP="00DD34B3">
            <w:pPr>
              <w:spacing w:after="0" w:line="240" w:lineRule="auto"/>
              <w:rPr>
                <w:rFonts w:ascii="Times New Roman" w:eastAsia="Times New Roman" w:hAnsi="Times New Roman" w:cs="Times New Roman"/>
                <w:b/>
                <w:color w:val="000000"/>
                <w:sz w:val="24"/>
                <w:szCs w:val="24"/>
                <w:lang w:eastAsia="ru-RU"/>
              </w:rPr>
            </w:pPr>
            <w:r w:rsidRPr="00871803">
              <w:rPr>
                <w:rFonts w:ascii="Times New Roman" w:eastAsia="Times New Roman" w:hAnsi="Times New Roman" w:cs="Times New Roman"/>
                <w:b/>
                <w:color w:val="000000"/>
                <w:sz w:val="24"/>
                <w:szCs w:val="24"/>
                <w:lang w:eastAsia="ru-RU"/>
              </w:rPr>
              <w:t>ВСЕГО</w:t>
            </w:r>
          </w:p>
        </w:tc>
        <w:tc>
          <w:tcPr>
            <w:tcW w:w="6445" w:type="dxa"/>
            <w:gridSpan w:val="13"/>
            <w:vMerge w:val="restart"/>
            <w:tcBorders>
              <w:right w:val="nil"/>
            </w:tcBorders>
            <w:shd w:val="clear" w:color="auto" w:fill="auto"/>
            <w:noWrap/>
            <w:hideMark/>
          </w:tcPr>
          <w:p w:rsidR="00013B73" w:rsidRPr="00DD34B3" w:rsidRDefault="00013B73" w:rsidP="00DD34B3">
            <w:pPr>
              <w:spacing w:after="0" w:line="240" w:lineRule="auto"/>
              <w:jc w:val="center"/>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в рамках текущего финансирования</w:t>
            </w:r>
          </w:p>
        </w:tc>
        <w:tc>
          <w:tcPr>
            <w:tcW w:w="1257" w:type="dxa"/>
            <w:vMerge w:val="restart"/>
            <w:tcBorders>
              <w:left w:val="nil"/>
            </w:tcBorders>
          </w:tcPr>
          <w:p w:rsidR="00013B73" w:rsidRPr="00DD34B3" w:rsidRDefault="00013B73" w:rsidP="00DD34B3">
            <w:pPr>
              <w:spacing w:after="0" w:line="240" w:lineRule="auto"/>
              <w:jc w:val="center"/>
              <w:rPr>
                <w:rFonts w:ascii="Times New Roman" w:eastAsia="Times New Roman" w:hAnsi="Times New Roman" w:cs="Times New Roman"/>
                <w:color w:val="000000"/>
                <w:sz w:val="24"/>
                <w:szCs w:val="24"/>
                <w:lang w:eastAsia="ru-RU"/>
              </w:rPr>
            </w:pPr>
          </w:p>
        </w:tc>
      </w:tr>
      <w:tr w:rsidR="00013B73" w:rsidRPr="00DD34B3" w:rsidTr="00545868">
        <w:trPr>
          <w:trHeight w:val="88"/>
        </w:trPr>
        <w:tc>
          <w:tcPr>
            <w:tcW w:w="851" w:type="dxa"/>
            <w:vMerge/>
            <w:vAlign w:val="center"/>
            <w:hideMark/>
          </w:tcPr>
          <w:p w:rsidR="00013B73" w:rsidRPr="00DD34B3" w:rsidRDefault="00013B73" w:rsidP="00DD34B3">
            <w:pPr>
              <w:spacing w:after="0" w:line="240" w:lineRule="auto"/>
              <w:rPr>
                <w:rFonts w:ascii="Times New Roman" w:eastAsia="Times New Roman" w:hAnsi="Times New Roman" w:cs="Times New Roman"/>
                <w:color w:val="000000"/>
                <w:lang w:eastAsia="ru-RU"/>
              </w:rPr>
            </w:pPr>
          </w:p>
        </w:tc>
        <w:tc>
          <w:tcPr>
            <w:tcW w:w="1843" w:type="dxa"/>
            <w:vMerge/>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2343" w:type="dxa"/>
            <w:vMerge/>
            <w:vAlign w:val="center"/>
            <w:hideMark/>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2410" w:type="dxa"/>
            <w:shd w:val="clear" w:color="auto" w:fill="auto"/>
            <w:vAlign w:val="bottom"/>
            <w:hideMark/>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федеральный бюджет РФ</w:t>
            </w:r>
          </w:p>
        </w:tc>
        <w:tc>
          <w:tcPr>
            <w:tcW w:w="6445" w:type="dxa"/>
            <w:gridSpan w:val="13"/>
            <w:vMerge/>
            <w:tcBorders>
              <w:right w:val="nil"/>
            </w:tcBorders>
            <w:vAlign w:val="center"/>
            <w:hideMark/>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1257" w:type="dxa"/>
            <w:vMerge/>
            <w:tcBorders>
              <w:left w:val="nil"/>
            </w:tcBorders>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r>
      <w:tr w:rsidR="00013B73" w:rsidRPr="00DD34B3" w:rsidTr="00545868">
        <w:trPr>
          <w:trHeight w:val="800"/>
        </w:trPr>
        <w:tc>
          <w:tcPr>
            <w:tcW w:w="851" w:type="dxa"/>
            <w:vMerge/>
            <w:vAlign w:val="center"/>
            <w:hideMark/>
          </w:tcPr>
          <w:p w:rsidR="00013B73" w:rsidRPr="00DD34B3" w:rsidRDefault="00013B73" w:rsidP="00DD34B3">
            <w:pPr>
              <w:spacing w:after="0" w:line="240" w:lineRule="auto"/>
              <w:rPr>
                <w:rFonts w:ascii="Times New Roman" w:eastAsia="Times New Roman" w:hAnsi="Times New Roman" w:cs="Times New Roman"/>
                <w:color w:val="000000"/>
                <w:lang w:eastAsia="ru-RU"/>
              </w:rPr>
            </w:pPr>
          </w:p>
        </w:tc>
        <w:tc>
          <w:tcPr>
            <w:tcW w:w="1843" w:type="dxa"/>
            <w:vMerge/>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2343" w:type="dxa"/>
            <w:vMerge/>
            <w:vAlign w:val="center"/>
            <w:hideMark/>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2410" w:type="dxa"/>
            <w:shd w:val="clear" w:color="auto" w:fill="auto"/>
            <w:vAlign w:val="bottom"/>
            <w:hideMark/>
          </w:tcPr>
          <w:p w:rsidR="00013B73" w:rsidRPr="00DD34B3" w:rsidRDefault="00013B73" w:rsidP="00DD34B3">
            <w:pPr>
              <w:spacing w:after="0" w:line="240" w:lineRule="auto"/>
              <w:rPr>
                <w:rFonts w:ascii="Times New Roman" w:eastAsia="Times New Roman" w:hAnsi="Times New Roman" w:cs="Times New Roman"/>
                <w:color w:val="000000"/>
                <w:lang w:eastAsia="ru-RU"/>
              </w:rPr>
            </w:pPr>
            <w:r w:rsidRPr="00DD34B3">
              <w:rPr>
                <w:rFonts w:ascii="Times New Roman" w:eastAsia="Times New Roman" w:hAnsi="Times New Roman" w:cs="Times New Roman"/>
                <w:color w:val="000000"/>
                <w:lang w:eastAsia="ru-RU"/>
              </w:rPr>
              <w:t>республиканский бюджет Республики Мордовия (Минкультуры Республики Мордовия)</w:t>
            </w:r>
          </w:p>
        </w:tc>
        <w:tc>
          <w:tcPr>
            <w:tcW w:w="6445" w:type="dxa"/>
            <w:gridSpan w:val="13"/>
            <w:vMerge/>
            <w:tcBorders>
              <w:right w:val="nil"/>
            </w:tcBorders>
            <w:vAlign w:val="center"/>
            <w:hideMark/>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1257" w:type="dxa"/>
            <w:vMerge/>
            <w:tcBorders>
              <w:left w:val="nil"/>
            </w:tcBorders>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r>
      <w:tr w:rsidR="00013B73" w:rsidRPr="00DD34B3" w:rsidTr="00545868">
        <w:trPr>
          <w:trHeight w:val="70"/>
        </w:trPr>
        <w:tc>
          <w:tcPr>
            <w:tcW w:w="851" w:type="dxa"/>
            <w:vMerge/>
            <w:vAlign w:val="center"/>
            <w:hideMark/>
          </w:tcPr>
          <w:p w:rsidR="00013B73" w:rsidRPr="00DD34B3" w:rsidRDefault="00013B73" w:rsidP="00DD34B3">
            <w:pPr>
              <w:spacing w:after="0" w:line="240" w:lineRule="auto"/>
              <w:rPr>
                <w:rFonts w:ascii="Times New Roman" w:eastAsia="Times New Roman" w:hAnsi="Times New Roman" w:cs="Times New Roman"/>
                <w:color w:val="000000"/>
                <w:lang w:eastAsia="ru-RU"/>
              </w:rPr>
            </w:pPr>
          </w:p>
        </w:tc>
        <w:tc>
          <w:tcPr>
            <w:tcW w:w="1843" w:type="dxa"/>
            <w:vMerge/>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2343" w:type="dxa"/>
            <w:vMerge/>
            <w:vAlign w:val="center"/>
            <w:hideMark/>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2410" w:type="dxa"/>
            <w:shd w:val="clear" w:color="auto" w:fill="auto"/>
            <w:vAlign w:val="bottom"/>
            <w:hideMark/>
          </w:tcPr>
          <w:p w:rsidR="00013B73" w:rsidRPr="00DD34B3" w:rsidRDefault="00013B73" w:rsidP="00DD34B3">
            <w:pPr>
              <w:spacing w:after="0" w:line="240" w:lineRule="auto"/>
              <w:rPr>
                <w:rFonts w:ascii="Times New Roman" w:eastAsia="Times New Roman" w:hAnsi="Times New Roman" w:cs="Times New Roman"/>
                <w:color w:val="000000"/>
                <w:lang w:eastAsia="ru-RU"/>
              </w:rPr>
            </w:pPr>
            <w:r w:rsidRPr="00DD34B3">
              <w:rPr>
                <w:rFonts w:ascii="Times New Roman" w:eastAsia="Times New Roman" w:hAnsi="Times New Roman" w:cs="Times New Roman"/>
                <w:color w:val="000000"/>
                <w:lang w:eastAsia="ru-RU"/>
              </w:rPr>
              <w:t>муниципальный бюджет</w:t>
            </w:r>
          </w:p>
        </w:tc>
        <w:tc>
          <w:tcPr>
            <w:tcW w:w="6445" w:type="dxa"/>
            <w:gridSpan w:val="13"/>
            <w:vMerge/>
            <w:tcBorders>
              <w:right w:val="nil"/>
            </w:tcBorders>
            <w:vAlign w:val="center"/>
            <w:hideMark/>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1257" w:type="dxa"/>
            <w:vMerge/>
            <w:tcBorders>
              <w:left w:val="nil"/>
            </w:tcBorders>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r>
      <w:tr w:rsidR="00013B73" w:rsidRPr="00DD34B3" w:rsidTr="00545868">
        <w:trPr>
          <w:trHeight w:val="82"/>
        </w:trPr>
        <w:tc>
          <w:tcPr>
            <w:tcW w:w="851" w:type="dxa"/>
            <w:vMerge/>
            <w:vAlign w:val="center"/>
            <w:hideMark/>
          </w:tcPr>
          <w:p w:rsidR="00013B73" w:rsidRPr="00DD34B3" w:rsidRDefault="00013B73" w:rsidP="00DD34B3">
            <w:pPr>
              <w:spacing w:after="0" w:line="240" w:lineRule="auto"/>
              <w:rPr>
                <w:rFonts w:ascii="Times New Roman" w:eastAsia="Times New Roman" w:hAnsi="Times New Roman" w:cs="Times New Roman"/>
                <w:color w:val="000000"/>
                <w:lang w:eastAsia="ru-RU"/>
              </w:rPr>
            </w:pPr>
          </w:p>
        </w:tc>
        <w:tc>
          <w:tcPr>
            <w:tcW w:w="1843" w:type="dxa"/>
            <w:vMerge/>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2343" w:type="dxa"/>
            <w:vMerge/>
            <w:vAlign w:val="center"/>
            <w:hideMark/>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2410" w:type="dxa"/>
            <w:shd w:val="clear" w:color="auto" w:fill="auto"/>
            <w:vAlign w:val="bottom"/>
            <w:hideMark/>
          </w:tcPr>
          <w:p w:rsidR="00013B73" w:rsidRPr="00DD34B3" w:rsidRDefault="00013B73" w:rsidP="00DD34B3">
            <w:pPr>
              <w:spacing w:after="0" w:line="240" w:lineRule="auto"/>
              <w:rPr>
                <w:rFonts w:ascii="Times New Roman" w:eastAsia="Times New Roman" w:hAnsi="Times New Roman" w:cs="Times New Roman"/>
                <w:color w:val="000000"/>
                <w:lang w:eastAsia="ru-RU"/>
              </w:rPr>
            </w:pPr>
            <w:r w:rsidRPr="00DD34B3">
              <w:rPr>
                <w:rFonts w:ascii="Times New Roman" w:eastAsia="Times New Roman" w:hAnsi="Times New Roman" w:cs="Times New Roman"/>
                <w:color w:val="000000"/>
                <w:lang w:eastAsia="ru-RU"/>
              </w:rPr>
              <w:t>внебюджетные источники</w:t>
            </w:r>
          </w:p>
        </w:tc>
        <w:tc>
          <w:tcPr>
            <w:tcW w:w="6445" w:type="dxa"/>
            <w:gridSpan w:val="13"/>
            <w:vMerge/>
            <w:tcBorders>
              <w:right w:val="nil"/>
            </w:tcBorders>
            <w:vAlign w:val="center"/>
            <w:hideMark/>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1257" w:type="dxa"/>
            <w:vMerge/>
            <w:tcBorders>
              <w:left w:val="nil"/>
            </w:tcBorders>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r>
      <w:tr w:rsidR="00013B73" w:rsidRPr="00DD34B3" w:rsidTr="00545868">
        <w:trPr>
          <w:trHeight w:val="70"/>
        </w:trPr>
        <w:tc>
          <w:tcPr>
            <w:tcW w:w="851" w:type="dxa"/>
            <w:vMerge w:val="restart"/>
            <w:shd w:val="clear" w:color="auto" w:fill="auto"/>
            <w:vAlign w:val="center"/>
            <w:hideMark/>
          </w:tcPr>
          <w:p w:rsidR="00013B73" w:rsidRPr="00DD34B3" w:rsidRDefault="00013B73" w:rsidP="00DD34B3">
            <w:pPr>
              <w:spacing w:after="0" w:line="240" w:lineRule="auto"/>
              <w:rPr>
                <w:rFonts w:ascii="Times New Roman" w:eastAsia="Times New Roman" w:hAnsi="Times New Roman" w:cs="Times New Roman"/>
                <w:color w:val="000000"/>
                <w:lang w:eastAsia="ru-RU"/>
              </w:rPr>
            </w:pPr>
            <w:r w:rsidRPr="00DD34B3">
              <w:rPr>
                <w:rFonts w:ascii="Times New Roman" w:eastAsia="Times New Roman" w:hAnsi="Times New Roman" w:cs="Times New Roman"/>
                <w:color w:val="000000"/>
                <w:lang w:eastAsia="ru-RU"/>
              </w:rPr>
              <w:t xml:space="preserve">Основное мероприятие </w:t>
            </w:r>
          </w:p>
        </w:tc>
        <w:tc>
          <w:tcPr>
            <w:tcW w:w="1843" w:type="dxa"/>
            <w:vMerge w:val="restart"/>
          </w:tcPr>
          <w:p w:rsidR="00013B73" w:rsidRDefault="00013B73" w:rsidP="00CD3554">
            <w:pPr>
              <w:spacing w:after="0" w:line="240" w:lineRule="auto"/>
              <w:jc w:val="center"/>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 xml:space="preserve">Сохранение, возрождение и развитие традиционных народных художественных промыслов и ремесел, декоративно – прикладного искусства, производства сувенирной  продукции, несущей в себе  традиции народов, проживающих </w:t>
            </w:r>
            <w:r w:rsidRPr="00DD34B3">
              <w:rPr>
                <w:rFonts w:ascii="Times New Roman" w:eastAsia="Times New Roman" w:hAnsi="Times New Roman" w:cs="Times New Roman"/>
                <w:color w:val="000000"/>
                <w:sz w:val="24"/>
                <w:szCs w:val="24"/>
                <w:lang w:eastAsia="ru-RU"/>
              </w:rPr>
              <w:lastRenderedPageBreak/>
              <w:t>на территории муниципального района</w:t>
            </w:r>
          </w:p>
          <w:p w:rsidR="00013B73" w:rsidRPr="00DD34B3" w:rsidRDefault="00013B73" w:rsidP="00CD3554">
            <w:pPr>
              <w:spacing w:after="0" w:line="240" w:lineRule="auto"/>
              <w:jc w:val="center"/>
              <w:rPr>
                <w:rFonts w:ascii="Times New Roman" w:eastAsia="Times New Roman" w:hAnsi="Times New Roman" w:cs="Times New Roman"/>
                <w:color w:val="000000"/>
                <w:sz w:val="24"/>
                <w:szCs w:val="24"/>
                <w:lang w:eastAsia="ru-RU"/>
              </w:rPr>
            </w:pPr>
          </w:p>
        </w:tc>
        <w:tc>
          <w:tcPr>
            <w:tcW w:w="2343" w:type="dxa"/>
            <w:vMerge w:val="restart"/>
            <w:shd w:val="clear" w:color="auto" w:fill="auto"/>
            <w:vAlign w:val="center"/>
            <w:hideMark/>
          </w:tcPr>
          <w:p w:rsidR="00013B73" w:rsidRPr="00DD34B3" w:rsidRDefault="00013B73" w:rsidP="002F4EA6">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Администрация Большеберезниковского муниципального района Республики Мордовия; МБУК «Культурно-досуговый центр Большеберезниковского муниципального района Республики Мордовия»</w:t>
            </w:r>
          </w:p>
        </w:tc>
        <w:tc>
          <w:tcPr>
            <w:tcW w:w="2410" w:type="dxa"/>
            <w:shd w:val="clear" w:color="auto" w:fill="auto"/>
            <w:vAlign w:val="bottom"/>
            <w:hideMark/>
          </w:tcPr>
          <w:p w:rsidR="00013B73" w:rsidRPr="00871803" w:rsidRDefault="00013B73" w:rsidP="00DD34B3">
            <w:pPr>
              <w:spacing w:after="0" w:line="240" w:lineRule="auto"/>
              <w:rPr>
                <w:rFonts w:ascii="Times New Roman" w:eastAsia="Times New Roman" w:hAnsi="Times New Roman" w:cs="Times New Roman"/>
                <w:b/>
                <w:color w:val="000000"/>
                <w:sz w:val="24"/>
                <w:szCs w:val="24"/>
                <w:lang w:eastAsia="ru-RU"/>
              </w:rPr>
            </w:pPr>
            <w:r w:rsidRPr="00871803">
              <w:rPr>
                <w:rFonts w:ascii="Times New Roman" w:eastAsia="Times New Roman" w:hAnsi="Times New Roman" w:cs="Times New Roman"/>
                <w:b/>
                <w:color w:val="000000"/>
                <w:sz w:val="24"/>
                <w:szCs w:val="24"/>
                <w:lang w:eastAsia="ru-RU"/>
              </w:rPr>
              <w:t>ВСЕГО</w:t>
            </w:r>
          </w:p>
        </w:tc>
        <w:tc>
          <w:tcPr>
            <w:tcW w:w="6445" w:type="dxa"/>
            <w:gridSpan w:val="13"/>
            <w:vMerge w:val="restart"/>
            <w:tcBorders>
              <w:right w:val="nil"/>
            </w:tcBorders>
            <w:shd w:val="clear" w:color="auto" w:fill="auto"/>
            <w:noWrap/>
            <w:hideMark/>
          </w:tcPr>
          <w:p w:rsidR="00013B73" w:rsidRPr="00DD34B3" w:rsidRDefault="00013B73" w:rsidP="00DD34B3">
            <w:pPr>
              <w:spacing w:after="0" w:line="240" w:lineRule="auto"/>
              <w:jc w:val="center"/>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в рамках текущего финансирования</w:t>
            </w:r>
          </w:p>
        </w:tc>
        <w:tc>
          <w:tcPr>
            <w:tcW w:w="1257" w:type="dxa"/>
            <w:vMerge w:val="restart"/>
            <w:tcBorders>
              <w:left w:val="nil"/>
            </w:tcBorders>
          </w:tcPr>
          <w:p w:rsidR="00013B73" w:rsidRPr="00DD34B3" w:rsidRDefault="00013B73" w:rsidP="00DD34B3">
            <w:pPr>
              <w:spacing w:after="0" w:line="240" w:lineRule="auto"/>
              <w:jc w:val="center"/>
              <w:rPr>
                <w:rFonts w:ascii="Times New Roman" w:eastAsia="Times New Roman" w:hAnsi="Times New Roman" w:cs="Times New Roman"/>
                <w:color w:val="000000"/>
                <w:sz w:val="24"/>
                <w:szCs w:val="24"/>
                <w:lang w:eastAsia="ru-RU"/>
              </w:rPr>
            </w:pPr>
          </w:p>
        </w:tc>
      </w:tr>
      <w:tr w:rsidR="00013B73" w:rsidRPr="00DD34B3" w:rsidTr="00545868">
        <w:trPr>
          <w:trHeight w:val="90"/>
        </w:trPr>
        <w:tc>
          <w:tcPr>
            <w:tcW w:w="851" w:type="dxa"/>
            <w:vMerge/>
            <w:vAlign w:val="center"/>
            <w:hideMark/>
          </w:tcPr>
          <w:p w:rsidR="00013B73" w:rsidRPr="00DD34B3" w:rsidRDefault="00013B73" w:rsidP="00DD34B3">
            <w:pPr>
              <w:spacing w:after="0" w:line="240" w:lineRule="auto"/>
              <w:rPr>
                <w:rFonts w:ascii="Times New Roman" w:eastAsia="Times New Roman" w:hAnsi="Times New Roman" w:cs="Times New Roman"/>
                <w:color w:val="000000"/>
                <w:lang w:eastAsia="ru-RU"/>
              </w:rPr>
            </w:pPr>
          </w:p>
        </w:tc>
        <w:tc>
          <w:tcPr>
            <w:tcW w:w="1843" w:type="dxa"/>
            <w:vMerge/>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2343" w:type="dxa"/>
            <w:vMerge/>
            <w:vAlign w:val="center"/>
            <w:hideMark/>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2410" w:type="dxa"/>
            <w:shd w:val="clear" w:color="auto" w:fill="auto"/>
            <w:vAlign w:val="bottom"/>
            <w:hideMark/>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федеральный бюджет РФ</w:t>
            </w:r>
          </w:p>
        </w:tc>
        <w:tc>
          <w:tcPr>
            <w:tcW w:w="6445" w:type="dxa"/>
            <w:gridSpan w:val="13"/>
            <w:vMerge/>
            <w:tcBorders>
              <w:right w:val="nil"/>
            </w:tcBorders>
            <w:vAlign w:val="center"/>
            <w:hideMark/>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1257" w:type="dxa"/>
            <w:vMerge/>
            <w:tcBorders>
              <w:left w:val="nil"/>
            </w:tcBorders>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r>
      <w:tr w:rsidR="00013B73" w:rsidRPr="00DD34B3" w:rsidTr="00545868">
        <w:trPr>
          <w:trHeight w:val="1228"/>
        </w:trPr>
        <w:tc>
          <w:tcPr>
            <w:tcW w:w="851" w:type="dxa"/>
            <w:vMerge/>
            <w:vAlign w:val="center"/>
            <w:hideMark/>
          </w:tcPr>
          <w:p w:rsidR="00013B73" w:rsidRPr="00DD34B3" w:rsidRDefault="00013B73" w:rsidP="00DD34B3">
            <w:pPr>
              <w:spacing w:after="0" w:line="240" w:lineRule="auto"/>
              <w:rPr>
                <w:rFonts w:ascii="Times New Roman" w:eastAsia="Times New Roman" w:hAnsi="Times New Roman" w:cs="Times New Roman"/>
                <w:color w:val="000000"/>
                <w:lang w:eastAsia="ru-RU"/>
              </w:rPr>
            </w:pPr>
          </w:p>
        </w:tc>
        <w:tc>
          <w:tcPr>
            <w:tcW w:w="1843" w:type="dxa"/>
            <w:vMerge/>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2343" w:type="dxa"/>
            <w:vMerge/>
            <w:vAlign w:val="center"/>
            <w:hideMark/>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2410" w:type="dxa"/>
            <w:shd w:val="clear" w:color="auto" w:fill="auto"/>
            <w:vAlign w:val="bottom"/>
            <w:hideMark/>
          </w:tcPr>
          <w:p w:rsidR="00013B73" w:rsidRPr="00DD34B3" w:rsidRDefault="00013B73" w:rsidP="00DD34B3">
            <w:pPr>
              <w:spacing w:after="0" w:line="240" w:lineRule="auto"/>
              <w:rPr>
                <w:rFonts w:ascii="Times New Roman" w:eastAsia="Times New Roman" w:hAnsi="Times New Roman" w:cs="Times New Roman"/>
                <w:color w:val="000000"/>
                <w:lang w:eastAsia="ru-RU"/>
              </w:rPr>
            </w:pPr>
            <w:r w:rsidRPr="00DD34B3">
              <w:rPr>
                <w:rFonts w:ascii="Times New Roman" w:eastAsia="Times New Roman" w:hAnsi="Times New Roman" w:cs="Times New Roman"/>
                <w:color w:val="000000"/>
                <w:lang w:eastAsia="ru-RU"/>
              </w:rPr>
              <w:t>республиканский бюджет Республики Мордовия (Минкультуры Республики Мордовия)</w:t>
            </w:r>
          </w:p>
        </w:tc>
        <w:tc>
          <w:tcPr>
            <w:tcW w:w="6445" w:type="dxa"/>
            <w:gridSpan w:val="13"/>
            <w:vMerge/>
            <w:tcBorders>
              <w:right w:val="nil"/>
            </w:tcBorders>
            <w:vAlign w:val="center"/>
            <w:hideMark/>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1257" w:type="dxa"/>
            <w:vMerge/>
            <w:tcBorders>
              <w:left w:val="nil"/>
            </w:tcBorders>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r>
      <w:tr w:rsidR="00013B73" w:rsidRPr="00DD34B3" w:rsidTr="00545868">
        <w:trPr>
          <w:trHeight w:val="315"/>
        </w:trPr>
        <w:tc>
          <w:tcPr>
            <w:tcW w:w="851" w:type="dxa"/>
            <w:vMerge/>
            <w:vAlign w:val="center"/>
            <w:hideMark/>
          </w:tcPr>
          <w:p w:rsidR="00013B73" w:rsidRPr="00DD34B3" w:rsidRDefault="00013B73" w:rsidP="00DD34B3">
            <w:pPr>
              <w:spacing w:after="0" w:line="240" w:lineRule="auto"/>
              <w:rPr>
                <w:rFonts w:ascii="Times New Roman" w:eastAsia="Times New Roman" w:hAnsi="Times New Roman" w:cs="Times New Roman"/>
                <w:color w:val="000000"/>
                <w:lang w:eastAsia="ru-RU"/>
              </w:rPr>
            </w:pPr>
          </w:p>
        </w:tc>
        <w:tc>
          <w:tcPr>
            <w:tcW w:w="1843" w:type="dxa"/>
            <w:vMerge/>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2343" w:type="dxa"/>
            <w:vMerge/>
            <w:vAlign w:val="center"/>
            <w:hideMark/>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2410" w:type="dxa"/>
            <w:shd w:val="clear" w:color="auto" w:fill="auto"/>
            <w:vAlign w:val="bottom"/>
            <w:hideMark/>
          </w:tcPr>
          <w:p w:rsidR="00013B73" w:rsidRPr="00DD34B3" w:rsidRDefault="00013B73" w:rsidP="00DD34B3">
            <w:pPr>
              <w:spacing w:after="0" w:line="240" w:lineRule="auto"/>
              <w:rPr>
                <w:rFonts w:ascii="Times New Roman" w:eastAsia="Times New Roman" w:hAnsi="Times New Roman" w:cs="Times New Roman"/>
                <w:color w:val="000000"/>
                <w:lang w:eastAsia="ru-RU"/>
              </w:rPr>
            </w:pPr>
            <w:r w:rsidRPr="00DD34B3">
              <w:rPr>
                <w:rFonts w:ascii="Times New Roman" w:eastAsia="Times New Roman" w:hAnsi="Times New Roman" w:cs="Times New Roman"/>
                <w:color w:val="000000"/>
                <w:lang w:eastAsia="ru-RU"/>
              </w:rPr>
              <w:t>муниципальный бюджет</w:t>
            </w:r>
          </w:p>
        </w:tc>
        <w:tc>
          <w:tcPr>
            <w:tcW w:w="6445" w:type="dxa"/>
            <w:gridSpan w:val="13"/>
            <w:vMerge/>
            <w:tcBorders>
              <w:right w:val="nil"/>
            </w:tcBorders>
            <w:vAlign w:val="center"/>
            <w:hideMark/>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1257" w:type="dxa"/>
            <w:vMerge/>
            <w:tcBorders>
              <w:left w:val="nil"/>
            </w:tcBorders>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r>
      <w:tr w:rsidR="00013B73" w:rsidRPr="00DD34B3" w:rsidTr="00545868">
        <w:trPr>
          <w:trHeight w:val="594"/>
        </w:trPr>
        <w:tc>
          <w:tcPr>
            <w:tcW w:w="851" w:type="dxa"/>
            <w:vMerge/>
            <w:vAlign w:val="center"/>
            <w:hideMark/>
          </w:tcPr>
          <w:p w:rsidR="00013B73" w:rsidRPr="00DD34B3" w:rsidRDefault="00013B73" w:rsidP="00DD34B3">
            <w:pPr>
              <w:spacing w:after="0" w:line="240" w:lineRule="auto"/>
              <w:rPr>
                <w:rFonts w:ascii="Times New Roman" w:eastAsia="Times New Roman" w:hAnsi="Times New Roman" w:cs="Times New Roman"/>
                <w:color w:val="000000"/>
                <w:lang w:eastAsia="ru-RU"/>
              </w:rPr>
            </w:pPr>
          </w:p>
        </w:tc>
        <w:tc>
          <w:tcPr>
            <w:tcW w:w="1843" w:type="dxa"/>
            <w:vMerge/>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2343" w:type="dxa"/>
            <w:vMerge/>
            <w:vAlign w:val="center"/>
            <w:hideMark/>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2410" w:type="dxa"/>
            <w:shd w:val="clear" w:color="auto" w:fill="auto"/>
            <w:vAlign w:val="bottom"/>
            <w:hideMark/>
          </w:tcPr>
          <w:p w:rsidR="00013B73" w:rsidRPr="00DD34B3" w:rsidRDefault="00013B73" w:rsidP="00DD34B3">
            <w:pPr>
              <w:spacing w:after="0" w:line="240" w:lineRule="auto"/>
              <w:rPr>
                <w:rFonts w:ascii="Times New Roman" w:eastAsia="Times New Roman" w:hAnsi="Times New Roman" w:cs="Times New Roman"/>
                <w:color w:val="000000"/>
                <w:lang w:eastAsia="ru-RU"/>
              </w:rPr>
            </w:pPr>
            <w:r w:rsidRPr="00DD34B3">
              <w:rPr>
                <w:rFonts w:ascii="Times New Roman" w:eastAsia="Times New Roman" w:hAnsi="Times New Roman" w:cs="Times New Roman"/>
                <w:color w:val="000000"/>
                <w:lang w:eastAsia="ru-RU"/>
              </w:rPr>
              <w:t>внебюджетные источники</w:t>
            </w:r>
          </w:p>
        </w:tc>
        <w:tc>
          <w:tcPr>
            <w:tcW w:w="6445" w:type="dxa"/>
            <w:gridSpan w:val="13"/>
            <w:vMerge/>
            <w:tcBorders>
              <w:right w:val="nil"/>
            </w:tcBorders>
            <w:vAlign w:val="center"/>
            <w:hideMark/>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1257" w:type="dxa"/>
            <w:vMerge/>
            <w:tcBorders>
              <w:left w:val="nil"/>
            </w:tcBorders>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r>
      <w:tr w:rsidR="00013B73" w:rsidRPr="00DD34B3" w:rsidTr="00545868">
        <w:trPr>
          <w:trHeight w:val="315"/>
        </w:trPr>
        <w:tc>
          <w:tcPr>
            <w:tcW w:w="851" w:type="dxa"/>
            <w:vMerge w:val="restart"/>
            <w:shd w:val="clear" w:color="auto" w:fill="auto"/>
            <w:vAlign w:val="center"/>
            <w:hideMark/>
          </w:tcPr>
          <w:p w:rsidR="00013B73" w:rsidRPr="00DD34B3" w:rsidRDefault="00013B73" w:rsidP="00DD34B3">
            <w:pPr>
              <w:spacing w:after="0" w:line="240" w:lineRule="auto"/>
              <w:rPr>
                <w:rFonts w:ascii="Times New Roman" w:eastAsia="Times New Roman" w:hAnsi="Times New Roman" w:cs="Times New Roman"/>
                <w:color w:val="000000"/>
                <w:lang w:eastAsia="ru-RU"/>
              </w:rPr>
            </w:pPr>
            <w:r w:rsidRPr="00DD34B3">
              <w:rPr>
                <w:rFonts w:ascii="Times New Roman" w:eastAsia="Times New Roman" w:hAnsi="Times New Roman" w:cs="Times New Roman"/>
                <w:color w:val="000000"/>
                <w:lang w:eastAsia="ru-RU"/>
              </w:rPr>
              <w:lastRenderedPageBreak/>
              <w:t xml:space="preserve">Основное мероприятие </w:t>
            </w:r>
          </w:p>
        </w:tc>
        <w:tc>
          <w:tcPr>
            <w:tcW w:w="1843" w:type="dxa"/>
            <w:vMerge w:val="restart"/>
          </w:tcPr>
          <w:p w:rsidR="00013B73" w:rsidRPr="00DD34B3" w:rsidRDefault="00013B73" w:rsidP="00CD3554">
            <w:pPr>
              <w:spacing w:after="0" w:line="240" w:lineRule="auto"/>
              <w:jc w:val="center"/>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 xml:space="preserve">Поддержка добровольческих (волонтерских) и  некоммерческих организаций в целях стимулирования их работы, в том числе по реализации </w:t>
            </w:r>
            <w:proofErr w:type="spellStart"/>
            <w:r w:rsidRPr="00DD34B3">
              <w:rPr>
                <w:rFonts w:ascii="Times New Roman" w:eastAsia="Times New Roman" w:hAnsi="Times New Roman" w:cs="Times New Roman"/>
                <w:color w:val="000000"/>
                <w:sz w:val="24"/>
                <w:szCs w:val="24"/>
                <w:lang w:eastAsia="ru-RU"/>
              </w:rPr>
              <w:t>социокультурных</w:t>
            </w:r>
            <w:proofErr w:type="spellEnd"/>
            <w:r w:rsidRPr="00DD34B3">
              <w:rPr>
                <w:rFonts w:ascii="Times New Roman" w:eastAsia="Times New Roman" w:hAnsi="Times New Roman" w:cs="Times New Roman"/>
                <w:color w:val="000000"/>
                <w:sz w:val="24"/>
                <w:szCs w:val="24"/>
                <w:lang w:eastAsia="ru-RU"/>
              </w:rPr>
              <w:t xml:space="preserve"> проектов в сельской местности</w:t>
            </w:r>
          </w:p>
        </w:tc>
        <w:tc>
          <w:tcPr>
            <w:tcW w:w="2343" w:type="dxa"/>
            <w:vMerge w:val="restart"/>
            <w:shd w:val="clear" w:color="auto" w:fill="auto"/>
            <w:vAlign w:val="center"/>
            <w:hideMark/>
          </w:tcPr>
          <w:p w:rsidR="00013B73" w:rsidRPr="00DD34B3" w:rsidRDefault="00013B73" w:rsidP="002F4EA6">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Администрация Большеберезниковского муниципального района Республики Мордовия; МБУК «Культурно-досуговый центр Большеберезниковского муниципального района Республики Мордовия»</w:t>
            </w:r>
          </w:p>
        </w:tc>
        <w:tc>
          <w:tcPr>
            <w:tcW w:w="2410" w:type="dxa"/>
            <w:shd w:val="clear" w:color="auto" w:fill="auto"/>
            <w:vAlign w:val="bottom"/>
            <w:hideMark/>
          </w:tcPr>
          <w:p w:rsidR="00013B73" w:rsidRPr="00871803" w:rsidRDefault="00013B73" w:rsidP="00DD34B3">
            <w:pPr>
              <w:spacing w:after="0" w:line="240" w:lineRule="auto"/>
              <w:rPr>
                <w:rFonts w:ascii="Times New Roman" w:eastAsia="Times New Roman" w:hAnsi="Times New Roman" w:cs="Times New Roman"/>
                <w:b/>
                <w:color w:val="000000"/>
                <w:sz w:val="24"/>
                <w:szCs w:val="24"/>
                <w:lang w:eastAsia="ru-RU"/>
              </w:rPr>
            </w:pPr>
            <w:r w:rsidRPr="00871803">
              <w:rPr>
                <w:rFonts w:ascii="Times New Roman" w:eastAsia="Times New Roman" w:hAnsi="Times New Roman" w:cs="Times New Roman"/>
                <w:b/>
                <w:color w:val="000000"/>
                <w:sz w:val="24"/>
                <w:szCs w:val="24"/>
                <w:lang w:eastAsia="ru-RU"/>
              </w:rPr>
              <w:t>ВСЕГО</w:t>
            </w:r>
          </w:p>
        </w:tc>
        <w:tc>
          <w:tcPr>
            <w:tcW w:w="6445" w:type="dxa"/>
            <w:gridSpan w:val="13"/>
            <w:vMerge w:val="restart"/>
            <w:tcBorders>
              <w:right w:val="nil"/>
            </w:tcBorders>
            <w:shd w:val="clear" w:color="auto" w:fill="auto"/>
            <w:noWrap/>
            <w:hideMark/>
          </w:tcPr>
          <w:p w:rsidR="00013B73" w:rsidRPr="00DD34B3" w:rsidRDefault="00013B73" w:rsidP="00DD34B3">
            <w:pPr>
              <w:spacing w:after="0" w:line="240" w:lineRule="auto"/>
              <w:jc w:val="center"/>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в рамках текущего финансирования</w:t>
            </w:r>
          </w:p>
        </w:tc>
        <w:tc>
          <w:tcPr>
            <w:tcW w:w="1257" w:type="dxa"/>
            <w:vMerge w:val="restart"/>
            <w:tcBorders>
              <w:left w:val="nil"/>
            </w:tcBorders>
          </w:tcPr>
          <w:p w:rsidR="00013B73" w:rsidRPr="00DD34B3" w:rsidRDefault="00013B73" w:rsidP="00DD34B3">
            <w:pPr>
              <w:spacing w:after="0" w:line="240" w:lineRule="auto"/>
              <w:jc w:val="center"/>
              <w:rPr>
                <w:rFonts w:ascii="Times New Roman" w:eastAsia="Times New Roman" w:hAnsi="Times New Roman" w:cs="Times New Roman"/>
                <w:color w:val="000000"/>
                <w:sz w:val="24"/>
                <w:szCs w:val="24"/>
                <w:lang w:eastAsia="ru-RU"/>
              </w:rPr>
            </w:pPr>
          </w:p>
        </w:tc>
      </w:tr>
      <w:tr w:rsidR="00013B73" w:rsidRPr="00DD34B3" w:rsidTr="00545868">
        <w:trPr>
          <w:trHeight w:val="120"/>
        </w:trPr>
        <w:tc>
          <w:tcPr>
            <w:tcW w:w="851" w:type="dxa"/>
            <w:vMerge/>
            <w:vAlign w:val="center"/>
            <w:hideMark/>
          </w:tcPr>
          <w:p w:rsidR="00013B73" w:rsidRPr="00DD34B3" w:rsidRDefault="00013B73" w:rsidP="00DD34B3">
            <w:pPr>
              <w:spacing w:after="0" w:line="240" w:lineRule="auto"/>
              <w:rPr>
                <w:rFonts w:ascii="Times New Roman" w:eastAsia="Times New Roman" w:hAnsi="Times New Roman" w:cs="Times New Roman"/>
                <w:color w:val="000000"/>
                <w:lang w:eastAsia="ru-RU"/>
              </w:rPr>
            </w:pPr>
          </w:p>
        </w:tc>
        <w:tc>
          <w:tcPr>
            <w:tcW w:w="1843" w:type="dxa"/>
            <w:vMerge/>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2343" w:type="dxa"/>
            <w:vMerge/>
            <w:vAlign w:val="center"/>
            <w:hideMark/>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2410" w:type="dxa"/>
            <w:shd w:val="clear" w:color="auto" w:fill="auto"/>
            <w:vAlign w:val="bottom"/>
            <w:hideMark/>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федеральный бюджет РФ</w:t>
            </w:r>
          </w:p>
        </w:tc>
        <w:tc>
          <w:tcPr>
            <w:tcW w:w="6445" w:type="dxa"/>
            <w:gridSpan w:val="13"/>
            <w:vMerge/>
            <w:tcBorders>
              <w:right w:val="nil"/>
            </w:tcBorders>
            <w:vAlign w:val="center"/>
            <w:hideMark/>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1257" w:type="dxa"/>
            <w:vMerge/>
            <w:tcBorders>
              <w:left w:val="nil"/>
            </w:tcBorders>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r>
      <w:tr w:rsidR="00013B73" w:rsidRPr="00DD34B3" w:rsidTr="00545868">
        <w:trPr>
          <w:trHeight w:val="777"/>
        </w:trPr>
        <w:tc>
          <w:tcPr>
            <w:tcW w:w="851" w:type="dxa"/>
            <w:vMerge/>
            <w:vAlign w:val="center"/>
            <w:hideMark/>
          </w:tcPr>
          <w:p w:rsidR="00013B73" w:rsidRPr="00DD34B3" w:rsidRDefault="00013B73" w:rsidP="00DD34B3">
            <w:pPr>
              <w:spacing w:after="0" w:line="240" w:lineRule="auto"/>
              <w:rPr>
                <w:rFonts w:ascii="Times New Roman" w:eastAsia="Times New Roman" w:hAnsi="Times New Roman" w:cs="Times New Roman"/>
                <w:color w:val="000000"/>
                <w:lang w:eastAsia="ru-RU"/>
              </w:rPr>
            </w:pPr>
          </w:p>
        </w:tc>
        <w:tc>
          <w:tcPr>
            <w:tcW w:w="1843" w:type="dxa"/>
            <w:vMerge/>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2343" w:type="dxa"/>
            <w:vMerge/>
            <w:vAlign w:val="center"/>
            <w:hideMark/>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2410" w:type="dxa"/>
            <w:shd w:val="clear" w:color="auto" w:fill="auto"/>
            <w:vAlign w:val="bottom"/>
            <w:hideMark/>
          </w:tcPr>
          <w:p w:rsidR="00013B73" w:rsidRPr="00DD34B3" w:rsidRDefault="00013B73" w:rsidP="00DD34B3">
            <w:pPr>
              <w:spacing w:after="0" w:line="240" w:lineRule="auto"/>
              <w:rPr>
                <w:rFonts w:ascii="Times New Roman" w:eastAsia="Times New Roman" w:hAnsi="Times New Roman" w:cs="Times New Roman"/>
                <w:color w:val="000000"/>
                <w:lang w:eastAsia="ru-RU"/>
              </w:rPr>
            </w:pPr>
            <w:r w:rsidRPr="00DD34B3">
              <w:rPr>
                <w:rFonts w:ascii="Times New Roman" w:eastAsia="Times New Roman" w:hAnsi="Times New Roman" w:cs="Times New Roman"/>
                <w:color w:val="000000"/>
                <w:lang w:eastAsia="ru-RU"/>
              </w:rPr>
              <w:t>республиканский бюджет Республики Мордовия (Минкультуры Республики Мордовия)</w:t>
            </w:r>
          </w:p>
        </w:tc>
        <w:tc>
          <w:tcPr>
            <w:tcW w:w="6445" w:type="dxa"/>
            <w:gridSpan w:val="13"/>
            <w:vMerge/>
            <w:tcBorders>
              <w:right w:val="nil"/>
            </w:tcBorders>
            <w:vAlign w:val="center"/>
            <w:hideMark/>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1257" w:type="dxa"/>
            <w:vMerge/>
            <w:tcBorders>
              <w:left w:val="nil"/>
            </w:tcBorders>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r>
      <w:tr w:rsidR="00013B73" w:rsidRPr="00DD34B3" w:rsidTr="00545868">
        <w:trPr>
          <w:trHeight w:val="315"/>
        </w:trPr>
        <w:tc>
          <w:tcPr>
            <w:tcW w:w="851" w:type="dxa"/>
            <w:vMerge/>
            <w:vAlign w:val="center"/>
            <w:hideMark/>
          </w:tcPr>
          <w:p w:rsidR="00013B73" w:rsidRPr="00DD34B3" w:rsidRDefault="00013B73" w:rsidP="00DD34B3">
            <w:pPr>
              <w:spacing w:after="0" w:line="240" w:lineRule="auto"/>
              <w:rPr>
                <w:rFonts w:ascii="Times New Roman" w:eastAsia="Times New Roman" w:hAnsi="Times New Roman" w:cs="Times New Roman"/>
                <w:color w:val="000000"/>
                <w:lang w:eastAsia="ru-RU"/>
              </w:rPr>
            </w:pPr>
          </w:p>
        </w:tc>
        <w:tc>
          <w:tcPr>
            <w:tcW w:w="1843" w:type="dxa"/>
            <w:vMerge/>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2343" w:type="dxa"/>
            <w:vMerge/>
            <w:vAlign w:val="center"/>
            <w:hideMark/>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2410" w:type="dxa"/>
            <w:shd w:val="clear" w:color="auto" w:fill="auto"/>
            <w:vAlign w:val="bottom"/>
            <w:hideMark/>
          </w:tcPr>
          <w:p w:rsidR="00013B73" w:rsidRPr="00DD34B3" w:rsidRDefault="00013B73" w:rsidP="00DD34B3">
            <w:pPr>
              <w:spacing w:after="0" w:line="240" w:lineRule="auto"/>
              <w:rPr>
                <w:rFonts w:ascii="Times New Roman" w:eastAsia="Times New Roman" w:hAnsi="Times New Roman" w:cs="Times New Roman"/>
                <w:color w:val="000000"/>
                <w:lang w:eastAsia="ru-RU"/>
              </w:rPr>
            </w:pPr>
            <w:r w:rsidRPr="00DD34B3">
              <w:rPr>
                <w:rFonts w:ascii="Times New Roman" w:eastAsia="Times New Roman" w:hAnsi="Times New Roman" w:cs="Times New Roman"/>
                <w:color w:val="000000"/>
                <w:lang w:eastAsia="ru-RU"/>
              </w:rPr>
              <w:t>муниципальный бюджет</w:t>
            </w:r>
          </w:p>
        </w:tc>
        <w:tc>
          <w:tcPr>
            <w:tcW w:w="6445" w:type="dxa"/>
            <w:gridSpan w:val="13"/>
            <w:vMerge/>
            <w:tcBorders>
              <w:right w:val="nil"/>
            </w:tcBorders>
            <w:vAlign w:val="center"/>
            <w:hideMark/>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1257" w:type="dxa"/>
            <w:vMerge/>
            <w:tcBorders>
              <w:left w:val="nil"/>
            </w:tcBorders>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r>
      <w:tr w:rsidR="00013B73" w:rsidRPr="00DD34B3" w:rsidTr="00545868">
        <w:trPr>
          <w:trHeight w:val="315"/>
        </w:trPr>
        <w:tc>
          <w:tcPr>
            <w:tcW w:w="851" w:type="dxa"/>
            <w:vMerge/>
            <w:vAlign w:val="center"/>
            <w:hideMark/>
          </w:tcPr>
          <w:p w:rsidR="00013B73" w:rsidRPr="00DD34B3" w:rsidRDefault="00013B73" w:rsidP="00DD34B3">
            <w:pPr>
              <w:spacing w:after="0" w:line="240" w:lineRule="auto"/>
              <w:rPr>
                <w:rFonts w:ascii="Times New Roman" w:eastAsia="Times New Roman" w:hAnsi="Times New Roman" w:cs="Times New Roman"/>
                <w:color w:val="000000"/>
                <w:lang w:eastAsia="ru-RU"/>
              </w:rPr>
            </w:pPr>
          </w:p>
        </w:tc>
        <w:tc>
          <w:tcPr>
            <w:tcW w:w="1843" w:type="dxa"/>
            <w:vMerge/>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2343" w:type="dxa"/>
            <w:vMerge/>
            <w:vAlign w:val="center"/>
            <w:hideMark/>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2410" w:type="dxa"/>
            <w:shd w:val="clear" w:color="auto" w:fill="auto"/>
            <w:vAlign w:val="bottom"/>
            <w:hideMark/>
          </w:tcPr>
          <w:p w:rsidR="00013B73" w:rsidRPr="00DD34B3" w:rsidRDefault="00013B73" w:rsidP="00DD34B3">
            <w:pPr>
              <w:spacing w:after="0" w:line="240" w:lineRule="auto"/>
              <w:rPr>
                <w:rFonts w:ascii="Times New Roman" w:eastAsia="Times New Roman" w:hAnsi="Times New Roman" w:cs="Times New Roman"/>
                <w:color w:val="000000"/>
                <w:lang w:eastAsia="ru-RU"/>
              </w:rPr>
            </w:pPr>
            <w:r w:rsidRPr="00DD34B3">
              <w:rPr>
                <w:rFonts w:ascii="Times New Roman" w:eastAsia="Times New Roman" w:hAnsi="Times New Roman" w:cs="Times New Roman"/>
                <w:color w:val="000000"/>
                <w:lang w:eastAsia="ru-RU"/>
              </w:rPr>
              <w:t>внебюджетные источники</w:t>
            </w:r>
          </w:p>
        </w:tc>
        <w:tc>
          <w:tcPr>
            <w:tcW w:w="6445" w:type="dxa"/>
            <w:gridSpan w:val="13"/>
            <w:vMerge/>
            <w:tcBorders>
              <w:right w:val="nil"/>
            </w:tcBorders>
            <w:vAlign w:val="center"/>
            <w:hideMark/>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1257" w:type="dxa"/>
            <w:vMerge/>
            <w:tcBorders>
              <w:left w:val="nil"/>
            </w:tcBorders>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r>
      <w:tr w:rsidR="00013B73" w:rsidRPr="00DD34B3" w:rsidTr="00004818">
        <w:trPr>
          <w:trHeight w:val="125"/>
        </w:trPr>
        <w:tc>
          <w:tcPr>
            <w:tcW w:w="851" w:type="dxa"/>
            <w:vMerge w:val="restart"/>
            <w:shd w:val="clear" w:color="auto" w:fill="auto"/>
            <w:vAlign w:val="center"/>
            <w:hideMark/>
          </w:tcPr>
          <w:p w:rsidR="00013B73" w:rsidRPr="00DD34B3" w:rsidRDefault="00013B73" w:rsidP="00DD34B3">
            <w:pPr>
              <w:spacing w:after="0" w:line="240" w:lineRule="auto"/>
              <w:rPr>
                <w:rFonts w:ascii="Times New Roman" w:eastAsia="Times New Roman" w:hAnsi="Times New Roman" w:cs="Times New Roman"/>
                <w:color w:val="000000"/>
                <w:lang w:eastAsia="ru-RU"/>
              </w:rPr>
            </w:pPr>
            <w:r w:rsidRPr="00DD34B3">
              <w:rPr>
                <w:rFonts w:ascii="Times New Roman" w:eastAsia="Times New Roman" w:hAnsi="Times New Roman" w:cs="Times New Roman"/>
                <w:color w:val="000000"/>
                <w:lang w:eastAsia="ru-RU"/>
              </w:rPr>
              <w:t xml:space="preserve">Основное мероприятие </w:t>
            </w:r>
          </w:p>
        </w:tc>
        <w:tc>
          <w:tcPr>
            <w:tcW w:w="1843" w:type="dxa"/>
            <w:vMerge w:val="restart"/>
          </w:tcPr>
          <w:p w:rsidR="00013B73" w:rsidRPr="00DD34B3" w:rsidRDefault="00013B73" w:rsidP="00CD3554">
            <w:pPr>
              <w:spacing w:after="0" w:line="240" w:lineRule="auto"/>
              <w:jc w:val="center"/>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Модернизация региональных и муниципальных детских школ искусств по видам искусств путем их реконструкции и (или) капитального ремонта</w:t>
            </w:r>
          </w:p>
        </w:tc>
        <w:tc>
          <w:tcPr>
            <w:tcW w:w="2343" w:type="dxa"/>
            <w:vMerge w:val="restart"/>
            <w:shd w:val="clear" w:color="auto" w:fill="auto"/>
            <w:vAlign w:val="center"/>
            <w:hideMark/>
          </w:tcPr>
          <w:p w:rsidR="00013B73" w:rsidRPr="00DD34B3" w:rsidRDefault="00013B73" w:rsidP="002F4EA6">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Администрация Большеберезниковского муниципального района Республики Мордовия; МБУ ДО «Большеберезниковская детская школа искусств»</w:t>
            </w:r>
          </w:p>
        </w:tc>
        <w:tc>
          <w:tcPr>
            <w:tcW w:w="2410" w:type="dxa"/>
            <w:shd w:val="clear" w:color="auto" w:fill="auto"/>
            <w:vAlign w:val="bottom"/>
            <w:hideMark/>
          </w:tcPr>
          <w:p w:rsidR="00013B73" w:rsidRPr="00871803" w:rsidRDefault="00013B73" w:rsidP="00DD34B3">
            <w:pPr>
              <w:spacing w:after="0" w:line="240" w:lineRule="auto"/>
              <w:rPr>
                <w:rFonts w:ascii="Times New Roman" w:eastAsia="Times New Roman" w:hAnsi="Times New Roman" w:cs="Times New Roman"/>
                <w:b/>
                <w:color w:val="000000"/>
                <w:sz w:val="24"/>
                <w:szCs w:val="24"/>
                <w:lang w:eastAsia="ru-RU"/>
              </w:rPr>
            </w:pPr>
            <w:r w:rsidRPr="00871803">
              <w:rPr>
                <w:rFonts w:ascii="Times New Roman" w:eastAsia="Times New Roman" w:hAnsi="Times New Roman" w:cs="Times New Roman"/>
                <w:b/>
                <w:color w:val="000000"/>
                <w:sz w:val="24"/>
                <w:szCs w:val="24"/>
                <w:lang w:eastAsia="ru-RU"/>
              </w:rPr>
              <w:t>ВСЕГО</w:t>
            </w:r>
          </w:p>
        </w:tc>
        <w:tc>
          <w:tcPr>
            <w:tcW w:w="1700" w:type="dxa"/>
            <w:gridSpan w:val="3"/>
            <w:shd w:val="clear" w:color="auto" w:fill="auto"/>
            <w:noWrap/>
            <w:vAlign w:val="bottom"/>
            <w:hideMark/>
          </w:tcPr>
          <w:p w:rsidR="00013B73" w:rsidRPr="00DD34B3" w:rsidRDefault="00013B73" w:rsidP="003A03A7">
            <w:pPr>
              <w:spacing w:after="0" w:line="240" w:lineRule="auto"/>
              <w:jc w:val="center"/>
              <w:rPr>
                <w:rFonts w:ascii="Times New Roman" w:eastAsia="Times New Roman" w:hAnsi="Times New Roman" w:cs="Times New Roman"/>
                <w:b/>
                <w:bCs/>
                <w:color w:val="000000"/>
                <w:sz w:val="24"/>
                <w:szCs w:val="24"/>
                <w:lang w:eastAsia="ru-RU"/>
              </w:rPr>
            </w:pPr>
            <w:r w:rsidRPr="00DD34B3">
              <w:rPr>
                <w:rFonts w:ascii="Times New Roman" w:eastAsia="Times New Roman" w:hAnsi="Times New Roman" w:cs="Times New Roman"/>
                <w:b/>
                <w:bCs/>
                <w:color w:val="000000"/>
                <w:sz w:val="24"/>
                <w:szCs w:val="24"/>
                <w:lang w:eastAsia="ru-RU"/>
              </w:rPr>
              <w:t>0,00</w:t>
            </w:r>
          </w:p>
        </w:tc>
        <w:tc>
          <w:tcPr>
            <w:tcW w:w="1418" w:type="dxa"/>
            <w:gridSpan w:val="3"/>
            <w:shd w:val="clear" w:color="auto" w:fill="auto"/>
            <w:noWrap/>
            <w:vAlign w:val="bottom"/>
            <w:hideMark/>
          </w:tcPr>
          <w:p w:rsidR="00013B73" w:rsidRPr="00DD34B3" w:rsidRDefault="00013B73" w:rsidP="003A03A7">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21 043,07</w:t>
            </w:r>
          </w:p>
        </w:tc>
        <w:tc>
          <w:tcPr>
            <w:tcW w:w="1176" w:type="dxa"/>
            <w:gridSpan w:val="2"/>
            <w:shd w:val="clear" w:color="auto" w:fill="auto"/>
            <w:noWrap/>
            <w:vAlign w:val="bottom"/>
            <w:hideMark/>
          </w:tcPr>
          <w:p w:rsidR="00013B73" w:rsidRPr="00DD34B3" w:rsidRDefault="00013B73" w:rsidP="003A03A7">
            <w:pPr>
              <w:spacing w:after="0" w:line="240" w:lineRule="auto"/>
              <w:jc w:val="center"/>
              <w:rPr>
                <w:rFonts w:ascii="Times New Roman" w:eastAsia="Times New Roman" w:hAnsi="Times New Roman" w:cs="Times New Roman"/>
                <w:b/>
                <w:bCs/>
                <w:color w:val="000000"/>
                <w:sz w:val="24"/>
                <w:szCs w:val="24"/>
                <w:lang w:eastAsia="ru-RU"/>
              </w:rPr>
            </w:pPr>
            <w:r w:rsidRPr="00DD34B3">
              <w:rPr>
                <w:rFonts w:ascii="Times New Roman" w:eastAsia="Times New Roman" w:hAnsi="Times New Roman" w:cs="Times New Roman"/>
                <w:b/>
                <w:bCs/>
                <w:color w:val="000000"/>
                <w:sz w:val="24"/>
                <w:szCs w:val="24"/>
                <w:lang w:eastAsia="ru-RU"/>
              </w:rPr>
              <w:t>0,00</w:t>
            </w:r>
          </w:p>
        </w:tc>
        <w:tc>
          <w:tcPr>
            <w:tcW w:w="1176" w:type="dxa"/>
            <w:gridSpan w:val="3"/>
            <w:shd w:val="clear" w:color="auto" w:fill="auto"/>
            <w:noWrap/>
            <w:hideMark/>
          </w:tcPr>
          <w:p w:rsidR="00013B73" w:rsidRPr="00DD34B3" w:rsidRDefault="00013B73" w:rsidP="003A03A7">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0,00</w:t>
            </w:r>
          </w:p>
        </w:tc>
        <w:tc>
          <w:tcPr>
            <w:tcW w:w="2232" w:type="dxa"/>
            <w:gridSpan w:val="3"/>
            <w:shd w:val="clear" w:color="auto" w:fill="auto"/>
            <w:noWrap/>
            <w:vAlign w:val="bottom"/>
            <w:hideMark/>
          </w:tcPr>
          <w:p w:rsidR="00013B73" w:rsidRPr="00DD34B3" w:rsidRDefault="00013B73" w:rsidP="00DD34B3">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0,00</w:t>
            </w:r>
          </w:p>
        </w:tc>
      </w:tr>
      <w:tr w:rsidR="00013B73" w:rsidRPr="00DD34B3" w:rsidTr="00004818">
        <w:trPr>
          <w:trHeight w:val="101"/>
        </w:trPr>
        <w:tc>
          <w:tcPr>
            <w:tcW w:w="851" w:type="dxa"/>
            <w:vMerge/>
            <w:vAlign w:val="center"/>
            <w:hideMark/>
          </w:tcPr>
          <w:p w:rsidR="00013B73" w:rsidRPr="00DD34B3" w:rsidRDefault="00013B73" w:rsidP="00DD34B3">
            <w:pPr>
              <w:spacing w:after="0" w:line="240" w:lineRule="auto"/>
              <w:rPr>
                <w:rFonts w:ascii="Times New Roman" w:eastAsia="Times New Roman" w:hAnsi="Times New Roman" w:cs="Times New Roman"/>
                <w:color w:val="000000"/>
                <w:lang w:eastAsia="ru-RU"/>
              </w:rPr>
            </w:pPr>
          </w:p>
        </w:tc>
        <w:tc>
          <w:tcPr>
            <w:tcW w:w="1843" w:type="dxa"/>
            <w:vMerge/>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2343" w:type="dxa"/>
            <w:vMerge/>
            <w:vAlign w:val="center"/>
            <w:hideMark/>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2410" w:type="dxa"/>
            <w:shd w:val="clear" w:color="auto" w:fill="auto"/>
            <w:vAlign w:val="bottom"/>
            <w:hideMark/>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федеральный бюджет РФ</w:t>
            </w:r>
          </w:p>
        </w:tc>
        <w:tc>
          <w:tcPr>
            <w:tcW w:w="1700" w:type="dxa"/>
            <w:gridSpan w:val="3"/>
            <w:shd w:val="clear" w:color="auto" w:fill="auto"/>
            <w:noWrap/>
            <w:vAlign w:val="bottom"/>
            <w:hideMark/>
          </w:tcPr>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 </w:t>
            </w:r>
          </w:p>
        </w:tc>
        <w:tc>
          <w:tcPr>
            <w:tcW w:w="1418" w:type="dxa"/>
            <w:gridSpan w:val="3"/>
            <w:shd w:val="clear" w:color="auto" w:fill="auto"/>
            <w:noWrap/>
            <w:vAlign w:val="bottom"/>
            <w:hideMark/>
          </w:tcPr>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17 917,86</w:t>
            </w:r>
          </w:p>
        </w:tc>
        <w:tc>
          <w:tcPr>
            <w:tcW w:w="1176" w:type="dxa"/>
            <w:gridSpan w:val="2"/>
            <w:shd w:val="clear" w:color="auto" w:fill="auto"/>
            <w:noWrap/>
            <w:vAlign w:val="bottom"/>
            <w:hideMark/>
          </w:tcPr>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 </w:t>
            </w:r>
          </w:p>
        </w:tc>
        <w:tc>
          <w:tcPr>
            <w:tcW w:w="1176" w:type="dxa"/>
            <w:gridSpan w:val="3"/>
            <w:shd w:val="clear" w:color="auto" w:fill="auto"/>
            <w:noWrap/>
            <w:hideMark/>
          </w:tcPr>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p>
        </w:tc>
        <w:tc>
          <w:tcPr>
            <w:tcW w:w="2232" w:type="dxa"/>
            <w:gridSpan w:val="3"/>
            <w:shd w:val="clear" w:color="auto" w:fill="auto"/>
            <w:noWrap/>
            <w:vAlign w:val="bottom"/>
            <w:hideMark/>
          </w:tcPr>
          <w:p w:rsidR="00013B73" w:rsidRPr="00DD34B3" w:rsidRDefault="00013B73" w:rsidP="00DD34B3">
            <w:pPr>
              <w:spacing w:after="0" w:line="240" w:lineRule="auto"/>
              <w:jc w:val="center"/>
              <w:rPr>
                <w:rFonts w:ascii="Times New Roman" w:eastAsia="Times New Roman" w:hAnsi="Times New Roman" w:cs="Times New Roman"/>
                <w:color w:val="000000"/>
                <w:sz w:val="24"/>
                <w:szCs w:val="24"/>
                <w:lang w:eastAsia="ru-RU"/>
              </w:rPr>
            </w:pPr>
          </w:p>
        </w:tc>
      </w:tr>
      <w:tr w:rsidR="00013B73" w:rsidRPr="00DD34B3" w:rsidTr="00004818">
        <w:trPr>
          <w:trHeight w:val="757"/>
        </w:trPr>
        <w:tc>
          <w:tcPr>
            <w:tcW w:w="851" w:type="dxa"/>
            <w:vMerge/>
            <w:vAlign w:val="center"/>
            <w:hideMark/>
          </w:tcPr>
          <w:p w:rsidR="00013B73" w:rsidRPr="00DD34B3" w:rsidRDefault="00013B73" w:rsidP="00DD34B3">
            <w:pPr>
              <w:spacing w:after="0" w:line="240" w:lineRule="auto"/>
              <w:rPr>
                <w:rFonts w:ascii="Times New Roman" w:eastAsia="Times New Roman" w:hAnsi="Times New Roman" w:cs="Times New Roman"/>
                <w:color w:val="000000"/>
                <w:lang w:eastAsia="ru-RU"/>
              </w:rPr>
            </w:pPr>
          </w:p>
        </w:tc>
        <w:tc>
          <w:tcPr>
            <w:tcW w:w="1843" w:type="dxa"/>
            <w:vMerge/>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2343" w:type="dxa"/>
            <w:vMerge/>
            <w:vAlign w:val="center"/>
            <w:hideMark/>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2410" w:type="dxa"/>
            <w:shd w:val="clear" w:color="auto" w:fill="auto"/>
            <w:vAlign w:val="bottom"/>
            <w:hideMark/>
          </w:tcPr>
          <w:p w:rsidR="00013B73" w:rsidRPr="00DD34B3" w:rsidRDefault="00013B73" w:rsidP="00DD34B3">
            <w:pPr>
              <w:spacing w:after="0" w:line="240" w:lineRule="auto"/>
              <w:rPr>
                <w:rFonts w:ascii="Times New Roman" w:eastAsia="Times New Roman" w:hAnsi="Times New Roman" w:cs="Times New Roman"/>
                <w:color w:val="000000"/>
                <w:lang w:eastAsia="ru-RU"/>
              </w:rPr>
            </w:pPr>
            <w:r w:rsidRPr="00DD34B3">
              <w:rPr>
                <w:rFonts w:ascii="Times New Roman" w:eastAsia="Times New Roman" w:hAnsi="Times New Roman" w:cs="Times New Roman"/>
                <w:color w:val="000000"/>
                <w:lang w:eastAsia="ru-RU"/>
              </w:rPr>
              <w:t>республиканский бюджет Республики Мордовия (Минкультуры Республики Мордовия)</w:t>
            </w:r>
          </w:p>
        </w:tc>
        <w:tc>
          <w:tcPr>
            <w:tcW w:w="1700" w:type="dxa"/>
            <w:gridSpan w:val="3"/>
            <w:shd w:val="clear" w:color="auto" w:fill="auto"/>
            <w:noWrap/>
            <w:vAlign w:val="bottom"/>
            <w:hideMark/>
          </w:tcPr>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 </w:t>
            </w:r>
          </w:p>
        </w:tc>
        <w:tc>
          <w:tcPr>
            <w:tcW w:w="1418" w:type="dxa"/>
            <w:gridSpan w:val="3"/>
            <w:shd w:val="clear" w:color="auto" w:fill="auto"/>
            <w:noWrap/>
            <w:vAlign w:val="bottom"/>
            <w:hideMark/>
          </w:tcPr>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2 916,86</w:t>
            </w:r>
          </w:p>
        </w:tc>
        <w:tc>
          <w:tcPr>
            <w:tcW w:w="1176" w:type="dxa"/>
            <w:gridSpan w:val="2"/>
            <w:shd w:val="clear" w:color="auto" w:fill="auto"/>
            <w:noWrap/>
            <w:vAlign w:val="bottom"/>
            <w:hideMark/>
          </w:tcPr>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 </w:t>
            </w:r>
          </w:p>
        </w:tc>
        <w:tc>
          <w:tcPr>
            <w:tcW w:w="1176" w:type="dxa"/>
            <w:gridSpan w:val="3"/>
            <w:shd w:val="clear" w:color="auto" w:fill="auto"/>
            <w:noWrap/>
            <w:hideMark/>
          </w:tcPr>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p>
        </w:tc>
        <w:tc>
          <w:tcPr>
            <w:tcW w:w="2232" w:type="dxa"/>
            <w:gridSpan w:val="3"/>
            <w:shd w:val="clear" w:color="auto" w:fill="auto"/>
            <w:noWrap/>
            <w:vAlign w:val="bottom"/>
            <w:hideMark/>
          </w:tcPr>
          <w:p w:rsidR="00013B73" w:rsidRPr="00DD34B3" w:rsidRDefault="00013B73" w:rsidP="00DD34B3">
            <w:pPr>
              <w:spacing w:after="0" w:line="240" w:lineRule="auto"/>
              <w:jc w:val="center"/>
              <w:rPr>
                <w:rFonts w:ascii="Times New Roman" w:eastAsia="Times New Roman" w:hAnsi="Times New Roman" w:cs="Times New Roman"/>
                <w:color w:val="000000"/>
                <w:sz w:val="24"/>
                <w:szCs w:val="24"/>
                <w:lang w:eastAsia="ru-RU"/>
              </w:rPr>
            </w:pPr>
          </w:p>
        </w:tc>
      </w:tr>
      <w:tr w:rsidR="00013B73" w:rsidRPr="00DD34B3" w:rsidTr="00004818">
        <w:trPr>
          <w:trHeight w:val="70"/>
        </w:trPr>
        <w:tc>
          <w:tcPr>
            <w:tcW w:w="851" w:type="dxa"/>
            <w:vMerge/>
            <w:vAlign w:val="center"/>
            <w:hideMark/>
          </w:tcPr>
          <w:p w:rsidR="00013B73" w:rsidRPr="00DD34B3" w:rsidRDefault="00013B73" w:rsidP="00DD34B3">
            <w:pPr>
              <w:spacing w:after="0" w:line="240" w:lineRule="auto"/>
              <w:rPr>
                <w:rFonts w:ascii="Times New Roman" w:eastAsia="Times New Roman" w:hAnsi="Times New Roman" w:cs="Times New Roman"/>
                <w:color w:val="000000"/>
                <w:lang w:eastAsia="ru-RU"/>
              </w:rPr>
            </w:pPr>
          </w:p>
        </w:tc>
        <w:tc>
          <w:tcPr>
            <w:tcW w:w="1843" w:type="dxa"/>
            <w:vMerge/>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2343" w:type="dxa"/>
            <w:vMerge/>
            <w:vAlign w:val="center"/>
            <w:hideMark/>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2410" w:type="dxa"/>
            <w:shd w:val="clear" w:color="auto" w:fill="auto"/>
            <w:vAlign w:val="bottom"/>
            <w:hideMark/>
          </w:tcPr>
          <w:p w:rsidR="00013B73" w:rsidRPr="00DD34B3" w:rsidRDefault="00013B73" w:rsidP="00DD34B3">
            <w:pPr>
              <w:spacing w:after="0" w:line="240" w:lineRule="auto"/>
              <w:rPr>
                <w:rFonts w:ascii="Times New Roman" w:eastAsia="Times New Roman" w:hAnsi="Times New Roman" w:cs="Times New Roman"/>
                <w:color w:val="000000"/>
                <w:lang w:eastAsia="ru-RU"/>
              </w:rPr>
            </w:pPr>
            <w:r w:rsidRPr="00DD34B3">
              <w:rPr>
                <w:rFonts w:ascii="Times New Roman" w:eastAsia="Times New Roman" w:hAnsi="Times New Roman" w:cs="Times New Roman"/>
                <w:color w:val="000000"/>
                <w:lang w:eastAsia="ru-RU"/>
              </w:rPr>
              <w:t>муниципальный бюджет</w:t>
            </w:r>
          </w:p>
        </w:tc>
        <w:tc>
          <w:tcPr>
            <w:tcW w:w="1700" w:type="dxa"/>
            <w:gridSpan w:val="3"/>
            <w:shd w:val="clear" w:color="auto" w:fill="auto"/>
            <w:noWrap/>
            <w:vAlign w:val="bottom"/>
            <w:hideMark/>
          </w:tcPr>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 </w:t>
            </w:r>
          </w:p>
        </w:tc>
        <w:tc>
          <w:tcPr>
            <w:tcW w:w="1418" w:type="dxa"/>
            <w:gridSpan w:val="3"/>
            <w:shd w:val="clear" w:color="auto" w:fill="auto"/>
            <w:noWrap/>
            <w:vAlign w:val="bottom"/>
            <w:hideMark/>
          </w:tcPr>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208,35</w:t>
            </w:r>
          </w:p>
        </w:tc>
        <w:tc>
          <w:tcPr>
            <w:tcW w:w="1176" w:type="dxa"/>
            <w:gridSpan w:val="2"/>
            <w:shd w:val="clear" w:color="auto" w:fill="auto"/>
            <w:noWrap/>
            <w:vAlign w:val="bottom"/>
            <w:hideMark/>
          </w:tcPr>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 </w:t>
            </w:r>
          </w:p>
        </w:tc>
        <w:tc>
          <w:tcPr>
            <w:tcW w:w="1176" w:type="dxa"/>
            <w:gridSpan w:val="3"/>
            <w:shd w:val="clear" w:color="auto" w:fill="auto"/>
            <w:noWrap/>
            <w:hideMark/>
          </w:tcPr>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p>
        </w:tc>
        <w:tc>
          <w:tcPr>
            <w:tcW w:w="2232" w:type="dxa"/>
            <w:gridSpan w:val="3"/>
            <w:shd w:val="clear" w:color="auto" w:fill="auto"/>
            <w:noWrap/>
            <w:vAlign w:val="bottom"/>
            <w:hideMark/>
          </w:tcPr>
          <w:p w:rsidR="00013B73" w:rsidRPr="00DD34B3" w:rsidRDefault="00013B73" w:rsidP="00DD34B3">
            <w:pPr>
              <w:spacing w:after="0" w:line="240" w:lineRule="auto"/>
              <w:jc w:val="center"/>
              <w:rPr>
                <w:rFonts w:ascii="Times New Roman" w:eastAsia="Times New Roman" w:hAnsi="Times New Roman" w:cs="Times New Roman"/>
                <w:color w:val="000000"/>
                <w:sz w:val="24"/>
                <w:szCs w:val="24"/>
                <w:lang w:eastAsia="ru-RU"/>
              </w:rPr>
            </w:pPr>
          </w:p>
        </w:tc>
      </w:tr>
      <w:tr w:rsidR="00013B73" w:rsidRPr="00DD34B3" w:rsidTr="00004818">
        <w:trPr>
          <w:trHeight w:val="70"/>
        </w:trPr>
        <w:tc>
          <w:tcPr>
            <w:tcW w:w="851" w:type="dxa"/>
            <w:vMerge/>
            <w:vAlign w:val="center"/>
            <w:hideMark/>
          </w:tcPr>
          <w:p w:rsidR="00013B73" w:rsidRPr="00DD34B3" w:rsidRDefault="00013B73" w:rsidP="00DD34B3">
            <w:pPr>
              <w:spacing w:after="0" w:line="240" w:lineRule="auto"/>
              <w:rPr>
                <w:rFonts w:ascii="Times New Roman" w:eastAsia="Times New Roman" w:hAnsi="Times New Roman" w:cs="Times New Roman"/>
                <w:color w:val="000000"/>
                <w:lang w:eastAsia="ru-RU"/>
              </w:rPr>
            </w:pPr>
          </w:p>
        </w:tc>
        <w:tc>
          <w:tcPr>
            <w:tcW w:w="1843" w:type="dxa"/>
            <w:vMerge/>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2343" w:type="dxa"/>
            <w:vMerge/>
            <w:vAlign w:val="center"/>
            <w:hideMark/>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2410" w:type="dxa"/>
            <w:shd w:val="clear" w:color="auto" w:fill="auto"/>
            <w:vAlign w:val="bottom"/>
            <w:hideMark/>
          </w:tcPr>
          <w:p w:rsidR="00013B73" w:rsidRDefault="00013B73" w:rsidP="00DD34B3">
            <w:pPr>
              <w:spacing w:after="0" w:line="240" w:lineRule="auto"/>
              <w:rPr>
                <w:rFonts w:ascii="Times New Roman" w:eastAsia="Times New Roman" w:hAnsi="Times New Roman" w:cs="Times New Roman"/>
                <w:color w:val="000000"/>
                <w:lang w:eastAsia="ru-RU"/>
              </w:rPr>
            </w:pPr>
            <w:r w:rsidRPr="00DD34B3">
              <w:rPr>
                <w:rFonts w:ascii="Times New Roman" w:eastAsia="Times New Roman" w:hAnsi="Times New Roman" w:cs="Times New Roman"/>
                <w:color w:val="000000"/>
                <w:lang w:eastAsia="ru-RU"/>
              </w:rPr>
              <w:t>внебюджетные источники</w:t>
            </w:r>
          </w:p>
          <w:p w:rsidR="00013B73" w:rsidRPr="00DD34B3" w:rsidRDefault="00013B73" w:rsidP="00DD34B3">
            <w:pPr>
              <w:spacing w:after="0" w:line="240" w:lineRule="auto"/>
              <w:rPr>
                <w:rFonts w:ascii="Times New Roman" w:eastAsia="Times New Roman" w:hAnsi="Times New Roman" w:cs="Times New Roman"/>
                <w:color w:val="000000"/>
                <w:lang w:eastAsia="ru-RU"/>
              </w:rPr>
            </w:pPr>
          </w:p>
        </w:tc>
        <w:tc>
          <w:tcPr>
            <w:tcW w:w="1700" w:type="dxa"/>
            <w:gridSpan w:val="3"/>
            <w:shd w:val="clear" w:color="auto" w:fill="auto"/>
            <w:noWrap/>
            <w:vAlign w:val="bottom"/>
            <w:hideMark/>
          </w:tcPr>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 </w:t>
            </w:r>
          </w:p>
        </w:tc>
        <w:tc>
          <w:tcPr>
            <w:tcW w:w="1418" w:type="dxa"/>
            <w:gridSpan w:val="3"/>
            <w:shd w:val="clear" w:color="auto" w:fill="auto"/>
            <w:noWrap/>
            <w:vAlign w:val="bottom"/>
            <w:hideMark/>
          </w:tcPr>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 </w:t>
            </w:r>
          </w:p>
        </w:tc>
        <w:tc>
          <w:tcPr>
            <w:tcW w:w="1176" w:type="dxa"/>
            <w:gridSpan w:val="2"/>
            <w:shd w:val="clear" w:color="auto" w:fill="auto"/>
            <w:noWrap/>
            <w:vAlign w:val="bottom"/>
            <w:hideMark/>
          </w:tcPr>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 </w:t>
            </w:r>
          </w:p>
        </w:tc>
        <w:tc>
          <w:tcPr>
            <w:tcW w:w="1176" w:type="dxa"/>
            <w:gridSpan w:val="3"/>
            <w:shd w:val="clear" w:color="auto" w:fill="auto"/>
            <w:noWrap/>
            <w:hideMark/>
          </w:tcPr>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p>
        </w:tc>
        <w:tc>
          <w:tcPr>
            <w:tcW w:w="2232" w:type="dxa"/>
            <w:gridSpan w:val="3"/>
            <w:shd w:val="clear" w:color="auto" w:fill="auto"/>
            <w:noWrap/>
            <w:vAlign w:val="bottom"/>
            <w:hideMark/>
          </w:tcPr>
          <w:p w:rsidR="00013B73" w:rsidRPr="00DD34B3" w:rsidRDefault="00013B73" w:rsidP="00DD34B3">
            <w:pPr>
              <w:spacing w:after="0" w:line="240" w:lineRule="auto"/>
              <w:jc w:val="center"/>
              <w:rPr>
                <w:rFonts w:ascii="Times New Roman" w:eastAsia="Times New Roman" w:hAnsi="Times New Roman" w:cs="Times New Roman"/>
                <w:color w:val="000000"/>
                <w:sz w:val="24"/>
                <w:szCs w:val="24"/>
                <w:lang w:eastAsia="ru-RU"/>
              </w:rPr>
            </w:pPr>
          </w:p>
        </w:tc>
      </w:tr>
      <w:tr w:rsidR="00013B73" w:rsidRPr="00DD34B3" w:rsidTr="00004818">
        <w:trPr>
          <w:trHeight w:val="97"/>
        </w:trPr>
        <w:tc>
          <w:tcPr>
            <w:tcW w:w="851" w:type="dxa"/>
            <w:vMerge w:val="restart"/>
            <w:shd w:val="clear" w:color="auto" w:fill="auto"/>
            <w:vAlign w:val="center"/>
            <w:hideMark/>
          </w:tcPr>
          <w:p w:rsidR="00013B73" w:rsidRPr="00DD34B3" w:rsidRDefault="00013B73" w:rsidP="00DD34B3">
            <w:pPr>
              <w:spacing w:after="0" w:line="240" w:lineRule="auto"/>
              <w:rPr>
                <w:rFonts w:ascii="Times New Roman" w:eastAsia="Times New Roman" w:hAnsi="Times New Roman" w:cs="Times New Roman"/>
                <w:color w:val="000000"/>
                <w:lang w:eastAsia="ru-RU"/>
              </w:rPr>
            </w:pPr>
            <w:r w:rsidRPr="00DD34B3">
              <w:rPr>
                <w:rFonts w:ascii="Times New Roman" w:eastAsia="Times New Roman" w:hAnsi="Times New Roman" w:cs="Times New Roman"/>
                <w:color w:val="000000"/>
                <w:lang w:eastAsia="ru-RU"/>
              </w:rPr>
              <w:t>Основное мероп</w:t>
            </w:r>
            <w:r w:rsidRPr="00DD34B3">
              <w:rPr>
                <w:rFonts w:ascii="Times New Roman" w:eastAsia="Times New Roman" w:hAnsi="Times New Roman" w:cs="Times New Roman"/>
                <w:color w:val="000000"/>
                <w:lang w:eastAsia="ru-RU"/>
              </w:rPr>
              <w:lastRenderedPageBreak/>
              <w:t xml:space="preserve">риятие </w:t>
            </w:r>
          </w:p>
        </w:tc>
        <w:tc>
          <w:tcPr>
            <w:tcW w:w="1843" w:type="dxa"/>
            <w:vMerge w:val="restart"/>
          </w:tcPr>
          <w:p w:rsidR="00013B73" w:rsidRPr="00DD34B3" w:rsidRDefault="00013B73" w:rsidP="00CD3554">
            <w:pPr>
              <w:spacing w:after="0" w:line="240" w:lineRule="auto"/>
              <w:jc w:val="center"/>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lastRenderedPageBreak/>
              <w:t xml:space="preserve">Оснащение детских школ искусств и </w:t>
            </w:r>
            <w:r w:rsidRPr="00DD34B3">
              <w:rPr>
                <w:rFonts w:ascii="Times New Roman" w:eastAsia="Times New Roman" w:hAnsi="Times New Roman" w:cs="Times New Roman"/>
                <w:color w:val="000000"/>
                <w:sz w:val="24"/>
                <w:szCs w:val="24"/>
                <w:lang w:eastAsia="ru-RU"/>
              </w:rPr>
              <w:lastRenderedPageBreak/>
              <w:t>профессиональных образовательных учреждений музыкальными инструментами, оборудованием и учебными материалами</w:t>
            </w:r>
          </w:p>
        </w:tc>
        <w:tc>
          <w:tcPr>
            <w:tcW w:w="2343" w:type="dxa"/>
            <w:vMerge w:val="restart"/>
            <w:shd w:val="clear" w:color="auto" w:fill="auto"/>
            <w:vAlign w:val="center"/>
            <w:hideMark/>
          </w:tcPr>
          <w:p w:rsidR="00013B73" w:rsidRPr="00DD34B3" w:rsidRDefault="00013B73" w:rsidP="002F4EA6">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 xml:space="preserve">Администрация Большеберезниковского </w:t>
            </w:r>
            <w:r>
              <w:rPr>
                <w:rFonts w:ascii="Times New Roman" w:eastAsia="Times New Roman" w:hAnsi="Times New Roman" w:cs="Times New Roman"/>
                <w:color w:val="000000"/>
                <w:sz w:val="24"/>
                <w:szCs w:val="24"/>
                <w:lang w:eastAsia="ru-RU"/>
              </w:rPr>
              <w:lastRenderedPageBreak/>
              <w:t>муниципального района Республики Мордовия; МБУ ДО «Большеберезниковская детская школа искусств»</w:t>
            </w:r>
          </w:p>
        </w:tc>
        <w:tc>
          <w:tcPr>
            <w:tcW w:w="2410" w:type="dxa"/>
            <w:shd w:val="clear" w:color="auto" w:fill="auto"/>
            <w:vAlign w:val="bottom"/>
            <w:hideMark/>
          </w:tcPr>
          <w:p w:rsidR="00013B73" w:rsidRPr="00871803" w:rsidRDefault="00013B73" w:rsidP="00DD34B3">
            <w:pPr>
              <w:spacing w:after="0" w:line="240" w:lineRule="auto"/>
              <w:rPr>
                <w:rFonts w:ascii="Times New Roman" w:eastAsia="Times New Roman" w:hAnsi="Times New Roman" w:cs="Times New Roman"/>
                <w:b/>
                <w:color w:val="000000"/>
                <w:sz w:val="24"/>
                <w:szCs w:val="24"/>
                <w:lang w:eastAsia="ru-RU"/>
              </w:rPr>
            </w:pPr>
            <w:r w:rsidRPr="00871803">
              <w:rPr>
                <w:rFonts w:ascii="Times New Roman" w:eastAsia="Times New Roman" w:hAnsi="Times New Roman" w:cs="Times New Roman"/>
                <w:b/>
                <w:color w:val="000000"/>
                <w:sz w:val="24"/>
                <w:szCs w:val="24"/>
                <w:lang w:eastAsia="ru-RU"/>
              </w:rPr>
              <w:lastRenderedPageBreak/>
              <w:t>ВСЕГО</w:t>
            </w:r>
          </w:p>
        </w:tc>
        <w:tc>
          <w:tcPr>
            <w:tcW w:w="1700" w:type="dxa"/>
            <w:gridSpan w:val="3"/>
            <w:shd w:val="clear" w:color="auto" w:fill="auto"/>
            <w:noWrap/>
            <w:vAlign w:val="bottom"/>
            <w:hideMark/>
          </w:tcPr>
          <w:p w:rsidR="00013B73" w:rsidRPr="00DD34B3" w:rsidRDefault="00013B73" w:rsidP="003A03A7">
            <w:pPr>
              <w:spacing w:after="0" w:line="240" w:lineRule="auto"/>
              <w:jc w:val="center"/>
              <w:rPr>
                <w:rFonts w:ascii="Times New Roman" w:eastAsia="Times New Roman" w:hAnsi="Times New Roman" w:cs="Times New Roman"/>
                <w:b/>
                <w:bCs/>
                <w:color w:val="000000"/>
                <w:sz w:val="24"/>
                <w:szCs w:val="24"/>
                <w:lang w:eastAsia="ru-RU"/>
              </w:rPr>
            </w:pPr>
            <w:r w:rsidRPr="00DD34B3">
              <w:rPr>
                <w:rFonts w:ascii="Times New Roman" w:eastAsia="Times New Roman" w:hAnsi="Times New Roman" w:cs="Times New Roman"/>
                <w:b/>
                <w:bCs/>
                <w:color w:val="000000"/>
                <w:sz w:val="24"/>
                <w:szCs w:val="24"/>
                <w:lang w:eastAsia="ru-RU"/>
              </w:rPr>
              <w:t>5 566,20</w:t>
            </w:r>
          </w:p>
        </w:tc>
        <w:tc>
          <w:tcPr>
            <w:tcW w:w="1418" w:type="dxa"/>
            <w:gridSpan w:val="3"/>
            <w:shd w:val="clear" w:color="auto" w:fill="auto"/>
            <w:noWrap/>
            <w:vAlign w:val="bottom"/>
            <w:hideMark/>
          </w:tcPr>
          <w:p w:rsidR="00013B73" w:rsidRPr="00DD34B3" w:rsidRDefault="00013B73" w:rsidP="003A03A7">
            <w:pPr>
              <w:spacing w:after="0" w:line="240" w:lineRule="auto"/>
              <w:jc w:val="center"/>
              <w:rPr>
                <w:rFonts w:ascii="Times New Roman" w:eastAsia="Times New Roman" w:hAnsi="Times New Roman" w:cs="Times New Roman"/>
                <w:b/>
                <w:bCs/>
                <w:color w:val="000000"/>
                <w:sz w:val="24"/>
                <w:szCs w:val="24"/>
                <w:lang w:eastAsia="ru-RU"/>
              </w:rPr>
            </w:pPr>
            <w:r w:rsidRPr="00DD34B3">
              <w:rPr>
                <w:rFonts w:ascii="Times New Roman" w:eastAsia="Times New Roman" w:hAnsi="Times New Roman" w:cs="Times New Roman"/>
                <w:b/>
                <w:bCs/>
                <w:color w:val="000000"/>
                <w:sz w:val="24"/>
                <w:szCs w:val="24"/>
                <w:lang w:eastAsia="ru-RU"/>
              </w:rPr>
              <w:t>0,00</w:t>
            </w:r>
          </w:p>
        </w:tc>
        <w:tc>
          <w:tcPr>
            <w:tcW w:w="1176" w:type="dxa"/>
            <w:gridSpan w:val="2"/>
            <w:shd w:val="clear" w:color="auto" w:fill="auto"/>
            <w:noWrap/>
            <w:vAlign w:val="bottom"/>
            <w:hideMark/>
          </w:tcPr>
          <w:p w:rsidR="00013B73" w:rsidRPr="00DD34B3" w:rsidRDefault="00013B73" w:rsidP="003A03A7">
            <w:pPr>
              <w:spacing w:after="0" w:line="240" w:lineRule="auto"/>
              <w:jc w:val="center"/>
              <w:rPr>
                <w:rFonts w:ascii="Times New Roman" w:eastAsia="Times New Roman" w:hAnsi="Times New Roman" w:cs="Times New Roman"/>
                <w:b/>
                <w:bCs/>
                <w:color w:val="000000"/>
                <w:sz w:val="24"/>
                <w:szCs w:val="24"/>
                <w:lang w:eastAsia="ru-RU"/>
              </w:rPr>
            </w:pPr>
            <w:r w:rsidRPr="00DD34B3">
              <w:rPr>
                <w:rFonts w:ascii="Times New Roman" w:eastAsia="Times New Roman" w:hAnsi="Times New Roman" w:cs="Times New Roman"/>
                <w:b/>
                <w:bCs/>
                <w:color w:val="000000"/>
                <w:sz w:val="24"/>
                <w:szCs w:val="24"/>
                <w:lang w:eastAsia="ru-RU"/>
              </w:rPr>
              <w:t>0,00</w:t>
            </w:r>
          </w:p>
        </w:tc>
        <w:tc>
          <w:tcPr>
            <w:tcW w:w="1176" w:type="dxa"/>
            <w:gridSpan w:val="3"/>
            <w:shd w:val="clear" w:color="auto" w:fill="auto"/>
            <w:noWrap/>
            <w:hideMark/>
          </w:tcPr>
          <w:p w:rsidR="00013B73" w:rsidRPr="00DD34B3" w:rsidRDefault="00013B73" w:rsidP="003A03A7">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0,00</w:t>
            </w:r>
          </w:p>
        </w:tc>
        <w:tc>
          <w:tcPr>
            <w:tcW w:w="2232" w:type="dxa"/>
            <w:gridSpan w:val="3"/>
            <w:shd w:val="clear" w:color="auto" w:fill="auto"/>
            <w:noWrap/>
            <w:vAlign w:val="bottom"/>
            <w:hideMark/>
          </w:tcPr>
          <w:p w:rsidR="00013B73" w:rsidRPr="00DD34B3" w:rsidRDefault="00013B73" w:rsidP="00DD34B3">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0,00</w:t>
            </w:r>
          </w:p>
        </w:tc>
      </w:tr>
      <w:tr w:rsidR="00013B73" w:rsidRPr="00DD34B3" w:rsidTr="00004818">
        <w:trPr>
          <w:trHeight w:val="88"/>
        </w:trPr>
        <w:tc>
          <w:tcPr>
            <w:tcW w:w="851" w:type="dxa"/>
            <w:vMerge/>
            <w:vAlign w:val="center"/>
            <w:hideMark/>
          </w:tcPr>
          <w:p w:rsidR="00013B73" w:rsidRPr="00DD34B3" w:rsidRDefault="00013B73" w:rsidP="00DD34B3">
            <w:pPr>
              <w:spacing w:after="0" w:line="240" w:lineRule="auto"/>
              <w:rPr>
                <w:rFonts w:ascii="Times New Roman" w:eastAsia="Times New Roman" w:hAnsi="Times New Roman" w:cs="Times New Roman"/>
                <w:color w:val="000000"/>
                <w:lang w:eastAsia="ru-RU"/>
              </w:rPr>
            </w:pPr>
          </w:p>
        </w:tc>
        <w:tc>
          <w:tcPr>
            <w:tcW w:w="1843" w:type="dxa"/>
            <w:vMerge/>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2343" w:type="dxa"/>
            <w:vMerge/>
            <w:vAlign w:val="center"/>
            <w:hideMark/>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2410" w:type="dxa"/>
            <w:shd w:val="clear" w:color="auto" w:fill="auto"/>
            <w:vAlign w:val="bottom"/>
            <w:hideMark/>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федеральный бюджет РФ</w:t>
            </w:r>
          </w:p>
        </w:tc>
        <w:tc>
          <w:tcPr>
            <w:tcW w:w="1700" w:type="dxa"/>
            <w:gridSpan w:val="3"/>
            <w:shd w:val="clear" w:color="auto" w:fill="auto"/>
            <w:noWrap/>
            <w:vAlign w:val="bottom"/>
            <w:hideMark/>
          </w:tcPr>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5 400,33</w:t>
            </w:r>
          </w:p>
        </w:tc>
        <w:tc>
          <w:tcPr>
            <w:tcW w:w="1418" w:type="dxa"/>
            <w:gridSpan w:val="3"/>
            <w:shd w:val="clear" w:color="auto" w:fill="auto"/>
            <w:noWrap/>
            <w:vAlign w:val="bottom"/>
            <w:hideMark/>
          </w:tcPr>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 </w:t>
            </w:r>
          </w:p>
        </w:tc>
        <w:tc>
          <w:tcPr>
            <w:tcW w:w="1176" w:type="dxa"/>
            <w:gridSpan w:val="2"/>
            <w:shd w:val="clear" w:color="auto" w:fill="auto"/>
            <w:noWrap/>
            <w:vAlign w:val="bottom"/>
            <w:hideMark/>
          </w:tcPr>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 </w:t>
            </w:r>
          </w:p>
        </w:tc>
        <w:tc>
          <w:tcPr>
            <w:tcW w:w="1176" w:type="dxa"/>
            <w:gridSpan w:val="3"/>
            <w:shd w:val="clear" w:color="auto" w:fill="auto"/>
            <w:noWrap/>
            <w:hideMark/>
          </w:tcPr>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p>
        </w:tc>
        <w:tc>
          <w:tcPr>
            <w:tcW w:w="2232" w:type="dxa"/>
            <w:gridSpan w:val="3"/>
            <w:shd w:val="clear" w:color="auto" w:fill="auto"/>
            <w:noWrap/>
            <w:vAlign w:val="bottom"/>
            <w:hideMark/>
          </w:tcPr>
          <w:p w:rsidR="00013B73" w:rsidRPr="00DD34B3" w:rsidRDefault="00013B73" w:rsidP="00DD34B3">
            <w:pPr>
              <w:spacing w:after="0" w:line="240" w:lineRule="auto"/>
              <w:jc w:val="center"/>
              <w:rPr>
                <w:rFonts w:ascii="Times New Roman" w:eastAsia="Times New Roman" w:hAnsi="Times New Roman" w:cs="Times New Roman"/>
                <w:color w:val="000000"/>
                <w:sz w:val="24"/>
                <w:szCs w:val="24"/>
                <w:lang w:eastAsia="ru-RU"/>
              </w:rPr>
            </w:pPr>
          </w:p>
        </w:tc>
      </w:tr>
      <w:tr w:rsidR="00013B73" w:rsidRPr="00DD34B3" w:rsidTr="00004818">
        <w:trPr>
          <w:trHeight w:val="800"/>
        </w:trPr>
        <w:tc>
          <w:tcPr>
            <w:tcW w:w="851" w:type="dxa"/>
            <w:vMerge/>
            <w:vAlign w:val="center"/>
            <w:hideMark/>
          </w:tcPr>
          <w:p w:rsidR="00013B73" w:rsidRPr="00DD34B3" w:rsidRDefault="00013B73" w:rsidP="00DD34B3">
            <w:pPr>
              <w:spacing w:after="0" w:line="240" w:lineRule="auto"/>
              <w:rPr>
                <w:rFonts w:ascii="Times New Roman" w:eastAsia="Times New Roman" w:hAnsi="Times New Roman" w:cs="Times New Roman"/>
                <w:color w:val="000000"/>
                <w:lang w:eastAsia="ru-RU"/>
              </w:rPr>
            </w:pPr>
          </w:p>
        </w:tc>
        <w:tc>
          <w:tcPr>
            <w:tcW w:w="1843" w:type="dxa"/>
            <w:vMerge/>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2343" w:type="dxa"/>
            <w:vMerge/>
            <w:vAlign w:val="center"/>
            <w:hideMark/>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2410" w:type="dxa"/>
            <w:shd w:val="clear" w:color="auto" w:fill="auto"/>
            <w:vAlign w:val="bottom"/>
            <w:hideMark/>
          </w:tcPr>
          <w:p w:rsidR="00013B73" w:rsidRPr="00DD34B3" w:rsidRDefault="00013B73" w:rsidP="00DD34B3">
            <w:pPr>
              <w:spacing w:after="0" w:line="240" w:lineRule="auto"/>
              <w:rPr>
                <w:rFonts w:ascii="Times New Roman" w:eastAsia="Times New Roman" w:hAnsi="Times New Roman" w:cs="Times New Roman"/>
                <w:color w:val="000000"/>
                <w:lang w:eastAsia="ru-RU"/>
              </w:rPr>
            </w:pPr>
            <w:r w:rsidRPr="00DD34B3">
              <w:rPr>
                <w:rFonts w:ascii="Times New Roman" w:eastAsia="Times New Roman" w:hAnsi="Times New Roman" w:cs="Times New Roman"/>
                <w:color w:val="000000"/>
                <w:lang w:eastAsia="ru-RU"/>
              </w:rPr>
              <w:t>республиканский бюджет Республики Мордовия (Минкультуры Республики Мордовия)</w:t>
            </w:r>
          </w:p>
        </w:tc>
        <w:tc>
          <w:tcPr>
            <w:tcW w:w="1700" w:type="dxa"/>
            <w:gridSpan w:val="3"/>
            <w:shd w:val="clear" w:color="auto" w:fill="auto"/>
            <w:noWrap/>
            <w:vAlign w:val="bottom"/>
            <w:hideMark/>
          </w:tcPr>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110,21</w:t>
            </w:r>
          </w:p>
        </w:tc>
        <w:tc>
          <w:tcPr>
            <w:tcW w:w="1418" w:type="dxa"/>
            <w:gridSpan w:val="3"/>
            <w:shd w:val="clear" w:color="auto" w:fill="auto"/>
            <w:noWrap/>
            <w:vAlign w:val="bottom"/>
            <w:hideMark/>
          </w:tcPr>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 </w:t>
            </w:r>
          </w:p>
        </w:tc>
        <w:tc>
          <w:tcPr>
            <w:tcW w:w="1176" w:type="dxa"/>
            <w:gridSpan w:val="2"/>
            <w:shd w:val="clear" w:color="auto" w:fill="auto"/>
            <w:noWrap/>
            <w:vAlign w:val="bottom"/>
            <w:hideMark/>
          </w:tcPr>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 </w:t>
            </w:r>
          </w:p>
        </w:tc>
        <w:tc>
          <w:tcPr>
            <w:tcW w:w="1176" w:type="dxa"/>
            <w:gridSpan w:val="3"/>
            <w:shd w:val="clear" w:color="auto" w:fill="auto"/>
            <w:noWrap/>
            <w:hideMark/>
          </w:tcPr>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p>
        </w:tc>
        <w:tc>
          <w:tcPr>
            <w:tcW w:w="2232" w:type="dxa"/>
            <w:gridSpan w:val="3"/>
            <w:shd w:val="clear" w:color="auto" w:fill="auto"/>
            <w:noWrap/>
            <w:vAlign w:val="bottom"/>
            <w:hideMark/>
          </w:tcPr>
          <w:p w:rsidR="00013B73" w:rsidRPr="00DD34B3" w:rsidRDefault="00013B73" w:rsidP="00DD34B3">
            <w:pPr>
              <w:spacing w:after="0" w:line="240" w:lineRule="auto"/>
              <w:jc w:val="center"/>
              <w:rPr>
                <w:rFonts w:ascii="Times New Roman" w:eastAsia="Times New Roman" w:hAnsi="Times New Roman" w:cs="Times New Roman"/>
                <w:color w:val="000000"/>
                <w:sz w:val="24"/>
                <w:szCs w:val="24"/>
                <w:lang w:eastAsia="ru-RU"/>
              </w:rPr>
            </w:pPr>
          </w:p>
        </w:tc>
      </w:tr>
      <w:tr w:rsidR="00013B73" w:rsidRPr="00DD34B3" w:rsidTr="00004818">
        <w:trPr>
          <w:trHeight w:val="206"/>
        </w:trPr>
        <w:tc>
          <w:tcPr>
            <w:tcW w:w="851" w:type="dxa"/>
            <w:vMerge/>
            <w:vAlign w:val="center"/>
            <w:hideMark/>
          </w:tcPr>
          <w:p w:rsidR="00013B73" w:rsidRPr="00DD34B3" w:rsidRDefault="00013B73" w:rsidP="00DD34B3">
            <w:pPr>
              <w:spacing w:after="0" w:line="240" w:lineRule="auto"/>
              <w:rPr>
                <w:rFonts w:ascii="Times New Roman" w:eastAsia="Times New Roman" w:hAnsi="Times New Roman" w:cs="Times New Roman"/>
                <w:color w:val="000000"/>
                <w:lang w:eastAsia="ru-RU"/>
              </w:rPr>
            </w:pPr>
          </w:p>
        </w:tc>
        <w:tc>
          <w:tcPr>
            <w:tcW w:w="1843" w:type="dxa"/>
            <w:vMerge/>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2343" w:type="dxa"/>
            <w:vMerge/>
            <w:vAlign w:val="center"/>
            <w:hideMark/>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2410" w:type="dxa"/>
            <w:shd w:val="clear" w:color="auto" w:fill="auto"/>
            <w:vAlign w:val="bottom"/>
            <w:hideMark/>
          </w:tcPr>
          <w:p w:rsidR="00013B73" w:rsidRPr="00DD34B3" w:rsidRDefault="00013B73" w:rsidP="00DD34B3">
            <w:pPr>
              <w:spacing w:after="0" w:line="240" w:lineRule="auto"/>
              <w:rPr>
                <w:rFonts w:ascii="Times New Roman" w:eastAsia="Times New Roman" w:hAnsi="Times New Roman" w:cs="Times New Roman"/>
                <w:color w:val="000000"/>
                <w:lang w:eastAsia="ru-RU"/>
              </w:rPr>
            </w:pPr>
            <w:r w:rsidRPr="00DD34B3">
              <w:rPr>
                <w:rFonts w:ascii="Times New Roman" w:eastAsia="Times New Roman" w:hAnsi="Times New Roman" w:cs="Times New Roman"/>
                <w:color w:val="000000"/>
                <w:lang w:eastAsia="ru-RU"/>
              </w:rPr>
              <w:t>муниципальный бюджет</w:t>
            </w:r>
          </w:p>
        </w:tc>
        <w:tc>
          <w:tcPr>
            <w:tcW w:w="1700" w:type="dxa"/>
            <w:gridSpan w:val="3"/>
            <w:shd w:val="clear" w:color="auto" w:fill="auto"/>
            <w:noWrap/>
            <w:vAlign w:val="bottom"/>
            <w:hideMark/>
          </w:tcPr>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55,66</w:t>
            </w:r>
          </w:p>
        </w:tc>
        <w:tc>
          <w:tcPr>
            <w:tcW w:w="1418" w:type="dxa"/>
            <w:gridSpan w:val="3"/>
            <w:shd w:val="clear" w:color="auto" w:fill="auto"/>
            <w:noWrap/>
            <w:vAlign w:val="bottom"/>
            <w:hideMark/>
          </w:tcPr>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 </w:t>
            </w:r>
          </w:p>
        </w:tc>
        <w:tc>
          <w:tcPr>
            <w:tcW w:w="1176" w:type="dxa"/>
            <w:gridSpan w:val="2"/>
            <w:shd w:val="clear" w:color="auto" w:fill="auto"/>
            <w:noWrap/>
            <w:vAlign w:val="bottom"/>
            <w:hideMark/>
          </w:tcPr>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 </w:t>
            </w:r>
          </w:p>
        </w:tc>
        <w:tc>
          <w:tcPr>
            <w:tcW w:w="1176" w:type="dxa"/>
            <w:gridSpan w:val="3"/>
            <w:shd w:val="clear" w:color="auto" w:fill="auto"/>
            <w:noWrap/>
            <w:hideMark/>
          </w:tcPr>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p>
        </w:tc>
        <w:tc>
          <w:tcPr>
            <w:tcW w:w="2232" w:type="dxa"/>
            <w:gridSpan w:val="3"/>
            <w:shd w:val="clear" w:color="auto" w:fill="auto"/>
            <w:noWrap/>
            <w:vAlign w:val="bottom"/>
            <w:hideMark/>
          </w:tcPr>
          <w:p w:rsidR="00013B73" w:rsidRPr="00DD34B3" w:rsidRDefault="00013B73" w:rsidP="00DD34B3">
            <w:pPr>
              <w:spacing w:after="0" w:line="240" w:lineRule="auto"/>
              <w:jc w:val="center"/>
              <w:rPr>
                <w:rFonts w:ascii="Times New Roman" w:eastAsia="Times New Roman" w:hAnsi="Times New Roman" w:cs="Times New Roman"/>
                <w:color w:val="000000"/>
                <w:sz w:val="24"/>
                <w:szCs w:val="24"/>
                <w:lang w:eastAsia="ru-RU"/>
              </w:rPr>
            </w:pPr>
          </w:p>
        </w:tc>
      </w:tr>
      <w:tr w:rsidR="00013B73" w:rsidRPr="00DD34B3" w:rsidTr="00004818">
        <w:trPr>
          <w:trHeight w:val="70"/>
        </w:trPr>
        <w:tc>
          <w:tcPr>
            <w:tcW w:w="851" w:type="dxa"/>
            <w:vMerge/>
            <w:vAlign w:val="center"/>
            <w:hideMark/>
          </w:tcPr>
          <w:p w:rsidR="00013B73" w:rsidRPr="00DD34B3" w:rsidRDefault="00013B73" w:rsidP="00DD34B3">
            <w:pPr>
              <w:spacing w:after="0" w:line="240" w:lineRule="auto"/>
              <w:rPr>
                <w:rFonts w:ascii="Times New Roman" w:eastAsia="Times New Roman" w:hAnsi="Times New Roman" w:cs="Times New Roman"/>
                <w:color w:val="000000"/>
                <w:lang w:eastAsia="ru-RU"/>
              </w:rPr>
            </w:pPr>
          </w:p>
        </w:tc>
        <w:tc>
          <w:tcPr>
            <w:tcW w:w="1843" w:type="dxa"/>
            <w:vMerge/>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2343" w:type="dxa"/>
            <w:vMerge/>
            <w:vAlign w:val="center"/>
            <w:hideMark/>
          </w:tcPr>
          <w:p w:rsidR="00013B73" w:rsidRPr="00DD34B3" w:rsidRDefault="00013B73" w:rsidP="00DD34B3">
            <w:pPr>
              <w:spacing w:after="0" w:line="240" w:lineRule="auto"/>
              <w:rPr>
                <w:rFonts w:ascii="Times New Roman" w:eastAsia="Times New Roman" w:hAnsi="Times New Roman" w:cs="Times New Roman"/>
                <w:color w:val="000000"/>
                <w:sz w:val="24"/>
                <w:szCs w:val="24"/>
                <w:lang w:eastAsia="ru-RU"/>
              </w:rPr>
            </w:pPr>
          </w:p>
        </w:tc>
        <w:tc>
          <w:tcPr>
            <w:tcW w:w="2410" w:type="dxa"/>
            <w:shd w:val="clear" w:color="auto" w:fill="auto"/>
            <w:vAlign w:val="bottom"/>
            <w:hideMark/>
          </w:tcPr>
          <w:p w:rsidR="00013B73" w:rsidRPr="00DD34B3" w:rsidRDefault="00013B73" w:rsidP="00DD34B3">
            <w:pPr>
              <w:spacing w:after="0" w:line="240" w:lineRule="auto"/>
              <w:rPr>
                <w:rFonts w:ascii="Times New Roman" w:eastAsia="Times New Roman" w:hAnsi="Times New Roman" w:cs="Times New Roman"/>
                <w:color w:val="000000"/>
                <w:lang w:eastAsia="ru-RU"/>
              </w:rPr>
            </w:pPr>
            <w:r w:rsidRPr="00DD34B3">
              <w:rPr>
                <w:rFonts w:ascii="Times New Roman" w:eastAsia="Times New Roman" w:hAnsi="Times New Roman" w:cs="Times New Roman"/>
                <w:color w:val="000000"/>
                <w:lang w:eastAsia="ru-RU"/>
              </w:rPr>
              <w:t>внебюджетные источники</w:t>
            </w:r>
          </w:p>
        </w:tc>
        <w:tc>
          <w:tcPr>
            <w:tcW w:w="1700" w:type="dxa"/>
            <w:gridSpan w:val="3"/>
            <w:shd w:val="clear" w:color="auto" w:fill="auto"/>
            <w:noWrap/>
            <w:vAlign w:val="bottom"/>
            <w:hideMark/>
          </w:tcPr>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 </w:t>
            </w:r>
          </w:p>
        </w:tc>
        <w:tc>
          <w:tcPr>
            <w:tcW w:w="1418" w:type="dxa"/>
            <w:gridSpan w:val="3"/>
            <w:shd w:val="clear" w:color="auto" w:fill="auto"/>
            <w:noWrap/>
            <w:vAlign w:val="bottom"/>
            <w:hideMark/>
          </w:tcPr>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 </w:t>
            </w:r>
          </w:p>
        </w:tc>
        <w:tc>
          <w:tcPr>
            <w:tcW w:w="1176" w:type="dxa"/>
            <w:gridSpan w:val="2"/>
            <w:shd w:val="clear" w:color="auto" w:fill="auto"/>
            <w:noWrap/>
            <w:vAlign w:val="bottom"/>
            <w:hideMark/>
          </w:tcPr>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r w:rsidRPr="00DD34B3">
              <w:rPr>
                <w:rFonts w:ascii="Times New Roman" w:eastAsia="Times New Roman" w:hAnsi="Times New Roman" w:cs="Times New Roman"/>
                <w:color w:val="000000"/>
                <w:sz w:val="24"/>
                <w:szCs w:val="24"/>
                <w:lang w:eastAsia="ru-RU"/>
              </w:rPr>
              <w:t> </w:t>
            </w:r>
          </w:p>
        </w:tc>
        <w:tc>
          <w:tcPr>
            <w:tcW w:w="1176" w:type="dxa"/>
            <w:gridSpan w:val="3"/>
            <w:shd w:val="clear" w:color="auto" w:fill="auto"/>
            <w:noWrap/>
            <w:hideMark/>
          </w:tcPr>
          <w:p w:rsidR="00013B73" w:rsidRPr="00DD34B3" w:rsidRDefault="00013B73" w:rsidP="003A03A7">
            <w:pPr>
              <w:spacing w:after="0" w:line="240" w:lineRule="auto"/>
              <w:jc w:val="center"/>
              <w:rPr>
                <w:rFonts w:ascii="Times New Roman" w:eastAsia="Times New Roman" w:hAnsi="Times New Roman" w:cs="Times New Roman"/>
                <w:color w:val="000000"/>
                <w:sz w:val="24"/>
                <w:szCs w:val="24"/>
                <w:lang w:eastAsia="ru-RU"/>
              </w:rPr>
            </w:pPr>
          </w:p>
        </w:tc>
        <w:tc>
          <w:tcPr>
            <w:tcW w:w="2232" w:type="dxa"/>
            <w:gridSpan w:val="3"/>
            <w:shd w:val="clear" w:color="auto" w:fill="auto"/>
            <w:noWrap/>
            <w:vAlign w:val="bottom"/>
            <w:hideMark/>
          </w:tcPr>
          <w:p w:rsidR="00013B73" w:rsidRPr="00DD34B3" w:rsidRDefault="00013B73" w:rsidP="00DD34B3">
            <w:pPr>
              <w:spacing w:after="0" w:line="240" w:lineRule="auto"/>
              <w:jc w:val="center"/>
              <w:rPr>
                <w:rFonts w:ascii="Times New Roman" w:eastAsia="Times New Roman" w:hAnsi="Times New Roman" w:cs="Times New Roman"/>
                <w:color w:val="000000"/>
                <w:sz w:val="24"/>
                <w:szCs w:val="24"/>
                <w:lang w:eastAsia="ru-RU"/>
              </w:rPr>
            </w:pPr>
          </w:p>
        </w:tc>
      </w:tr>
    </w:tbl>
    <w:p w:rsidR="00545868" w:rsidRDefault="00545868" w:rsidP="00E801FD">
      <w:pPr>
        <w:pStyle w:val="afc"/>
        <w:rPr>
          <w:rFonts w:ascii="Times New Roman" w:hAnsi="Times New Roman"/>
          <w:b/>
          <w:sz w:val="24"/>
          <w:szCs w:val="28"/>
        </w:rPr>
      </w:pPr>
    </w:p>
    <w:p w:rsidR="00545868" w:rsidRDefault="00545868" w:rsidP="00E801FD">
      <w:pPr>
        <w:pStyle w:val="afc"/>
        <w:rPr>
          <w:rFonts w:ascii="Times New Roman" w:hAnsi="Times New Roman"/>
          <w:b/>
          <w:sz w:val="24"/>
          <w:szCs w:val="28"/>
        </w:rPr>
      </w:pPr>
    </w:p>
    <w:p w:rsidR="00545868" w:rsidRDefault="00545868" w:rsidP="00E801FD">
      <w:pPr>
        <w:pStyle w:val="afc"/>
        <w:rPr>
          <w:rFonts w:ascii="Times New Roman" w:hAnsi="Times New Roman"/>
          <w:b/>
          <w:sz w:val="24"/>
          <w:szCs w:val="28"/>
        </w:rPr>
      </w:pPr>
    </w:p>
    <w:p w:rsidR="00545868" w:rsidRDefault="00545868" w:rsidP="00E801FD">
      <w:pPr>
        <w:pStyle w:val="afc"/>
        <w:rPr>
          <w:rFonts w:ascii="Times New Roman" w:hAnsi="Times New Roman"/>
          <w:b/>
          <w:sz w:val="24"/>
          <w:szCs w:val="28"/>
        </w:rPr>
      </w:pPr>
    </w:p>
    <w:p w:rsidR="00B61909" w:rsidRPr="000F7749" w:rsidRDefault="00B61909" w:rsidP="00E801FD">
      <w:pPr>
        <w:pStyle w:val="afc"/>
        <w:rPr>
          <w:rFonts w:ascii="Times New Roman" w:hAnsi="Times New Roman"/>
          <w:b/>
          <w:sz w:val="24"/>
          <w:szCs w:val="28"/>
        </w:rPr>
      </w:pPr>
    </w:p>
    <w:p w:rsidR="00545868" w:rsidRDefault="00545868" w:rsidP="00B61909">
      <w:pPr>
        <w:spacing w:after="0" w:line="240" w:lineRule="auto"/>
        <w:jc w:val="right"/>
        <w:rPr>
          <w:rFonts w:ascii="Times New Roman" w:hAnsi="Times New Roman"/>
          <w:bCs/>
          <w:sz w:val="24"/>
          <w:szCs w:val="24"/>
        </w:rPr>
      </w:pPr>
    </w:p>
    <w:p w:rsidR="00545868" w:rsidRDefault="00545868" w:rsidP="00B61909">
      <w:pPr>
        <w:spacing w:after="0" w:line="240" w:lineRule="auto"/>
        <w:jc w:val="right"/>
        <w:rPr>
          <w:rFonts w:ascii="Times New Roman" w:hAnsi="Times New Roman"/>
          <w:bCs/>
          <w:sz w:val="24"/>
          <w:szCs w:val="24"/>
        </w:rPr>
      </w:pPr>
    </w:p>
    <w:p w:rsidR="00545868" w:rsidRDefault="00545868" w:rsidP="00B61909">
      <w:pPr>
        <w:spacing w:after="0" w:line="240" w:lineRule="auto"/>
        <w:jc w:val="right"/>
        <w:rPr>
          <w:rFonts w:ascii="Times New Roman" w:hAnsi="Times New Roman"/>
          <w:bCs/>
          <w:sz w:val="24"/>
          <w:szCs w:val="24"/>
        </w:rPr>
      </w:pPr>
    </w:p>
    <w:p w:rsidR="00545868" w:rsidRDefault="00545868" w:rsidP="00B61909">
      <w:pPr>
        <w:spacing w:after="0" w:line="240" w:lineRule="auto"/>
        <w:jc w:val="right"/>
        <w:rPr>
          <w:rFonts w:ascii="Times New Roman" w:hAnsi="Times New Roman"/>
          <w:bCs/>
          <w:sz w:val="24"/>
          <w:szCs w:val="24"/>
        </w:rPr>
      </w:pPr>
    </w:p>
    <w:p w:rsidR="00545868" w:rsidRDefault="00545868" w:rsidP="00B61909">
      <w:pPr>
        <w:spacing w:after="0" w:line="240" w:lineRule="auto"/>
        <w:jc w:val="right"/>
        <w:rPr>
          <w:rFonts w:ascii="Times New Roman" w:hAnsi="Times New Roman"/>
          <w:bCs/>
          <w:sz w:val="24"/>
          <w:szCs w:val="24"/>
        </w:rPr>
      </w:pPr>
    </w:p>
    <w:p w:rsidR="00545868" w:rsidRDefault="00545868" w:rsidP="00B61909">
      <w:pPr>
        <w:spacing w:after="0" w:line="240" w:lineRule="auto"/>
        <w:jc w:val="right"/>
        <w:rPr>
          <w:rFonts w:ascii="Times New Roman" w:hAnsi="Times New Roman"/>
          <w:bCs/>
          <w:sz w:val="24"/>
          <w:szCs w:val="24"/>
        </w:rPr>
      </w:pPr>
    </w:p>
    <w:p w:rsidR="00545868" w:rsidRDefault="00545868" w:rsidP="00B61909">
      <w:pPr>
        <w:spacing w:after="0" w:line="240" w:lineRule="auto"/>
        <w:jc w:val="right"/>
        <w:rPr>
          <w:rFonts w:ascii="Times New Roman" w:hAnsi="Times New Roman"/>
          <w:bCs/>
          <w:sz w:val="24"/>
          <w:szCs w:val="24"/>
        </w:rPr>
      </w:pPr>
    </w:p>
    <w:p w:rsidR="00545868" w:rsidRDefault="00545868" w:rsidP="00B61909">
      <w:pPr>
        <w:spacing w:after="0" w:line="240" w:lineRule="auto"/>
        <w:jc w:val="right"/>
        <w:rPr>
          <w:rFonts w:ascii="Times New Roman" w:hAnsi="Times New Roman"/>
          <w:bCs/>
          <w:sz w:val="24"/>
          <w:szCs w:val="24"/>
        </w:rPr>
      </w:pPr>
    </w:p>
    <w:p w:rsidR="00545868" w:rsidRDefault="00545868" w:rsidP="00B61909">
      <w:pPr>
        <w:spacing w:after="0" w:line="240" w:lineRule="auto"/>
        <w:jc w:val="right"/>
        <w:rPr>
          <w:rFonts w:ascii="Times New Roman" w:hAnsi="Times New Roman"/>
          <w:bCs/>
          <w:sz w:val="24"/>
          <w:szCs w:val="24"/>
        </w:rPr>
      </w:pPr>
    </w:p>
    <w:p w:rsidR="00545868" w:rsidRDefault="00545868" w:rsidP="00B61909">
      <w:pPr>
        <w:spacing w:after="0" w:line="240" w:lineRule="auto"/>
        <w:jc w:val="right"/>
        <w:rPr>
          <w:rFonts w:ascii="Times New Roman" w:hAnsi="Times New Roman"/>
          <w:bCs/>
          <w:sz w:val="24"/>
          <w:szCs w:val="24"/>
        </w:rPr>
      </w:pPr>
    </w:p>
    <w:p w:rsidR="00545868" w:rsidRDefault="00545868" w:rsidP="00B61909">
      <w:pPr>
        <w:spacing w:after="0" w:line="240" w:lineRule="auto"/>
        <w:jc w:val="right"/>
        <w:rPr>
          <w:rFonts w:ascii="Times New Roman" w:hAnsi="Times New Roman"/>
          <w:bCs/>
          <w:sz w:val="24"/>
          <w:szCs w:val="24"/>
        </w:rPr>
      </w:pPr>
    </w:p>
    <w:p w:rsidR="00545868" w:rsidRDefault="00545868" w:rsidP="00B61909">
      <w:pPr>
        <w:spacing w:after="0" w:line="240" w:lineRule="auto"/>
        <w:jc w:val="right"/>
        <w:rPr>
          <w:rFonts w:ascii="Times New Roman" w:hAnsi="Times New Roman"/>
          <w:bCs/>
          <w:sz w:val="24"/>
          <w:szCs w:val="24"/>
        </w:rPr>
      </w:pPr>
    </w:p>
    <w:p w:rsidR="00545868" w:rsidRDefault="00545868" w:rsidP="00B61909">
      <w:pPr>
        <w:spacing w:after="0" w:line="240" w:lineRule="auto"/>
        <w:jc w:val="right"/>
        <w:rPr>
          <w:rFonts w:ascii="Times New Roman" w:hAnsi="Times New Roman"/>
          <w:bCs/>
          <w:sz w:val="24"/>
          <w:szCs w:val="24"/>
        </w:rPr>
      </w:pPr>
    </w:p>
    <w:p w:rsidR="00545868" w:rsidRDefault="00545868" w:rsidP="00B61909">
      <w:pPr>
        <w:spacing w:after="0" w:line="240" w:lineRule="auto"/>
        <w:jc w:val="right"/>
        <w:rPr>
          <w:rFonts w:ascii="Times New Roman" w:hAnsi="Times New Roman"/>
          <w:bCs/>
          <w:sz w:val="24"/>
          <w:szCs w:val="24"/>
        </w:rPr>
      </w:pPr>
    </w:p>
    <w:p w:rsidR="00545868" w:rsidRDefault="00545868" w:rsidP="00B61909">
      <w:pPr>
        <w:spacing w:after="0" w:line="240" w:lineRule="auto"/>
        <w:jc w:val="right"/>
        <w:rPr>
          <w:rFonts w:ascii="Times New Roman" w:hAnsi="Times New Roman"/>
          <w:bCs/>
          <w:sz w:val="24"/>
          <w:szCs w:val="24"/>
        </w:rPr>
      </w:pPr>
    </w:p>
    <w:p w:rsidR="00545868" w:rsidRDefault="00545868" w:rsidP="00B61909">
      <w:pPr>
        <w:spacing w:after="0" w:line="240" w:lineRule="auto"/>
        <w:jc w:val="right"/>
        <w:rPr>
          <w:rFonts w:ascii="Times New Roman" w:hAnsi="Times New Roman"/>
          <w:bCs/>
          <w:sz w:val="24"/>
          <w:szCs w:val="24"/>
        </w:rPr>
      </w:pPr>
    </w:p>
    <w:p w:rsidR="00545868" w:rsidRDefault="00545868" w:rsidP="00B61909">
      <w:pPr>
        <w:spacing w:after="0" w:line="240" w:lineRule="auto"/>
        <w:jc w:val="right"/>
        <w:rPr>
          <w:rFonts w:ascii="Times New Roman" w:hAnsi="Times New Roman"/>
          <w:bCs/>
          <w:sz w:val="24"/>
          <w:szCs w:val="24"/>
        </w:rPr>
      </w:pPr>
    </w:p>
    <w:p w:rsidR="00545868" w:rsidRDefault="00545868" w:rsidP="00B61909">
      <w:pPr>
        <w:spacing w:after="0" w:line="240" w:lineRule="auto"/>
        <w:jc w:val="right"/>
        <w:rPr>
          <w:rFonts w:ascii="Times New Roman" w:hAnsi="Times New Roman"/>
          <w:bCs/>
          <w:sz w:val="24"/>
          <w:szCs w:val="24"/>
        </w:rPr>
      </w:pPr>
    </w:p>
    <w:p w:rsidR="00545868" w:rsidRDefault="00545868" w:rsidP="00B61909">
      <w:pPr>
        <w:spacing w:after="0" w:line="240" w:lineRule="auto"/>
        <w:jc w:val="right"/>
        <w:rPr>
          <w:rFonts w:ascii="Times New Roman" w:hAnsi="Times New Roman"/>
          <w:bCs/>
          <w:sz w:val="24"/>
          <w:szCs w:val="24"/>
        </w:rPr>
      </w:pPr>
    </w:p>
    <w:p w:rsidR="00545868" w:rsidRDefault="00545868" w:rsidP="00B61909">
      <w:pPr>
        <w:spacing w:after="0" w:line="240" w:lineRule="auto"/>
        <w:jc w:val="right"/>
        <w:rPr>
          <w:rFonts w:ascii="Times New Roman" w:hAnsi="Times New Roman"/>
          <w:bCs/>
          <w:sz w:val="24"/>
          <w:szCs w:val="24"/>
        </w:rPr>
      </w:pPr>
    </w:p>
    <w:p w:rsidR="00545868" w:rsidRDefault="00545868" w:rsidP="00B61909">
      <w:pPr>
        <w:spacing w:after="0" w:line="240" w:lineRule="auto"/>
        <w:jc w:val="right"/>
        <w:rPr>
          <w:rFonts w:ascii="Times New Roman" w:hAnsi="Times New Roman"/>
          <w:bCs/>
          <w:sz w:val="24"/>
          <w:szCs w:val="24"/>
        </w:rPr>
      </w:pPr>
    </w:p>
    <w:p w:rsidR="00545868" w:rsidRDefault="00545868" w:rsidP="00B61909">
      <w:pPr>
        <w:spacing w:after="0" w:line="240" w:lineRule="auto"/>
        <w:jc w:val="right"/>
        <w:rPr>
          <w:rFonts w:ascii="Times New Roman" w:hAnsi="Times New Roman"/>
          <w:bCs/>
          <w:sz w:val="24"/>
          <w:szCs w:val="24"/>
        </w:rPr>
      </w:pPr>
    </w:p>
    <w:p w:rsidR="00545868" w:rsidRDefault="00545868" w:rsidP="00B61909">
      <w:pPr>
        <w:spacing w:after="0" w:line="240" w:lineRule="auto"/>
        <w:jc w:val="right"/>
        <w:rPr>
          <w:rFonts w:ascii="Times New Roman" w:hAnsi="Times New Roman"/>
          <w:bCs/>
          <w:sz w:val="24"/>
          <w:szCs w:val="24"/>
        </w:rPr>
      </w:pPr>
    </w:p>
    <w:p w:rsidR="00545868" w:rsidRDefault="00545868" w:rsidP="00B61909">
      <w:pPr>
        <w:spacing w:after="0" w:line="240" w:lineRule="auto"/>
        <w:jc w:val="right"/>
        <w:rPr>
          <w:rFonts w:ascii="Times New Roman" w:hAnsi="Times New Roman"/>
          <w:bCs/>
          <w:sz w:val="24"/>
          <w:szCs w:val="24"/>
        </w:rPr>
      </w:pPr>
    </w:p>
    <w:p w:rsidR="00545868" w:rsidRDefault="00545868" w:rsidP="00B61909">
      <w:pPr>
        <w:spacing w:after="0" w:line="240" w:lineRule="auto"/>
        <w:jc w:val="right"/>
        <w:rPr>
          <w:rFonts w:ascii="Times New Roman" w:hAnsi="Times New Roman"/>
          <w:bCs/>
          <w:sz w:val="24"/>
          <w:szCs w:val="24"/>
        </w:rPr>
      </w:pPr>
    </w:p>
    <w:p w:rsidR="00B61909" w:rsidRPr="005C6C56" w:rsidRDefault="00B61909" w:rsidP="00B61909">
      <w:pPr>
        <w:spacing w:after="0" w:line="240" w:lineRule="auto"/>
        <w:jc w:val="right"/>
        <w:rPr>
          <w:rFonts w:ascii="Times New Roman" w:hAnsi="Times New Roman"/>
          <w:bCs/>
          <w:sz w:val="24"/>
          <w:szCs w:val="24"/>
        </w:rPr>
      </w:pPr>
      <w:r w:rsidRPr="005C6C56">
        <w:rPr>
          <w:rFonts w:ascii="Times New Roman" w:hAnsi="Times New Roman"/>
          <w:bCs/>
          <w:sz w:val="24"/>
          <w:szCs w:val="24"/>
        </w:rPr>
        <w:t xml:space="preserve">Приложение </w:t>
      </w:r>
      <w:r>
        <w:rPr>
          <w:rFonts w:ascii="Times New Roman" w:hAnsi="Times New Roman"/>
          <w:bCs/>
          <w:sz w:val="24"/>
          <w:szCs w:val="24"/>
        </w:rPr>
        <w:t>4</w:t>
      </w:r>
    </w:p>
    <w:p w:rsidR="00B61909" w:rsidRPr="005C6C56" w:rsidRDefault="00B61909" w:rsidP="00B61909">
      <w:pPr>
        <w:pStyle w:val="afc"/>
        <w:ind w:firstLine="708"/>
        <w:jc w:val="right"/>
        <w:rPr>
          <w:rFonts w:ascii="Times New Roman" w:hAnsi="Times New Roman"/>
          <w:sz w:val="24"/>
          <w:szCs w:val="28"/>
        </w:rPr>
      </w:pPr>
      <w:r w:rsidRPr="005C6C56">
        <w:rPr>
          <w:rFonts w:ascii="Times New Roman" w:hAnsi="Times New Roman"/>
          <w:sz w:val="24"/>
          <w:szCs w:val="28"/>
        </w:rPr>
        <w:t xml:space="preserve">к муниципальной программе «Развитие культуры и туризма» </w:t>
      </w:r>
    </w:p>
    <w:p w:rsidR="00B61909" w:rsidRPr="005C6C56" w:rsidRDefault="00B61909" w:rsidP="00B61909">
      <w:pPr>
        <w:pStyle w:val="afc"/>
        <w:ind w:firstLine="708"/>
        <w:jc w:val="right"/>
        <w:rPr>
          <w:rFonts w:ascii="Times New Roman" w:hAnsi="Times New Roman"/>
          <w:sz w:val="24"/>
          <w:szCs w:val="28"/>
        </w:rPr>
      </w:pPr>
      <w:r w:rsidRPr="005C6C56">
        <w:rPr>
          <w:rFonts w:ascii="Times New Roman" w:hAnsi="Times New Roman"/>
          <w:sz w:val="24"/>
          <w:szCs w:val="28"/>
        </w:rPr>
        <w:t xml:space="preserve">Большеберезниковского муниципального  района </w:t>
      </w:r>
    </w:p>
    <w:p w:rsidR="00B61909" w:rsidRPr="00D06D31" w:rsidRDefault="00B61909" w:rsidP="00B61909">
      <w:pPr>
        <w:pStyle w:val="afc"/>
        <w:ind w:firstLine="708"/>
        <w:jc w:val="right"/>
        <w:rPr>
          <w:rFonts w:ascii="Times New Roman" w:hAnsi="Times New Roman"/>
          <w:sz w:val="28"/>
          <w:szCs w:val="28"/>
        </w:rPr>
      </w:pPr>
      <w:r w:rsidRPr="005C6C56">
        <w:rPr>
          <w:rFonts w:ascii="Times New Roman" w:hAnsi="Times New Roman"/>
          <w:sz w:val="24"/>
          <w:szCs w:val="28"/>
        </w:rPr>
        <w:t xml:space="preserve">Республики Мордовия на </w:t>
      </w:r>
      <w:r>
        <w:rPr>
          <w:rFonts w:ascii="Times New Roman" w:hAnsi="Times New Roman"/>
          <w:sz w:val="24"/>
          <w:szCs w:val="28"/>
        </w:rPr>
        <w:t>202</w:t>
      </w:r>
      <w:r w:rsidR="009A3798">
        <w:rPr>
          <w:rFonts w:ascii="Times New Roman" w:hAnsi="Times New Roman"/>
          <w:sz w:val="24"/>
          <w:szCs w:val="28"/>
        </w:rPr>
        <w:t>2</w:t>
      </w:r>
      <w:r w:rsidRPr="005C6C56">
        <w:rPr>
          <w:rFonts w:ascii="Times New Roman" w:hAnsi="Times New Roman"/>
          <w:sz w:val="24"/>
          <w:szCs w:val="28"/>
        </w:rPr>
        <w:t>-202</w:t>
      </w:r>
      <w:r w:rsidR="009A3798">
        <w:rPr>
          <w:rFonts w:ascii="Times New Roman" w:hAnsi="Times New Roman"/>
          <w:sz w:val="24"/>
          <w:szCs w:val="28"/>
        </w:rPr>
        <w:t>6</w:t>
      </w:r>
      <w:r w:rsidRPr="005C6C56">
        <w:rPr>
          <w:rFonts w:ascii="Times New Roman" w:hAnsi="Times New Roman"/>
          <w:sz w:val="24"/>
          <w:szCs w:val="28"/>
        </w:rPr>
        <w:t xml:space="preserve"> годы</w:t>
      </w:r>
    </w:p>
    <w:p w:rsidR="00B61909" w:rsidRPr="007A565F" w:rsidRDefault="00B61909" w:rsidP="00B61909">
      <w:pPr>
        <w:pStyle w:val="1"/>
        <w:spacing w:before="0" w:after="0"/>
        <w:rPr>
          <w:rFonts w:ascii="Times New Roman" w:hAnsi="Times New Roman"/>
        </w:rPr>
      </w:pPr>
    </w:p>
    <w:p w:rsidR="00B61909" w:rsidRDefault="00B61909" w:rsidP="00B61909">
      <w:pPr>
        <w:pStyle w:val="afc"/>
        <w:ind w:firstLine="708"/>
        <w:jc w:val="center"/>
        <w:rPr>
          <w:rFonts w:ascii="Times New Roman" w:hAnsi="Times New Roman"/>
          <w:b/>
          <w:sz w:val="24"/>
          <w:szCs w:val="28"/>
        </w:rPr>
      </w:pPr>
      <w:r w:rsidRPr="007A565F">
        <w:rPr>
          <w:rFonts w:ascii="Times New Roman" w:hAnsi="Times New Roman"/>
          <w:b/>
          <w:sz w:val="24"/>
          <w:szCs w:val="24"/>
        </w:rPr>
        <w:t>Перечень</w:t>
      </w:r>
      <w:r w:rsidRPr="007A565F">
        <w:rPr>
          <w:rFonts w:ascii="Times New Roman" w:hAnsi="Times New Roman"/>
          <w:b/>
          <w:sz w:val="24"/>
          <w:szCs w:val="24"/>
        </w:rPr>
        <w:br/>
        <w:t xml:space="preserve">основных мероприятий </w:t>
      </w:r>
      <w:r w:rsidRPr="00D81A74">
        <w:rPr>
          <w:rFonts w:ascii="Times New Roman" w:hAnsi="Times New Roman"/>
          <w:b/>
          <w:sz w:val="24"/>
          <w:szCs w:val="28"/>
        </w:rPr>
        <w:t>муниципальной программы «Развитие культуры и туризма» Большеберезниковского муниципального района Республики Мордовия на 20</w:t>
      </w:r>
      <w:r>
        <w:rPr>
          <w:rFonts w:ascii="Times New Roman" w:hAnsi="Times New Roman"/>
          <w:b/>
          <w:sz w:val="24"/>
          <w:szCs w:val="28"/>
        </w:rPr>
        <w:t>2</w:t>
      </w:r>
      <w:r w:rsidR="009A3798">
        <w:rPr>
          <w:rFonts w:ascii="Times New Roman" w:hAnsi="Times New Roman"/>
          <w:b/>
          <w:sz w:val="24"/>
          <w:szCs w:val="28"/>
        </w:rPr>
        <w:t>2</w:t>
      </w:r>
      <w:r w:rsidRPr="00D81A74">
        <w:rPr>
          <w:rFonts w:ascii="Times New Roman" w:hAnsi="Times New Roman"/>
          <w:b/>
          <w:sz w:val="24"/>
          <w:szCs w:val="28"/>
        </w:rPr>
        <w:t>-202</w:t>
      </w:r>
      <w:r w:rsidR="009A3798">
        <w:rPr>
          <w:rFonts w:ascii="Times New Roman" w:hAnsi="Times New Roman"/>
          <w:b/>
          <w:sz w:val="24"/>
          <w:szCs w:val="28"/>
        </w:rPr>
        <w:t>6</w:t>
      </w:r>
      <w:r w:rsidRPr="00D81A74">
        <w:rPr>
          <w:rFonts w:ascii="Times New Roman" w:hAnsi="Times New Roman"/>
          <w:b/>
          <w:sz w:val="24"/>
          <w:szCs w:val="28"/>
        </w:rPr>
        <w:t xml:space="preserve"> годы</w:t>
      </w:r>
    </w:p>
    <w:tbl>
      <w:tblPr>
        <w:tblStyle w:val="a4"/>
        <w:tblW w:w="0" w:type="auto"/>
        <w:tblLook w:val="04A0"/>
      </w:tblPr>
      <w:tblGrid>
        <w:gridCol w:w="561"/>
        <w:gridCol w:w="2694"/>
        <w:gridCol w:w="2072"/>
        <w:gridCol w:w="1393"/>
        <w:gridCol w:w="1362"/>
        <w:gridCol w:w="1362"/>
        <w:gridCol w:w="1362"/>
        <w:gridCol w:w="359"/>
        <w:gridCol w:w="1003"/>
        <w:gridCol w:w="698"/>
        <w:gridCol w:w="1920"/>
      </w:tblGrid>
      <w:tr w:rsidR="00545868" w:rsidRPr="00B61909" w:rsidTr="00545868">
        <w:trPr>
          <w:trHeight w:val="240"/>
        </w:trPr>
        <w:tc>
          <w:tcPr>
            <w:tcW w:w="561" w:type="dxa"/>
            <w:vMerge w:val="restart"/>
          </w:tcPr>
          <w:p w:rsidR="00545868" w:rsidRPr="00B61909" w:rsidRDefault="00545868" w:rsidP="0063009B">
            <w:pPr>
              <w:pStyle w:val="afc"/>
              <w:jc w:val="both"/>
              <w:rPr>
                <w:rFonts w:ascii="Times New Roman" w:hAnsi="Times New Roman"/>
                <w:b/>
                <w:sz w:val="24"/>
                <w:szCs w:val="24"/>
              </w:rPr>
            </w:pPr>
            <w:r w:rsidRPr="00B61909">
              <w:rPr>
                <w:rFonts w:ascii="Times New Roman" w:hAnsi="Times New Roman"/>
                <w:b/>
                <w:sz w:val="24"/>
                <w:szCs w:val="24"/>
              </w:rPr>
              <w:t xml:space="preserve">№ </w:t>
            </w:r>
            <w:proofErr w:type="spellStart"/>
            <w:proofErr w:type="gramStart"/>
            <w:r w:rsidRPr="00B61909">
              <w:rPr>
                <w:rFonts w:ascii="Times New Roman" w:hAnsi="Times New Roman"/>
                <w:b/>
                <w:sz w:val="24"/>
                <w:szCs w:val="24"/>
              </w:rPr>
              <w:t>п</w:t>
            </w:r>
            <w:proofErr w:type="spellEnd"/>
            <w:proofErr w:type="gramEnd"/>
            <w:r w:rsidRPr="00B61909">
              <w:rPr>
                <w:rFonts w:ascii="Times New Roman" w:hAnsi="Times New Roman"/>
                <w:b/>
                <w:sz w:val="24"/>
                <w:szCs w:val="24"/>
              </w:rPr>
              <w:t>/</w:t>
            </w:r>
            <w:proofErr w:type="spellStart"/>
            <w:r w:rsidRPr="00B61909">
              <w:rPr>
                <w:rFonts w:ascii="Times New Roman" w:hAnsi="Times New Roman"/>
                <w:b/>
                <w:sz w:val="24"/>
                <w:szCs w:val="24"/>
              </w:rPr>
              <w:t>п</w:t>
            </w:r>
            <w:proofErr w:type="spellEnd"/>
          </w:p>
        </w:tc>
        <w:tc>
          <w:tcPr>
            <w:tcW w:w="2694" w:type="dxa"/>
            <w:vMerge w:val="restart"/>
          </w:tcPr>
          <w:p w:rsidR="00545868" w:rsidRPr="00B61909" w:rsidRDefault="00545868" w:rsidP="0063009B">
            <w:pPr>
              <w:pStyle w:val="afc"/>
              <w:jc w:val="both"/>
              <w:rPr>
                <w:rFonts w:ascii="Times New Roman" w:hAnsi="Times New Roman"/>
                <w:b/>
                <w:sz w:val="24"/>
                <w:szCs w:val="24"/>
              </w:rPr>
            </w:pPr>
            <w:r w:rsidRPr="00B61909">
              <w:rPr>
                <w:rFonts w:ascii="Times New Roman" w:hAnsi="Times New Roman"/>
                <w:b/>
                <w:sz w:val="24"/>
                <w:szCs w:val="24"/>
              </w:rPr>
              <w:t>Наименование мероприятия</w:t>
            </w:r>
          </w:p>
        </w:tc>
        <w:tc>
          <w:tcPr>
            <w:tcW w:w="2072" w:type="dxa"/>
            <w:vMerge w:val="restart"/>
          </w:tcPr>
          <w:p w:rsidR="00545868" w:rsidRPr="00B61909" w:rsidRDefault="00545868" w:rsidP="0063009B">
            <w:pPr>
              <w:pStyle w:val="afc"/>
              <w:jc w:val="both"/>
              <w:rPr>
                <w:rFonts w:ascii="Times New Roman" w:hAnsi="Times New Roman"/>
                <w:b/>
                <w:sz w:val="24"/>
                <w:szCs w:val="24"/>
              </w:rPr>
            </w:pPr>
            <w:r w:rsidRPr="00B61909">
              <w:rPr>
                <w:rFonts w:ascii="Times New Roman" w:hAnsi="Times New Roman"/>
                <w:b/>
                <w:sz w:val="24"/>
                <w:szCs w:val="24"/>
              </w:rPr>
              <w:t>Источники финансирования</w:t>
            </w:r>
          </w:p>
        </w:tc>
        <w:tc>
          <w:tcPr>
            <w:tcW w:w="9459" w:type="dxa"/>
            <w:gridSpan w:val="8"/>
          </w:tcPr>
          <w:p w:rsidR="00545868" w:rsidRPr="00B61909" w:rsidRDefault="00545868" w:rsidP="00B61909">
            <w:pPr>
              <w:pStyle w:val="afc"/>
              <w:jc w:val="center"/>
              <w:rPr>
                <w:rFonts w:ascii="Times New Roman" w:hAnsi="Times New Roman"/>
                <w:b/>
                <w:sz w:val="24"/>
                <w:szCs w:val="24"/>
              </w:rPr>
            </w:pPr>
            <w:r w:rsidRPr="00B61909">
              <w:rPr>
                <w:rFonts w:ascii="Times New Roman" w:hAnsi="Times New Roman"/>
                <w:b/>
                <w:sz w:val="24"/>
                <w:szCs w:val="24"/>
              </w:rPr>
              <w:t>Планируемый объем финансирования, тыс. рублей</w:t>
            </w:r>
          </w:p>
        </w:tc>
      </w:tr>
      <w:tr w:rsidR="00545868" w:rsidRPr="00B61909" w:rsidTr="00545868">
        <w:trPr>
          <w:trHeight w:val="270"/>
        </w:trPr>
        <w:tc>
          <w:tcPr>
            <w:tcW w:w="561" w:type="dxa"/>
            <w:vMerge/>
          </w:tcPr>
          <w:p w:rsidR="00545868" w:rsidRPr="00B61909" w:rsidRDefault="00545868" w:rsidP="0063009B">
            <w:pPr>
              <w:pStyle w:val="afc"/>
              <w:jc w:val="both"/>
              <w:rPr>
                <w:rFonts w:ascii="Times New Roman" w:hAnsi="Times New Roman"/>
                <w:b/>
                <w:sz w:val="24"/>
                <w:szCs w:val="24"/>
              </w:rPr>
            </w:pPr>
          </w:p>
        </w:tc>
        <w:tc>
          <w:tcPr>
            <w:tcW w:w="2694" w:type="dxa"/>
            <w:vMerge/>
          </w:tcPr>
          <w:p w:rsidR="00545868" w:rsidRPr="00B61909" w:rsidRDefault="00545868" w:rsidP="0063009B">
            <w:pPr>
              <w:pStyle w:val="afc"/>
              <w:jc w:val="both"/>
              <w:rPr>
                <w:rFonts w:ascii="Times New Roman" w:hAnsi="Times New Roman"/>
                <w:b/>
                <w:sz w:val="24"/>
                <w:szCs w:val="24"/>
              </w:rPr>
            </w:pPr>
          </w:p>
        </w:tc>
        <w:tc>
          <w:tcPr>
            <w:tcW w:w="2072" w:type="dxa"/>
            <w:vMerge/>
          </w:tcPr>
          <w:p w:rsidR="00545868" w:rsidRPr="00B61909" w:rsidRDefault="00545868" w:rsidP="0063009B">
            <w:pPr>
              <w:pStyle w:val="afc"/>
              <w:jc w:val="both"/>
              <w:rPr>
                <w:rFonts w:ascii="Times New Roman" w:hAnsi="Times New Roman"/>
                <w:b/>
                <w:sz w:val="24"/>
                <w:szCs w:val="24"/>
              </w:rPr>
            </w:pPr>
          </w:p>
        </w:tc>
        <w:tc>
          <w:tcPr>
            <w:tcW w:w="1393" w:type="dxa"/>
            <w:vMerge w:val="restart"/>
          </w:tcPr>
          <w:p w:rsidR="00545868" w:rsidRPr="00B61909" w:rsidRDefault="00545868" w:rsidP="00B61909">
            <w:pPr>
              <w:pStyle w:val="afc"/>
              <w:jc w:val="center"/>
              <w:rPr>
                <w:rFonts w:ascii="Times New Roman" w:hAnsi="Times New Roman"/>
                <w:b/>
                <w:sz w:val="24"/>
                <w:szCs w:val="24"/>
              </w:rPr>
            </w:pPr>
            <w:r w:rsidRPr="00B61909">
              <w:rPr>
                <w:rFonts w:ascii="Times New Roman" w:hAnsi="Times New Roman"/>
                <w:b/>
                <w:sz w:val="24"/>
                <w:szCs w:val="24"/>
              </w:rPr>
              <w:t>Всего</w:t>
            </w:r>
          </w:p>
          <w:p w:rsidR="00545868" w:rsidRPr="00B61909" w:rsidRDefault="00545868" w:rsidP="0063009B">
            <w:pPr>
              <w:pStyle w:val="afc"/>
              <w:jc w:val="both"/>
              <w:rPr>
                <w:rFonts w:ascii="Times New Roman" w:hAnsi="Times New Roman"/>
                <w:b/>
                <w:sz w:val="24"/>
                <w:szCs w:val="24"/>
              </w:rPr>
            </w:pPr>
          </w:p>
        </w:tc>
        <w:tc>
          <w:tcPr>
            <w:tcW w:w="8066" w:type="dxa"/>
            <w:gridSpan w:val="7"/>
          </w:tcPr>
          <w:p w:rsidR="00545868" w:rsidRPr="00B61909" w:rsidRDefault="00545868" w:rsidP="00B61909">
            <w:pPr>
              <w:pStyle w:val="afc"/>
              <w:jc w:val="center"/>
              <w:rPr>
                <w:rFonts w:ascii="Times New Roman" w:hAnsi="Times New Roman"/>
                <w:b/>
                <w:sz w:val="24"/>
                <w:szCs w:val="24"/>
              </w:rPr>
            </w:pPr>
            <w:r w:rsidRPr="00B61909">
              <w:rPr>
                <w:rFonts w:ascii="Times New Roman" w:hAnsi="Times New Roman"/>
                <w:b/>
                <w:sz w:val="24"/>
                <w:szCs w:val="24"/>
              </w:rPr>
              <w:t>в том числе по годам:</w:t>
            </w:r>
          </w:p>
        </w:tc>
      </w:tr>
      <w:tr w:rsidR="009A3798" w:rsidRPr="00B61909" w:rsidTr="00822967">
        <w:trPr>
          <w:trHeight w:val="270"/>
        </w:trPr>
        <w:tc>
          <w:tcPr>
            <w:tcW w:w="561" w:type="dxa"/>
            <w:vMerge/>
          </w:tcPr>
          <w:p w:rsidR="009A3798" w:rsidRPr="00B61909" w:rsidRDefault="009A3798" w:rsidP="0063009B">
            <w:pPr>
              <w:pStyle w:val="afc"/>
              <w:jc w:val="both"/>
              <w:rPr>
                <w:rFonts w:ascii="Times New Roman" w:hAnsi="Times New Roman"/>
                <w:b/>
                <w:sz w:val="24"/>
                <w:szCs w:val="24"/>
              </w:rPr>
            </w:pPr>
          </w:p>
        </w:tc>
        <w:tc>
          <w:tcPr>
            <w:tcW w:w="2694" w:type="dxa"/>
            <w:vMerge/>
          </w:tcPr>
          <w:p w:rsidR="009A3798" w:rsidRPr="00B61909" w:rsidRDefault="009A3798" w:rsidP="0063009B">
            <w:pPr>
              <w:pStyle w:val="afc"/>
              <w:jc w:val="both"/>
              <w:rPr>
                <w:rFonts w:ascii="Times New Roman" w:hAnsi="Times New Roman"/>
                <w:b/>
                <w:sz w:val="24"/>
                <w:szCs w:val="24"/>
              </w:rPr>
            </w:pPr>
          </w:p>
        </w:tc>
        <w:tc>
          <w:tcPr>
            <w:tcW w:w="2072" w:type="dxa"/>
            <w:vMerge/>
          </w:tcPr>
          <w:p w:rsidR="009A3798" w:rsidRPr="00B61909" w:rsidRDefault="009A3798" w:rsidP="0063009B">
            <w:pPr>
              <w:pStyle w:val="afc"/>
              <w:jc w:val="both"/>
              <w:rPr>
                <w:rFonts w:ascii="Times New Roman" w:hAnsi="Times New Roman"/>
                <w:b/>
                <w:sz w:val="24"/>
                <w:szCs w:val="24"/>
              </w:rPr>
            </w:pPr>
          </w:p>
        </w:tc>
        <w:tc>
          <w:tcPr>
            <w:tcW w:w="1393" w:type="dxa"/>
            <w:vMerge/>
          </w:tcPr>
          <w:p w:rsidR="009A3798" w:rsidRPr="00B61909" w:rsidRDefault="009A3798" w:rsidP="0063009B">
            <w:pPr>
              <w:pStyle w:val="afc"/>
              <w:jc w:val="both"/>
              <w:rPr>
                <w:rFonts w:ascii="Times New Roman" w:hAnsi="Times New Roman"/>
                <w:b/>
                <w:sz w:val="24"/>
                <w:szCs w:val="24"/>
              </w:rPr>
            </w:pPr>
          </w:p>
        </w:tc>
        <w:tc>
          <w:tcPr>
            <w:tcW w:w="1362" w:type="dxa"/>
          </w:tcPr>
          <w:p w:rsidR="009A3798" w:rsidRPr="00B61909" w:rsidRDefault="009A3798" w:rsidP="009A3798">
            <w:pPr>
              <w:pStyle w:val="afc"/>
              <w:jc w:val="both"/>
              <w:rPr>
                <w:rFonts w:ascii="Times New Roman" w:hAnsi="Times New Roman"/>
                <w:b/>
                <w:sz w:val="24"/>
                <w:szCs w:val="24"/>
              </w:rPr>
            </w:pPr>
            <w:r w:rsidRPr="00B61909">
              <w:rPr>
                <w:rFonts w:ascii="Times New Roman" w:hAnsi="Times New Roman"/>
                <w:b/>
                <w:sz w:val="24"/>
                <w:szCs w:val="24"/>
              </w:rPr>
              <w:t>202</w:t>
            </w:r>
            <w:r>
              <w:rPr>
                <w:rFonts w:ascii="Times New Roman" w:hAnsi="Times New Roman"/>
                <w:b/>
                <w:sz w:val="24"/>
                <w:szCs w:val="24"/>
              </w:rPr>
              <w:t>2</w:t>
            </w:r>
            <w:r w:rsidRPr="00B61909">
              <w:rPr>
                <w:rFonts w:ascii="Times New Roman" w:hAnsi="Times New Roman"/>
                <w:b/>
                <w:sz w:val="24"/>
                <w:szCs w:val="24"/>
              </w:rPr>
              <w:t xml:space="preserve"> г.</w:t>
            </w:r>
          </w:p>
        </w:tc>
        <w:tc>
          <w:tcPr>
            <w:tcW w:w="1362" w:type="dxa"/>
          </w:tcPr>
          <w:p w:rsidR="009A3798" w:rsidRPr="00B61909" w:rsidRDefault="009A3798" w:rsidP="009A3798">
            <w:pPr>
              <w:pStyle w:val="afc"/>
              <w:jc w:val="both"/>
              <w:rPr>
                <w:rFonts w:ascii="Times New Roman" w:hAnsi="Times New Roman"/>
                <w:b/>
                <w:sz w:val="24"/>
                <w:szCs w:val="24"/>
              </w:rPr>
            </w:pPr>
            <w:r w:rsidRPr="00B61909">
              <w:rPr>
                <w:rFonts w:ascii="Times New Roman" w:hAnsi="Times New Roman"/>
                <w:b/>
                <w:sz w:val="24"/>
                <w:szCs w:val="24"/>
              </w:rPr>
              <w:t>202</w:t>
            </w:r>
            <w:r>
              <w:rPr>
                <w:rFonts w:ascii="Times New Roman" w:hAnsi="Times New Roman"/>
                <w:b/>
                <w:sz w:val="24"/>
                <w:szCs w:val="24"/>
              </w:rPr>
              <w:t>3</w:t>
            </w:r>
            <w:r w:rsidRPr="00B61909">
              <w:rPr>
                <w:rFonts w:ascii="Times New Roman" w:hAnsi="Times New Roman"/>
                <w:b/>
                <w:sz w:val="24"/>
                <w:szCs w:val="24"/>
              </w:rPr>
              <w:t xml:space="preserve"> г.</w:t>
            </w:r>
          </w:p>
        </w:tc>
        <w:tc>
          <w:tcPr>
            <w:tcW w:w="1721" w:type="dxa"/>
            <w:gridSpan w:val="2"/>
          </w:tcPr>
          <w:p w:rsidR="009A3798" w:rsidRPr="00B61909" w:rsidRDefault="009A3798" w:rsidP="009A3798">
            <w:pPr>
              <w:pStyle w:val="afc"/>
              <w:jc w:val="both"/>
              <w:rPr>
                <w:rFonts w:ascii="Times New Roman" w:hAnsi="Times New Roman"/>
                <w:b/>
                <w:sz w:val="24"/>
                <w:szCs w:val="24"/>
              </w:rPr>
            </w:pPr>
            <w:r w:rsidRPr="00B61909">
              <w:rPr>
                <w:rFonts w:ascii="Times New Roman" w:hAnsi="Times New Roman"/>
                <w:b/>
                <w:sz w:val="24"/>
                <w:szCs w:val="24"/>
              </w:rPr>
              <w:t>202</w:t>
            </w:r>
            <w:r>
              <w:rPr>
                <w:rFonts w:ascii="Times New Roman" w:hAnsi="Times New Roman"/>
                <w:b/>
                <w:sz w:val="24"/>
                <w:szCs w:val="24"/>
              </w:rPr>
              <w:t>4</w:t>
            </w:r>
            <w:r w:rsidRPr="00B61909">
              <w:rPr>
                <w:rFonts w:ascii="Times New Roman" w:hAnsi="Times New Roman"/>
                <w:b/>
                <w:sz w:val="24"/>
                <w:szCs w:val="24"/>
              </w:rPr>
              <w:t xml:space="preserve"> г.</w:t>
            </w:r>
          </w:p>
        </w:tc>
        <w:tc>
          <w:tcPr>
            <w:tcW w:w="1701" w:type="dxa"/>
            <w:gridSpan w:val="2"/>
          </w:tcPr>
          <w:p w:rsidR="009A3798" w:rsidRPr="00B61909" w:rsidRDefault="009A3798" w:rsidP="009A3798">
            <w:pPr>
              <w:pStyle w:val="afc"/>
              <w:jc w:val="both"/>
              <w:rPr>
                <w:rFonts w:ascii="Times New Roman" w:hAnsi="Times New Roman"/>
                <w:b/>
                <w:sz w:val="24"/>
                <w:szCs w:val="24"/>
              </w:rPr>
            </w:pPr>
            <w:r w:rsidRPr="00B61909">
              <w:rPr>
                <w:rFonts w:ascii="Times New Roman" w:hAnsi="Times New Roman"/>
                <w:b/>
                <w:sz w:val="24"/>
                <w:szCs w:val="24"/>
              </w:rPr>
              <w:t>202</w:t>
            </w:r>
            <w:r>
              <w:rPr>
                <w:rFonts w:ascii="Times New Roman" w:hAnsi="Times New Roman"/>
                <w:b/>
                <w:sz w:val="24"/>
                <w:szCs w:val="24"/>
              </w:rPr>
              <w:t>5</w:t>
            </w:r>
            <w:r w:rsidRPr="00B61909">
              <w:rPr>
                <w:rFonts w:ascii="Times New Roman" w:hAnsi="Times New Roman"/>
                <w:b/>
                <w:sz w:val="24"/>
                <w:szCs w:val="24"/>
              </w:rPr>
              <w:t xml:space="preserve"> г.</w:t>
            </w:r>
          </w:p>
        </w:tc>
        <w:tc>
          <w:tcPr>
            <w:tcW w:w="1920" w:type="dxa"/>
          </w:tcPr>
          <w:p w:rsidR="009A3798" w:rsidRPr="00B61909" w:rsidRDefault="009A3798" w:rsidP="0063009B">
            <w:pPr>
              <w:pStyle w:val="afc"/>
              <w:jc w:val="both"/>
              <w:rPr>
                <w:rFonts w:ascii="Times New Roman" w:hAnsi="Times New Roman"/>
                <w:b/>
                <w:sz w:val="24"/>
                <w:szCs w:val="24"/>
              </w:rPr>
            </w:pPr>
            <w:r w:rsidRPr="00B61909">
              <w:rPr>
                <w:rFonts w:ascii="Times New Roman" w:hAnsi="Times New Roman"/>
                <w:b/>
                <w:sz w:val="24"/>
                <w:szCs w:val="24"/>
              </w:rPr>
              <w:t>202</w:t>
            </w:r>
            <w:r>
              <w:rPr>
                <w:rFonts w:ascii="Times New Roman" w:hAnsi="Times New Roman"/>
                <w:b/>
                <w:sz w:val="24"/>
                <w:szCs w:val="24"/>
              </w:rPr>
              <w:t>6</w:t>
            </w:r>
            <w:r w:rsidRPr="00B61909">
              <w:rPr>
                <w:rFonts w:ascii="Times New Roman" w:hAnsi="Times New Roman"/>
                <w:b/>
                <w:sz w:val="24"/>
                <w:szCs w:val="24"/>
              </w:rPr>
              <w:t xml:space="preserve"> г.</w:t>
            </w:r>
          </w:p>
        </w:tc>
      </w:tr>
      <w:tr w:rsidR="00545868" w:rsidRPr="00B61909" w:rsidTr="00545868">
        <w:tc>
          <w:tcPr>
            <w:tcW w:w="14786" w:type="dxa"/>
            <w:gridSpan w:val="11"/>
          </w:tcPr>
          <w:p w:rsidR="00545868" w:rsidRPr="00201FB9" w:rsidRDefault="00545868" w:rsidP="00201FB9">
            <w:pPr>
              <w:jc w:val="center"/>
              <w:rPr>
                <w:b/>
                <w:color w:val="000000"/>
                <w:sz w:val="24"/>
                <w:szCs w:val="24"/>
              </w:rPr>
            </w:pPr>
            <w:r w:rsidRPr="00201FB9">
              <w:rPr>
                <w:b/>
                <w:color w:val="000000"/>
                <w:sz w:val="24"/>
                <w:szCs w:val="24"/>
              </w:rPr>
              <w:t xml:space="preserve">Сохранение, возрождение и развитие традиционной народной культуры, поддержка народного творчества и </w:t>
            </w:r>
            <w:proofErr w:type="spellStart"/>
            <w:r w:rsidRPr="00201FB9">
              <w:rPr>
                <w:b/>
                <w:color w:val="000000"/>
                <w:sz w:val="24"/>
                <w:szCs w:val="24"/>
              </w:rPr>
              <w:t>культурно-досуговой</w:t>
            </w:r>
            <w:proofErr w:type="spellEnd"/>
            <w:r w:rsidRPr="00201FB9">
              <w:rPr>
                <w:b/>
                <w:color w:val="000000"/>
                <w:sz w:val="24"/>
                <w:szCs w:val="24"/>
              </w:rPr>
              <w:t xml:space="preserve"> деятельности</w:t>
            </w:r>
          </w:p>
        </w:tc>
      </w:tr>
      <w:tr w:rsidR="00545868" w:rsidRPr="00B61909" w:rsidTr="00545868">
        <w:tc>
          <w:tcPr>
            <w:tcW w:w="561" w:type="dxa"/>
          </w:tcPr>
          <w:p w:rsidR="00545868" w:rsidRPr="00FC675C" w:rsidRDefault="00545868" w:rsidP="0063009B">
            <w:pPr>
              <w:pStyle w:val="afc"/>
              <w:jc w:val="both"/>
              <w:rPr>
                <w:rFonts w:ascii="Times New Roman" w:hAnsi="Times New Roman"/>
                <w:sz w:val="24"/>
                <w:szCs w:val="24"/>
              </w:rPr>
            </w:pPr>
            <w:r w:rsidRPr="00FC675C">
              <w:rPr>
                <w:rFonts w:ascii="Times New Roman" w:hAnsi="Times New Roman"/>
                <w:sz w:val="24"/>
                <w:szCs w:val="24"/>
              </w:rPr>
              <w:t>1</w:t>
            </w:r>
          </w:p>
        </w:tc>
        <w:tc>
          <w:tcPr>
            <w:tcW w:w="2694" w:type="dxa"/>
          </w:tcPr>
          <w:p w:rsidR="00545868" w:rsidRPr="000F7749" w:rsidRDefault="00545868" w:rsidP="00545868">
            <w:pPr>
              <w:rPr>
                <w:rFonts w:cs="Arial"/>
                <w:color w:val="000000"/>
                <w:sz w:val="24"/>
                <w:szCs w:val="24"/>
              </w:rPr>
            </w:pPr>
            <w:r w:rsidRPr="000F7749">
              <w:rPr>
                <w:rFonts w:cs="Arial"/>
                <w:color w:val="000000"/>
                <w:sz w:val="24"/>
                <w:szCs w:val="24"/>
              </w:rPr>
              <w:t>Районный юношеский чемпионат по играм КВН</w:t>
            </w:r>
          </w:p>
        </w:tc>
        <w:tc>
          <w:tcPr>
            <w:tcW w:w="2072" w:type="dxa"/>
          </w:tcPr>
          <w:p w:rsidR="00545868" w:rsidRPr="000F7749" w:rsidRDefault="00545868" w:rsidP="000F7749">
            <w:pPr>
              <w:pStyle w:val="afc"/>
              <w:jc w:val="center"/>
              <w:rPr>
                <w:rFonts w:ascii="Times New Roman" w:hAnsi="Times New Roman"/>
                <w:sz w:val="24"/>
                <w:szCs w:val="24"/>
              </w:rPr>
            </w:pPr>
            <w:r w:rsidRPr="000F7749">
              <w:rPr>
                <w:rFonts w:ascii="Times New Roman" w:hAnsi="Times New Roman"/>
                <w:sz w:val="24"/>
                <w:szCs w:val="24"/>
              </w:rPr>
              <w:t>Муниципальный бюджет</w:t>
            </w:r>
          </w:p>
        </w:tc>
        <w:tc>
          <w:tcPr>
            <w:tcW w:w="9459" w:type="dxa"/>
            <w:gridSpan w:val="8"/>
          </w:tcPr>
          <w:p w:rsidR="00545868" w:rsidRPr="000F7749" w:rsidRDefault="00545868" w:rsidP="000F7749">
            <w:pPr>
              <w:jc w:val="center"/>
              <w:rPr>
                <w:color w:val="000000"/>
                <w:sz w:val="24"/>
                <w:szCs w:val="24"/>
              </w:rPr>
            </w:pPr>
            <w:r w:rsidRPr="000F7749">
              <w:rPr>
                <w:color w:val="000000"/>
                <w:sz w:val="24"/>
                <w:szCs w:val="24"/>
              </w:rPr>
              <w:t>В рамках текущего финансирования</w:t>
            </w:r>
          </w:p>
          <w:p w:rsidR="00545868" w:rsidRPr="000F7749" w:rsidRDefault="00545868" w:rsidP="000F7749">
            <w:pPr>
              <w:jc w:val="center"/>
              <w:rPr>
                <w:color w:val="000000"/>
                <w:sz w:val="24"/>
                <w:szCs w:val="24"/>
              </w:rPr>
            </w:pPr>
          </w:p>
        </w:tc>
      </w:tr>
      <w:tr w:rsidR="00545868" w:rsidRPr="00B61909" w:rsidTr="00545868">
        <w:tc>
          <w:tcPr>
            <w:tcW w:w="561" w:type="dxa"/>
          </w:tcPr>
          <w:p w:rsidR="00545868" w:rsidRPr="00FC675C" w:rsidRDefault="00545868" w:rsidP="0063009B">
            <w:pPr>
              <w:pStyle w:val="afc"/>
              <w:jc w:val="both"/>
              <w:rPr>
                <w:rFonts w:ascii="Times New Roman" w:hAnsi="Times New Roman"/>
                <w:sz w:val="24"/>
                <w:szCs w:val="24"/>
              </w:rPr>
            </w:pPr>
            <w:r w:rsidRPr="00FC675C">
              <w:rPr>
                <w:rFonts w:ascii="Times New Roman" w:hAnsi="Times New Roman"/>
                <w:sz w:val="24"/>
                <w:szCs w:val="24"/>
              </w:rPr>
              <w:t>2</w:t>
            </w:r>
          </w:p>
        </w:tc>
        <w:tc>
          <w:tcPr>
            <w:tcW w:w="2694" w:type="dxa"/>
          </w:tcPr>
          <w:p w:rsidR="00545868" w:rsidRPr="000F7749" w:rsidRDefault="00545868" w:rsidP="00545868">
            <w:pPr>
              <w:rPr>
                <w:color w:val="000000"/>
                <w:sz w:val="24"/>
                <w:szCs w:val="24"/>
              </w:rPr>
            </w:pPr>
            <w:r w:rsidRPr="000F7749">
              <w:rPr>
                <w:color w:val="000000"/>
                <w:sz w:val="24"/>
                <w:szCs w:val="24"/>
              </w:rPr>
              <w:t>Районный фестиваль детского творчества «Весёлые нотки»</w:t>
            </w:r>
          </w:p>
        </w:tc>
        <w:tc>
          <w:tcPr>
            <w:tcW w:w="2072" w:type="dxa"/>
          </w:tcPr>
          <w:p w:rsidR="00545868" w:rsidRDefault="00545868" w:rsidP="000F7749">
            <w:pPr>
              <w:jc w:val="center"/>
            </w:pPr>
            <w:r w:rsidRPr="00940542">
              <w:rPr>
                <w:sz w:val="24"/>
                <w:szCs w:val="24"/>
              </w:rPr>
              <w:t>Муниципальный бюджет</w:t>
            </w:r>
          </w:p>
        </w:tc>
        <w:tc>
          <w:tcPr>
            <w:tcW w:w="9459" w:type="dxa"/>
            <w:gridSpan w:val="8"/>
          </w:tcPr>
          <w:p w:rsidR="00545868" w:rsidRPr="0080654E" w:rsidRDefault="00545868" w:rsidP="000F7749">
            <w:pPr>
              <w:jc w:val="center"/>
              <w:rPr>
                <w:color w:val="000000"/>
                <w:sz w:val="24"/>
                <w:szCs w:val="24"/>
              </w:rPr>
            </w:pPr>
            <w:r w:rsidRPr="0080654E">
              <w:rPr>
                <w:color w:val="000000"/>
                <w:sz w:val="24"/>
                <w:szCs w:val="24"/>
              </w:rPr>
              <w:t>В рамках текущего финансирования</w:t>
            </w:r>
          </w:p>
        </w:tc>
      </w:tr>
      <w:tr w:rsidR="00545868" w:rsidRPr="00B61909" w:rsidTr="00545868">
        <w:tc>
          <w:tcPr>
            <w:tcW w:w="561" w:type="dxa"/>
          </w:tcPr>
          <w:p w:rsidR="00545868" w:rsidRPr="00FC675C" w:rsidRDefault="00545868" w:rsidP="0063009B">
            <w:pPr>
              <w:pStyle w:val="afc"/>
              <w:jc w:val="both"/>
              <w:rPr>
                <w:rFonts w:ascii="Times New Roman" w:hAnsi="Times New Roman"/>
                <w:sz w:val="24"/>
                <w:szCs w:val="24"/>
              </w:rPr>
            </w:pPr>
            <w:r>
              <w:rPr>
                <w:rFonts w:ascii="Times New Roman" w:hAnsi="Times New Roman"/>
                <w:sz w:val="24"/>
                <w:szCs w:val="24"/>
              </w:rPr>
              <w:t>3</w:t>
            </w:r>
          </w:p>
        </w:tc>
        <w:tc>
          <w:tcPr>
            <w:tcW w:w="2694" w:type="dxa"/>
          </w:tcPr>
          <w:p w:rsidR="00545868" w:rsidRPr="000F7749" w:rsidRDefault="00545868" w:rsidP="00545868">
            <w:pPr>
              <w:rPr>
                <w:color w:val="000000"/>
                <w:sz w:val="24"/>
                <w:szCs w:val="24"/>
              </w:rPr>
            </w:pPr>
            <w:r w:rsidRPr="000F7749">
              <w:rPr>
                <w:color w:val="000000"/>
                <w:sz w:val="24"/>
                <w:szCs w:val="24"/>
              </w:rPr>
              <w:t xml:space="preserve">Районный фестиваль молодёжного творчества « </w:t>
            </w:r>
            <w:r w:rsidRPr="000F7749">
              <w:rPr>
                <w:color w:val="000000"/>
                <w:sz w:val="24"/>
                <w:szCs w:val="24"/>
                <w:lang w:val="en-US"/>
              </w:rPr>
              <w:t>MOLFEST</w:t>
            </w:r>
            <w:r w:rsidRPr="000F7749">
              <w:rPr>
                <w:color w:val="000000"/>
                <w:sz w:val="24"/>
                <w:szCs w:val="24"/>
              </w:rPr>
              <w:t>»</w:t>
            </w:r>
          </w:p>
        </w:tc>
        <w:tc>
          <w:tcPr>
            <w:tcW w:w="2072" w:type="dxa"/>
          </w:tcPr>
          <w:p w:rsidR="00545868" w:rsidRDefault="00545868" w:rsidP="000F7749">
            <w:pPr>
              <w:jc w:val="center"/>
            </w:pPr>
            <w:r w:rsidRPr="00940542">
              <w:rPr>
                <w:sz w:val="24"/>
                <w:szCs w:val="24"/>
              </w:rPr>
              <w:t>Муниципальный бюджет</w:t>
            </w:r>
          </w:p>
        </w:tc>
        <w:tc>
          <w:tcPr>
            <w:tcW w:w="9459" w:type="dxa"/>
            <w:gridSpan w:val="8"/>
          </w:tcPr>
          <w:p w:rsidR="00545868" w:rsidRPr="0080654E" w:rsidRDefault="00545868" w:rsidP="000F7749">
            <w:pPr>
              <w:jc w:val="center"/>
              <w:rPr>
                <w:color w:val="000000"/>
                <w:sz w:val="24"/>
                <w:szCs w:val="24"/>
              </w:rPr>
            </w:pPr>
            <w:r w:rsidRPr="0080654E">
              <w:rPr>
                <w:color w:val="000000"/>
                <w:sz w:val="24"/>
                <w:szCs w:val="24"/>
              </w:rPr>
              <w:t>В рамках текущего финансирования</w:t>
            </w:r>
          </w:p>
        </w:tc>
      </w:tr>
      <w:tr w:rsidR="00545868" w:rsidRPr="00B61909" w:rsidTr="00545868">
        <w:tc>
          <w:tcPr>
            <w:tcW w:w="561" w:type="dxa"/>
          </w:tcPr>
          <w:p w:rsidR="00545868" w:rsidRPr="00FC675C" w:rsidRDefault="00545868" w:rsidP="0063009B">
            <w:pPr>
              <w:pStyle w:val="afc"/>
              <w:jc w:val="both"/>
              <w:rPr>
                <w:rFonts w:ascii="Times New Roman" w:hAnsi="Times New Roman"/>
                <w:sz w:val="24"/>
                <w:szCs w:val="24"/>
              </w:rPr>
            </w:pPr>
            <w:r w:rsidRPr="00FC675C">
              <w:rPr>
                <w:rFonts w:ascii="Times New Roman" w:hAnsi="Times New Roman"/>
                <w:sz w:val="24"/>
                <w:szCs w:val="24"/>
              </w:rPr>
              <w:t>4</w:t>
            </w:r>
          </w:p>
        </w:tc>
        <w:tc>
          <w:tcPr>
            <w:tcW w:w="2694" w:type="dxa"/>
          </w:tcPr>
          <w:p w:rsidR="00545868" w:rsidRPr="000F7749" w:rsidRDefault="00545868" w:rsidP="00545868">
            <w:pPr>
              <w:rPr>
                <w:color w:val="000000"/>
                <w:sz w:val="24"/>
                <w:szCs w:val="24"/>
              </w:rPr>
            </w:pPr>
            <w:r w:rsidRPr="000F7749">
              <w:rPr>
                <w:color w:val="000000"/>
                <w:sz w:val="24"/>
                <w:szCs w:val="24"/>
              </w:rPr>
              <w:t>Участие в Республиканском конкурсе народного творчества «Играй, гармонь!»</w:t>
            </w:r>
          </w:p>
        </w:tc>
        <w:tc>
          <w:tcPr>
            <w:tcW w:w="2072" w:type="dxa"/>
          </w:tcPr>
          <w:p w:rsidR="00545868" w:rsidRDefault="00545868" w:rsidP="000F7749">
            <w:pPr>
              <w:jc w:val="center"/>
            </w:pPr>
            <w:r w:rsidRPr="00940542">
              <w:rPr>
                <w:sz w:val="24"/>
                <w:szCs w:val="24"/>
              </w:rPr>
              <w:t>Муниципальный бюджет</w:t>
            </w:r>
          </w:p>
        </w:tc>
        <w:tc>
          <w:tcPr>
            <w:tcW w:w="9459" w:type="dxa"/>
            <w:gridSpan w:val="8"/>
          </w:tcPr>
          <w:p w:rsidR="00545868" w:rsidRPr="0080654E" w:rsidRDefault="00545868" w:rsidP="000F7749">
            <w:pPr>
              <w:jc w:val="center"/>
              <w:rPr>
                <w:color w:val="000000"/>
                <w:sz w:val="24"/>
                <w:szCs w:val="24"/>
              </w:rPr>
            </w:pPr>
            <w:r w:rsidRPr="0080654E">
              <w:rPr>
                <w:color w:val="000000"/>
                <w:sz w:val="24"/>
                <w:szCs w:val="24"/>
              </w:rPr>
              <w:t>В рамках текущего финансирования</w:t>
            </w:r>
          </w:p>
        </w:tc>
      </w:tr>
      <w:tr w:rsidR="00545868" w:rsidRPr="00B61909" w:rsidTr="00545868">
        <w:tc>
          <w:tcPr>
            <w:tcW w:w="561" w:type="dxa"/>
          </w:tcPr>
          <w:p w:rsidR="00545868" w:rsidRPr="00FC675C" w:rsidRDefault="00545868" w:rsidP="0063009B">
            <w:pPr>
              <w:pStyle w:val="afc"/>
              <w:jc w:val="both"/>
              <w:rPr>
                <w:rFonts w:ascii="Times New Roman" w:hAnsi="Times New Roman"/>
                <w:sz w:val="24"/>
                <w:szCs w:val="24"/>
              </w:rPr>
            </w:pPr>
            <w:r>
              <w:rPr>
                <w:rFonts w:ascii="Times New Roman" w:hAnsi="Times New Roman"/>
                <w:sz w:val="24"/>
                <w:szCs w:val="24"/>
              </w:rPr>
              <w:t>5</w:t>
            </w:r>
          </w:p>
        </w:tc>
        <w:tc>
          <w:tcPr>
            <w:tcW w:w="2694" w:type="dxa"/>
          </w:tcPr>
          <w:p w:rsidR="00545868" w:rsidRDefault="00545868" w:rsidP="00545868">
            <w:pPr>
              <w:rPr>
                <w:color w:val="000000"/>
                <w:sz w:val="24"/>
                <w:szCs w:val="24"/>
              </w:rPr>
            </w:pPr>
            <w:r w:rsidRPr="000F7749">
              <w:rPr>
                <w:color w:val="000000"/>
                <w:sz w:val="24"/>
                <w:szCs w:val="24"/>
              </w:rPr>
              <w:t xml:space="preserve">Участие во Всероссийском фестивале-конкурсе мордовской песни «Од </w:t>
            </w:r>
            <w:proofErr w:type="spellStart"/>
            <w:r w:rsidRPr="000F7749">
              <w:rPr>
                <w:color w:val="000000"/>
                <w:sz w:val="24"/>
                <w:szCs w:val="24"/>
              </w:rPr>
              <w:t>вий</w:t>
            </w:r>
            <w:proofErr w:type="spellEnd"/>
            <w:r w:rsidRPr="000F7749">
              <w:rPr>
                <w:color w:val="000000"/>
                <w:sz w:val="24"/>
                <w:szCs w:val="24"/>
              </w:rPr>
              <w:t>»</w:t>
            </w:r>
          </w:p>
          <w:p w:rsidR="00545868" w:rsidRPr="000F7749" w:rsidRDefault="00545868" w:rsidP="00545868">
            <w:pPr>
              <w:rPr>
                <w:color w:val="000000"/>
                <w:sz w:val="24"/>
                <w:szCs w:val="24"/>
              </w:rPr>
            </w:pPr>
          </w:p>
        </w:tc>
        <w:tc>
          <w:tcPr>
            <w:tcW w:w="2072" w:type="dxa"/>
          </w:tcPr>
          <w:p w:rsidR="00545868" w:rsidRDefault="00545868" w:rsidP="000F7749">
            <w:pPr>
              <w:jc w:val="center"/>
            </w:pPr>
            <w:r w:rsidRPr="00940542">
              <w:rPr>
                <w:sz w:val="24"/>
                <w:szCs w:val="24"/>
              </w:rPr>
              <w:t>Муниципальный бюджет</w:t>
            </w:r>
          </w:p>
        </w:tc>
        <w:tc>
          <w:tcPr>
            <w:tcW w:w="9459" w:type="dxa"/>
            <w:gridSpan w:val="8"/>
          </w:tcPr>
          <w:p w:rsidR="00545868" w:rsidRPr="0080654E" w:rsidRDefault="00545868" w:rsidP="000F7749">
            <w:pPr>
              <w:jc w:val="center"/>
              <w:rPr>
                <w:color w:val="000000"/>
                <w:sz w:val="24"/>
                <w:szCs w:val="24"/>
              </w:rPr>
            </w:pPr>
            <w:r w:rsidRPr="0080654E">
              <w:rPr>
                <w:color w:val="000000"/>
                <w:sz w:val="24"/>
                <w:szCs w:val="24"/>
              </w:rPr>
              <w:t>В рамках текущего финансирования</w:t>
            </w:r>
          </w:p>
        </w:tc>
      </w:tr>
      <w:tr w:rsidR="00545868" w:rsidRPr="00B61909" w:rsidTr="00545868">
        <w:tc>
          <w:tcPr>
            <w:tcW w:w="561" w:type="dxa"/>
          </w:tcPr>
          <w:p w:rsidR="00545868" w:rsidRPr="00FC675C" w:rsidRDefault="00545868" w:rsidP="0063009B">
            <w:pPr>
              <w:pStyle w:val="afc"/>
              <w:jc w:val="both"/>
              <w:rPr>
                <w:rFonts w:ascii="Times New Roman" w:hAnsi="Times New Roman"/>
                <w:sz w:val="24"/>
                <w:szCs w:val="24"/>
              </w:rPr>
            </w:pPr>
            <w:r>
              <w:rPr>
                <w:rFonts w:ascii="Times New Roman" w:hAnsi="Times New Roman"/>
                <w:sz w:val="24"/>
                <w:szCs w:val="24"/>
              </w:rPr>
              <w:t>6</w:t>
            </w:r>
          </w:p>
        </w:tc>
        <w:tc>
          <w:tcPr>
            <w:tcW w:w="2694" w:type="dxa"/>
          </w:tcPr>
          <w:p w:rsidR="00545868" w:rsidRPr="000F7749" w:rsidRDefault="00545868" w:rsidP="00545868">
            <w:pPr>
              <w:rPr>
                <w:color w:val="000000"/>
                <w:sz w:val="24"/>
                <w:szCs w:val="24"/>
              </w:rPr>
            </w:pPr>
            <w:r w:rsidRPr="000F7749">
              <w:rPr>
                <w:color w:val="000000"/>
                <w:sz w:val="24"/>
                <w:szCs w:val="24"/>
              </w:rPr>
              <w:t xml:space="preserve">Участие в Республиканском </w:t>
            </w:r>
            <w:r w:rsidRPr="000F7749">
              <w:rPr>
                <w:color w:val="000000"/>
                <w:sz w:val="24"/>
                <w:szCs w:val="24"/>
              </w:rPr>
              <w:lastRenderedPageBreak/>
              <w:t>фестивале художественного творчества инвалидов «Вместе мы сможем больше»</w:t>
            </w:r>
          </w:p>
        </w:tc>
        <w:tc>
          <w:tcPr>
            <w:tcW w:w="2072" w:type="dxa"/>
          </w:tcPr>
          <w:p w:rsidR="00545868" w:rsidRDefault="00545868" w:rsidP="000F7749">
            <w:pPr>
              <w:jc w:val="center"/>
            </w:pPr>
            <w:r w:rsidRPr="00940542">
              <w:rPr>
                <w:sz w:val="24"/>
                <w:szCs w:val="24"/>
              </w:rPr>
              <w:lastRenderedPageBreak/>
              <w:t>Муниципальный бюджет</w:t>
            </w:r>
          </w:p>
        </w:tc>
        <w:tc>
          <w:tcPr>
            <w:tcW w:w="9459" w:type="dxa"/>
            <w:gridSpan w:val="8"/>
          </w:tcPr>
          <w:p w:rsidR="00545868" w:rsidRPr="000D064C" w:rsidRDefault="00545868" w:rsidP="000F7749">
            <w:pPr>
              <w:jc w:val="center"/>
              <w:rPr>
                <w:color w:val="000000"/>
                <w:sz w:val="24"/>
                <w:szCs w:val="24"/>
              </w:rPr>
            </w:pPr>
            <w:r w:rsidRPr="000D064C">
              <w:rPr>
                <w:color w:val="000000"/>
                <w:sz w:val="24"/>
                <w:szCs w:val="24"/>
              </w:rPr>
              <w:t>В рамках текущего финансирования</w:t>
            </w:r>
          </w:p>
        </w:tc>
      </w:tr>
      <w:tr w:rsidR="00545868" w:rsidRPr="00B61909" w:rsidTr="00545868">
        <w:tc>
          <w:tcPr>
            <w:tcW w:w="561" w:type="dxa"/>
          </w:tcPr>
          <w:p w:rsidR="00545868" w:rsidRPr="00FC675C" w:rsidRDefault="00545868" w:rsidP="0063009B">
            <w:pPr>
              <w:pStyle w:val="afc"/>
              <w:jc w:val="both"/>
              <w:rPr>
                <w:rFonts w:ascii="Times New Roman" w:hAnsi="Times New Roman"/>
                <w:sz w:val="24"/>
                <w:szCs w:val="24"/>
              </w:rPr>
            </w:pPr>
            <w:r>
              <w:rPr>
                <w:rFonts w:ascii="Times New Roman" w:hAnsi="Times New Roman"/>
                <w:sz w:val="24"/>
                <w:szCs w:val="24"/>
              </w:rPr>
              <w:lastRenderedPageBreak/>
              <w:t>7</w:t>
            </w:r>
          </w:p>
        </w:tc>
        <w:tc>
          <w:tcPr>
            <w:tcW w:w="2694" w:type="dxa"/>
          </w:tcPr>
          <w:p w:rsidR="00545868" w:rsidRPr="000F7749" w:rsidRDefault="00545868" w:rsidP="00545868">
            <w:pPr>
              <w:rPr>
                <w:color w:val="000000"/>
                <w:sz w:val="24"/>
                <w:szCs w:val="24"/>
              </w:rPr>
            </w:pPr>
            <w:r w:rsidRPr="000F7749">
              <w:rPr>
                <w:color w:val="000000"/>
                <w:sz w:val="24"/>
                <w:szCs w:val="24"/>
              </w:rPr>
              <w:t>Участие в Республиканском фестивале-конкурсе военно-патриотической песни «Афганское Эхо»</w:t>
            </w:r>
          </w:p>
        </w:tc>
        <w:tc>
          <w:tcPr>
            <w:tcW w:w="2072" w:type="dxa"/>
          </w:tcPr>
          <w:p w:rsidR="00545868" w:rsidRDefault="00545868" w:rsidP="000F7749">
            <w:pPr>
              <w:jc w:val="center"/>
            </w:pPr>
            <w:r w:rsidRPr="00940542">
              <w:rPr>
                <w:sz w:val="24"/>
                <w:szCs w:val="24"/>
              </w:rPr>
              <w:t>Муниципальный бюджет</w:t>
            </w:r>
          </w:p>
        </w:tc>
        <w:tc>
          <w:tcPr>
            <w:tcW w:w="9459" w:type="dxa"/>
            <w:gridSpan w:val="8"/>
          </w:tcPr>
          <w:p w:rsidR="00545868" w:rsidRPr="000D064C" w:rsidRDefault="00545868" w:rsidP="000F7749">
            <w:pPr>
              <w:jc w:val="center"/>
              <w:rPr>
                <w:color w:val="000000"/>
                <w:sz w:val="24"/>
                <w:szCs w:val="24"/>
              </w:rPr>
            </w:pPr>
            <w:r w:rsidRPr="000D064C">
              <w:rPr>
                <w:color w:val="000000"/>
                <w:sz w:val="24"/>
                <w:szCs w:val="24"/>
              </w:rPr>
              <w:t>В рамках текущего финансирования</w:t>
            </w:r>
          </w:p>
        </w:tc>
      </w:tr>
      <w:tr w:rsidR="00545868" w:rsidRPr="00B61909" w:rsidTr="00545868">
        <w:tc>
          <w:tcPr>
            <w:tcW w:w="561" w:type="dxa"/>
          </w:tcPr>
          <w:p w:rsidR="00545868" w:rsidRPr="00FC675C" w:rsidRDefault="00545868" w:rsidP="0063009B">
            <w:pPr>
              <w:pStyle w:val="afc"/>
              <w:jc w:val="both"/>
              <w:rPr>
                <w:rFonts w:ascii="Times New Roman" w:hAnsi="Times New Roman"/>
                <w:sz w:val="24"/>
                <w:szCs w:val="24"/>
              </w:rPr>
            </w:pPr>
            <w:r>
              <w:rPr>
                <w:rFonts w:ascii="Times New Roman" w:hAnsi="Times New Roman"/>
                <w:sz w:val="24"/>
                <w:szCs w:val="24"/>
              </w:rPr>
              <w:t>8</w:t>
            </w:r>
          </w:p>
        </w:tc>
        <w:tc>
          <w:tcPr>
            <w:tcW w:w="2694" w:type="dxa"/>
          </w:tcPr>
          <w:p w:rsidR="00545868" w:rsidRPr="000F7749" w:rsidRDefault="00545868" w:rsidP="00545868">
            <w:pPr>
              <w:rPr>
                <w:color w:val="000000"/>
                <w:sz w:val="24"/>
                <w:szCs w:val="24"/>
              </w:rPr>
            </w:pPr>
            <w:r w:rsidRPr="000F7749">
              <w:rPr>
                <w:color w:val="000000"/>
                <w:sz w:val="24"/>
                <w:szCs w:val="24"/>
              </w:rPr>
              <w:t>Участие во Всероссийском фестивале-конкурсе детского творчества «Пластилиновая ворона»</w:t>
            </w:r>
          </w:p>
        </w:tc>
        <w:tc>
          <w:tcPr>
            <w:tcW w:w="2072" w:type="dxa"/>
          </w:tcPr>
          <w:p w:rsidR="00545868" w:rsidRDefault="00545868" w:rsidP="000F7749">
            <w:pPr>
              <w:jc w:val="center"/>
            </w:pPr>
            <w:r w:rsidRPr="00940542">
              <w:rPr>
                <w:sz w:val="24"/>
                <w:szCs w:val="24"/>
              </w:rPr>
              <w:t>Муниципальный бюджет</w:t>
            </w:r>
          </w:p>
        </w:tc>
        <w:tc>
          <w:tcPr>
            <w:tcW w:w="9459" w:type="dxa"/>
            <w:gridSpan w:val="8"/>
          </w:tcPr>
          <w:p w:rsidR="00545868" w:rsidRPr="000D064C" w:rsidRDefault="00545868" w:rsidP="000F7749">
            <w:pPr>
              <w:jc w:val="center"/>
              <w:rPr>
                <w:color w:val="000000"/>
                <w:sz w:val="24"/>
                <w:szCs w:val="24"/>
              </w:rPr>
            </w:pPr>
            <w:r w:rsidRPr="000D064C">
              <w:rPr>
                <w:color w:val="000000"/>
                <w:sz w:val="24"/>
                <w:szCs w:val="24"/>
              </w:rPr>
              <w:t>В рамках текущего финансирования</w:t>
            </w:r>
          </w:p>
        </w:tc>
      </w:tr>
      <w:tr w:rsidR="00545868" w:rsidRPr="00B61909" w:rsidTr="00545868">
        <w:tc>
          <w:tcPr>
            <w:tcW w:w="561" w:type="dxa"/>
          </w:tcPr>
          <w:p w:rsidR="00545868" w:rsidRPr="00FC675C" w:rsidRDefault="00545868" w:rsidP="0063009B">
            <w:pPr>
              <w:pStyle w:val="afc"/>
              <w:jc w:val="both"/>
              <w:rPr>
                <w:rFonts w:ascii="Times New Roman" w:hAnsi="Times New Roman"/>
                <w:sz w:val="24"/>
                <w:szCs w:val="24"/>
              </w:rPr>
            </w:pPr>
            <w:r>
              <w:rPr>
                <w:rFonts w:ascii="Times New Roman" w:hAnsi="Times New Roman"/>
                <w:sz w:val="24"/>
                <w:szCs w:val="24"/>
              </w:rPr>
              <w:t>9</w:t>
            </w:r>
          </w:p>
        </w:tc>
        <w:tc>
          <w:tcPr>
            <w:tcW w:w="2694" w:type="dxa"/>
          </w:tcPr>
          <w:p w:rsidR="00545868" w:rsidRPr="000F7749" w:rsidRDefault="00545868" w:rsidP="00FC675C">
            <w:pPr>
              <w:rPr>
                <w:color w:val="000000"/>
                <w:sz w:val="24"/>
                <w:szCs w:val="24"/>
              </w:rPr>
            </w:pPr>
            <w:r w:rsidRPr="000F7749">
              <w:rPr>
                <w:color w:val="000000"/>
                <w:sz w:val="24"/>
                <w:szCs w:val="24"/>
              </w:rPr>
              <w:t>Участие во Всероссийском национально-фольклорном празднике «Сабантуй»</w:t>
            </w:r>
          </w:p>
          <w:p w:rsidR="00545868" w:rsidRPr="000F7749" w:rsidRDefault="00545868" w:rsidP="00545868">
            <w:pPr>
              <w:rPr>
                <w:color w:val="000000"/>
                <w:sz w:val="24"/>
                <w:szCs w:val="24"/>
              </w:rPr>
            </w:pPr>
          </w:p>
        </w:tc>
        <w:tc>
          <w:tcPr>
            <w:tcW w:w="2072" w:type="dxa"/>
          </w:tcPr>
          <w:p w:rsidR="00545868" w:rsidRDefault="00545868" w:rsidP="000F7749">
            <w:pPr>
              <w:jc w:val="center"/>
            </w:pPr>
            <w:r w:rsidRPr="00940542">
              <w:rPr>
                <w:sz w:val="24"/>
                <w:szCs w:val="24"/>
              </w:rPr>
              <w:t>Муниципальный бюджет</w:t>
            </w:r>
          </w:p>
        </w:tc>
        <w:tc>
          <w:tcPr>
            <w:tcW w:w="9459" w:type="dxa"/>
            <w:gridSpan w:val="8"/>
          </w:tcPr>
          <w:p w:rsidR="00545868" w:rsidRPr="00413D01" w:rsidRDefault="00545868" w:rsidP="000F7749">
            <w:pPr>
              <w:jc w:val="center"/>
              <w:rPr>
                <w:color w:val="000000"/>
                <w:sz w:val="24"/>
                <w:szCs w:val="24"/>
              </w:rPr>
            </w:pPr>
            <w:r w:rsidRPr="00413D01">
              <w:rPr>
                <w:color w:val="000000"/>
                <w:sz w:val="24"/>
                <w:szCs w:val="24"/>
              </w:rPr>
              <w:t>В рамках текущего финансирования</w:t>
            </w:r>
          </w:p>
        </w:tc>
      </w:tr>
      <w:tr w:rsidR="00545868" w:rsidRPr="00B61909" w:rsidTr="00545868">
        <w:tc>
          <w:tcPr>
            <w:tcW w:w="561" w:type="dxa"/>
          </w:tcPr>
          <w:p w:rsidR="00545868" w:rsidRPr="00FC675C" w:rsidRDefault="00545868" w:rsidP="0063009B">
            <w:pPr>
              <w:pStyle w:val="afc"/>
              <w:jc w:val="both"/>
              <w:rPr>
                <w:rFonts w:ascii="Times New Roman" w:hAnsi="Times New Roman"/>
                <w:sz w:val="24"/>
                <w:szCs w:val="24"/>
              </w:rPr>
            </w:pPr>
            <w:r w:rsidRPr="00FC675C">
              <w:rPr>
                <w:rFonts w:ascii="Times New Roman" w:hAnsi="Times New Roman"/>
                <w:sz w:val="24"/>
                <w:szCs w:val="24"/>
              </w:rPr>
              <w:t>10</w:t>
            </w:r>
          </w:p>
        </w:tc>
        <w:tc>
          <w:tcPr>
            <w:tcW w:w="2694" w:type="dxa"/>
          </w:tcPr>
          <w:p w:rsidR="00545868" w:rsidRPr="000F7749" w:rsidRDefault="00545868" w:rsidP="000F7749">
            <w:pPr>
              <w:rPr>
                <w:color w:val="000000"/>
                <w:sz w:val="24"/>
                <w:szCs w:val="24"/>
              </w:rPr>
            </w:pPr>
            <w:r w:rsidRPr="000F7749">
              <w:rPr>
                <w:color w:val="000000"/>
                <w:sz w:val="24"/>
                <w:szCs w:val="24"/>
              </w:rPr>
              <w:t>Участие в Республиканской агропр</w:t>
            </w:r>
            <w:r>
              <w:rPr>
                <w:color w:val="000000"/>
                <w:sz w:val="24"/>
                <w:szCs w:val="24"/>
              </w:rPr>
              <w:t>омышленной выставке «День поля</w:t>
            </w:r>
            <w:r w:rsidRPr="000F7749">
              <w:rPr>
                <w:color w:val="000000"/>
                <w:sz w:val="24"/>
                <w:szCs w:val="24"/>
              </w:rPr>
              <w:t>»</w:t>
            </w:r>
          </w:p>
        </w:tc>
        <w:tc>
          <w:tcPr>
            <w:tcW w:w="2072" w:type="dxa"/>
          </w:tcPr>
          <w:p w:rsidR="00545868" w:rsidRDefault="00545868" w:rsidP="000F7749">
            <w:pPr>
              <w:jc w:val="center"/>
            </w:pPr>
            <w:r w:rsidRPr="00FE7306">
              <w:rPr>
                <w:sz w:val="24"/>
                <w:szCs w:val="24"/>
              </w:rPr>
              <w:t>Муниципальный бюджет</w:t>
            </w:r>
          </w:p>
        </w:tc>
        <w:tc>
          <w:tcPr>
            <w:tcW w:w="9459" w:type="dxa"/>
            <w:gridSpan w:val="8"/>
          </w:tcPr>
          <w:p w:rsidR="00545868" w:rsidRPr="00413D01" w:rsidRDefault="00545868" w:rsidP="000F7749">
            <w:pPr>
              <w:jc w:val="center"/>
              <w:rPr>
                <w:color w:val="000000"/>
                <w:sz w:val="24"/>
                <w:szCs w:val="24"/>
              </w:rPr>
            </w:pPr>
            <w:r w:rsidRPr="00413D01">
              <w:rPr>
                <w:color w:val="000000"/>
                <w:sz w:val="24"/>
                <w:szCs w:val="24"/>
              </w:rPr>
              <w:t>В рамках текущего финансирования</w:t>
            </w:r>
          </w:p>
        </w:tc>
      </w:tr>
      <w:tr w:rsidR="00545868" w:rsidRPr="00B61909" w:rsidTr="00545868">
        <w:tc>
          <w:tcPr>
            <w:tcW w:w="561" w:type="dxa"/>
          </w:tcPr>
          <w:p w:rsidR="00545868" w:rsidRPr="00FC675C" w:rsidRDefault="00545868" w:rsidP="0063009B">
            <w:pPr>
              <w:pStyle w:val="afc"/>
              <w:jc w:val="both"/>
              <w:rPr>
                <w:rFonts w:ascii="Times New Roman" w:hAnsi="Times New Roman"/>
                <w:sz w:val="24"/>
                <w:szCs w:val="24"/>
              </w:rPr>
            </w:pPr>
            <w:r w:rsidRPr="00FC675C">
              <w:rPr>
                <w:rFonts w:ascii="Times New Roman" w:hAnsi="Times New Roman"/>
                <w:sz w:val="24"/>
                <w:szCs w:val="24"/>
              </w:rPr>
              <w:t>11</w:t>
            </w:r>
          </w:p>
        </w:tc>
        <w:tc>
          <w:tcPr>
            <w:tcW w:w="2694" w:type="dxa"/>
          </w:tcPr>
          <w:p w:rsidR="00545868" w:rsidRPr="000F7749" w:rsidRDefault="00545868" w:rsidP="00545868">
            <w:pPr>
              <w:rPr>
                <w:color w:val="000000"/>
                <w:sz w:val="24"/>
                <w:szCs w:val="24"/>
              </w:rPr>
            </w:pPr>
            <w:r w:rsidRPr="000F7749">
              <w:rPr>
                <w:color w:val="000000"/>
                <w:sz w:val="24"/>
                <w:szCs w:val="24"/>
              </w:rPr>
              <w:t>Участие в Республиканском фестивале народного творчества «</w:t>
            </w:r>
            <w:proofErr w:type="spellStart"/>
            <w:r w:rsidRPr="000F7749">
              <w:rPr>
                <w:color w:val="000000"/>
                <w:sz w:val="24"/>
                <w:szCs w:val="24"/>
              </w:rPr>
              <w:t>Шумбрат</w:t>
            </w:r>
            <w:proofErr w:type="spellEnd"/>
            <w:r w:rsidRPr="000F7749">
              <w:rPr>
                <w:color w:val="000000"/>
                <w:sz w:val="24"/>
                <w:szCs w:val="24"/>
              </w:rPr>
              <w:t>, Мордовия!»</w:t>
            </w:r>
          </w:p>
        </w:tc>
        <w:tc>
          <w:tcPr>
            <w:tcW w:w="2072" w:type="dxa"/>
          </w:tcPr>
          <w:p w:rsidR="00545868" w:rsidRDefault="00545868" w:rsidP="000F7749">
            <w:pPr>
              <w:jc w:val="center"/>
            </w:pPr>
            <w:r w:rsidRPr="00FE7306">
              <w:rPr>
                <w:sz w:val="24"/>
                <w:szCs w:val="24"/>
              </w:rPr>
              <w:t>Муниципальный бюджет</w:t>
            </w:r>
          </w:p>
        </w:tc>
        <w:tc>
          <w:tcPr>
            <w:tcW w:w="9459" w:type="dxa"/>
            <w:gridSpan w:val="8"/>
          </w:tcPr>
          <w:p w:rsidR="00545868" w:rsidRPr="00413D01" w:rsidRDefault="00545868" w:rsidP="000F7749">
            <w:pPr>
              <w:jc w:val="center"/>
              <w:rPr>
                <w:color w:val="000000"/>
                <w:sz w:val="24"/>
                <w:szCs w:val="24"/>
              </w:rPr>
            </w:pPr>
            <w:r w:rsidRPr="00413D01">
              <w:rPr>
                <w:color w:val="000000"/>
                <w:sz w:val="24"/>
                <w:szCs w:val="24"/>
              </w:rPr>
              <w:t>В рамках текущего финансирования</w:t>
            </w:r>
          </w:p>
        </w:tc>
      </w:tr>
      <w:tr w:rsidR="00545868" w:rsidRPr="00B61909" w:rsidTr="00545868">
        <w:tc>
          <w:tcPr>
            <w:tcW w:w="561" w:type="dxa"/>
          </w:tcPr>
          <w:p w:rsidR="00545868" w:rsidRPr="00FC675C" w:rsidRDefault="00545868" w:rsidP="0063009B">
            <w:pPr>
              <w:pStyle w:val="afc"/>
              <w:jc w:val="both"/>
              <w:rPr>
                <w:rFonts w:ascii="Times New Roman" w:hAnsi="Times New Roman"/>
                <w:sz w:val="24"/>
                <w:szCs w:val="24"/>
              </w:rPr>
            </w:pPr>
            <w:r w:rsidRPr="00FC675C">
              <w:rPr>
                <w:rFonts w:ascii="Times New Roman" w:hAnsi="Times New Roman"/>
                <w:sz w:val="24"/>
                <w:szCs w:val="24"/>
              </w:rPr>
              <w:t>12</w:t>
            </w:r>
          </w:p>
        </w:tc>
        <w:tc>
          <w:tcPr>
            <w:tcW w:w="2694" w:type="dxa"/>
          </w:tcPr>
          <w:p w:rsidR="00545868" w:rsidRPr="000F7749" w:rsidRDefault="00545868" w:rsidP="00545868">
            <w:pPr>
              <w:rPr>
                <w:color w:val="000000"/>
                <w:sz w:val="24"/>
                <w:szCs w:val="24"/>
              </w:rPr>
            </w:pPr>
            <w:r w:rsidRPr="000F7749">
              <w:rPr>
                <w:color w:val="000000"/>
                <w:sz w:val="24"/>
                <w:szCs w:val="24"/>
              </w:rPr>
              <w:t xml:space="preserve">Молодёжный форум «Мы команда! Мы едины!», </w:t>
            </w:r>
            <w:proofErr w:type="gramStart"/>
            <w:r w:rsidRPr="000F7749">
              <w:rPr>
                <w:color w:val="000000"/>
                <w:sz w:val="24"/>
                <w:szCs w:val="24"/>
              </w:rPr>
              <w:t>посвященный</w:t>
            </w:r>
            <w:proofErr w:type="gramEnd"/>
            <w:r w:rsidRPr="000F7749">
              <w:rPr>
                <w:color w:val="000000"/>
                <w:sz w:val="24"/>
                <w:szCs w:val="24"/>
              </w:rPr>
              <w:t xml:space="preserve"> Дню молодёжи</w:t>
            </w:r>
          </w:p>
        </w:tc>
        <w:tc>
          <w:tcPr>
            <w:tcW w:w="2072" w:type="dxa"/>
          </w:tcPr>
          <w:p w:rsidR="00545868" w:rsidRDefault="00545868" w:rsidP="000F7749">
            <w:pPr>
              <w:jc w:val="center"/>
            </w:pPr>
            <w:r w:rsidRPr="00FE7306">
              <w:rPr>
                <w:sz w:val="24"/>
                <w:szCs w:val="24"/>
              </w:rPr>
              <w:t>Муниципальный бюджет</w:t>
            </w:r>
          </w:p>
        </w:tc>
        <w:tc>
          <w:tcPr>
            <w:tcW w:w="9459" w:type="dxa"/>
            <w:gridSpan w:val="8"/>
          </w:tcPr>
          <w:p w:rsidR="00545868" w:rsidRPr="00413D01" w:rsidRDefault="00545868" w:rsidP="000F7749">
            <w:pPr>
              <w:jc w:val="center"/>
              <w:rPr>
                <w:color w:val="000000"/>
                <w:sz w:val="24"/>
                <w:szCs w:val="24"/>
              </w:rPr>
            </w:pPr>
            <w:r w:rsidRPr="00413D01">
              <w:rPr>
                <w:color w:val="000000"/>
                <w:sz w:val="24"/>
                <w:szCs w:val="24"/>
              </w:rPr>
              <w:t>В рамках текущего финансирования</w:t>
            </w:r>
          </w:p>
        </w:tc>
      </w:tr>
      <w:tr w:rsidR="00545868" w:rsidRPr="00B61909" w:rsidTr="00545868">
        <w:trPr>
          <w:trHeight w:val="1380"/>
        </w:trPr>
        <w:tc>
          <w:tcPr>
            <w:tcW w:w="561" w:type="dxa"/>
          </w:tcPr>
          <w:p w:rsidR="00545868" w:rsidRPr="00FC675C" w:rsidRDefault="00545868" w:rsidP="0063009B">
            <w:pPr>
              <w:pStyle w:val="afc"/>
              <w:jc w:val="both"/>
              <w:rPr>
                <w:rFonts w:ascii="Times New Roman" w:hAnsi="Times New Roman"/>
                <w:sz w:val="24"/>
                <w:szCs w:val="24"/>
              </w:rPr>
            </w:pPr>
            <w:r w:rsidRPr="00FC675C">
              <w:rPr>
                <w:rFonts w:ascii="Times New Roman" w:hAnsi="Times New Roman"/>
                <w:sz w:val="24"/>
                <w:szCs w:val="24"/>
              </w:rPr>
              <w:lastRenderedPageBreak/>
              <w:t>13</w:t>
            </w:r>
          </w:p>
        </w:tc>
        <w:tc>
          <w:tcPr>
            <w:tcW w:w="2694" w:type="dxa"/>
          </w:tcPr>
          <w:p w:rsidR="00545868" w:rsidRPr="000F7749" w:rsidRDefault="00545868" w:rsidP="00545868">
            <w:pPr>
              <w:rPr>
                <w:color w:val="000000"/>
                <w:sz w:val="24"/>
                <w:szCs w:val="24"/>
              </w:rPr>
            </w:pPr>
            <w:r w:rsidRPr="000F7749">
              <w:rPr>
                <w:color w:val="000000"/>
                <w:sz w:val="24"/>
                <w:szCs w:val="24"/>
              </w:rPr>
              <w:t>Организация тематических концертов, посвященных Государственным праздникам</w:t>
            </w:r>
          </w:p>
        </w:tc>
        <w:tc>
          <w:tcPr>
            <w:tcW w:w="2072" w:type="dxa"/>
          </w:tcPr>
          <w:p w:rsidR="00545868" w:rsidRDefault="00545868" w:rsidP="000F7749">
            <w:pPr>
              <w:jc w:val="center"/>
            </w:pPr>
            <w:r w:rsidRPr="00FE7306">
              <w:rPr>
                <w:sz w:val="24"/>
                <w:szCs w:val="24"/>
              </w:rPr>
              <w:t>Муниципальный бюджет</w:t>
            </w:r>
          </w:p>
        </w:tc>
        <w:tc>
          <w:tcPr>
            <w:tcW w:w="9459" w:type="dxa"/>
            <w:gridSpan w:val="8"/>
          </w:tcPr>
          <w:p w:rsidR="00545868" w:rsidRPr="00413D01" w:rsidRDefault="00545868" w:rsidP="000F7749">
            <w:pPr>
              <w:pStyle w:val="afc"/>
              <w:jc w:val="center"/>
              <w:rPr>
                <w:rFonts w:ascii="Times New Roman" w:hAnsi="Times New Roman"/>
                <w:color w:val="000000"/>
                <w:sz w:val="24"/>
                <w:szCs w:val="24"/>
              </w:rPr>
            </w:pPr>
            <w:r w:rsidRPr="00413D01">
              <w:rPr>
                <w:rFonts w:ascii="Times New Roman" w:hAnsi="Times New Roman"/>
                <w:color w:val="000000"/>
                <w:sz w:val="24"/>
                <w:szCs w:val="24"/>
              </w:rPr>
              <w:t>В рамках текущего финансирования</w:t>
            </w:r>
          </w:p>
        </w:tc>
      </w:tr>
      <w:tr w:rsidR="009A3798" w:rsidRPr="00B61909" w:rsidTr="00004818">
        <w:tc>
          <w:tcPr>
            <w:tcW w:w="561" w:type="dxa"/>
          </w:tcPr>
          <w:p w:rsidR="009A3798" w:rsidRPr="00FC675C" w:rsidRDefault="009A3798" w:rsidP="0063009B">
            <w:pPr>
              <w:pStyle w:val="afc"/>
              <w:jc w:val="both"/>
              <w:rPr>
                <w:rFonts w:ascii="Times New Roman" w:hAnsi="Times New Roman"/>
                <w:sz w:val="24"/>
                <w:szCs w:val="24"/>
              </w:rPr>
            </w:pPr>
            <w:r w:rsidRPr="00FC675C">
              <w:rPr>
                <w:rFonts w:ascii="Times New Roman" w:hAnsi="Times New Roman"/>
                <w:sz w:val="24"/>
                <w:szCs w:val="24"/>
              </w:rPr>
              <w:t>14</w:t>
            </w:r>
          </w:p>
        </w:tc>
        <w:tc>
          <w:tcPr>
            <w:tcW w:w="2694" w:type="dxa"/>
          </w:tcPr>
          <w:p w:rsidR="009A3798" w:rsidRPr="000F7749" w:rsidRDefault="009A3798" w:rsidP="00545868">
            <w:pPr>
              <w:rPr>
                <w:color w:val="000000"/>
                <w:sz w:val="24"/>
                <w:szCs w:val="24"/>
              </w:rPr>
            </w:pPr>
            <w:r w:rsidRPr="000F7749">
              <w:rPr>
                <w:color w:val="000000"/>
                <w:sz w:val="24"/>
                <w:szCs w:val="24"/>
              </w:rPr>
              <w:t>Театрализованное представление «Масленица»</w:t>
            </w:r>
          </w:p>
        </w:tc>
        <w:tc>
          <w:tcPr>
            <w:tcW w:w="2072" w:type="dxa"/>
          </w:tcPr>
          <w:p w:rsidR="009A3798" w:rsidRDefault="009A3798" w:rsidP="000F7749">
            <w:pPr>
              <w:jc w:val="center"/>
            </w:pPr>
            <w:r w:rsidRPr="00FE7306">
              <w:rPr>
                <w:sz w:val="24"/>
                <w:szCs w:val="24"/>
              </w:rPr>
              <w:t>Муниципальный бюджет</w:t>
            </w:r>
          </w:p>
        </w:tc>
        <w:tc>
          <w:tcPr>
            <w:tcW w:w="1393" w:type="dxa"/>
          </w:tcPr>
          <w:p w:rsidR="009A3798" w:rsidRPr="009A3798" w:rsidRDefault="009A3798" w:rsidP="0063009B">
            <w:pPr>
              <w:pStyle w:val="afc"/>
              <w:jc w:val="both"/>
              <w:rPr>
                <w:rFonts w:ascii="Times New Roman" w:hAnsi="Times New Roman"/>
                <w:b/>
                <w:sz w:val="24"/>
                <w:szCs w:val="24"/>
              </w:rPr>
            </w:pPr>
            <w:r>
              <w:rPr>
                <w:rFonts w:ascii="Times New Roman" w:hAnsi="Times New Roman"/>
                <w:b/>
                <w:sz w:val="24"/>
                <w:szCs w:val="24"/>
              </w:rPr>
              <w:t>139</w:t>
            </w:r>
            <w:r w:rsidRPr="009A3798">
              <w:rPr>
                <w:rFonts w:ascii="Times New Roman" w:hAnsi="Times New Roman"/>
                <w:b/>
                <w:sz w:val="24"/>
                <w:szCs w:val="24"/>
              </w:rPr>
              <w:t>,0</w:t>
            </w:r>
          </w:p>
        </w:tc>
        <w:tc>
          <w:tcPr>
            <w:tcW w:w="1362" w:type="dxa"/>
          </w:tcPr>
          <w:p w:rsidR="009A3798" w:rsidRPr="009A3798" w:rsidRDefault="009A3798" w:rsidP="0063009B">
            <w:pPr>
              <w:pStyle w:val="afc"/>
              <w:jc w:val="both"/>
              <w:rPr>
                <w:rFonts w:ascii="Times New Roman" w:hAnsi="Times New Roman"/>
                <w:b/>
                <w:sz w:val="24"/>
                <w:szCs w:val="24"/>
              </w:rPr>
            </w:pPr>
            <w:r w:rsidRPr="009A3798">
              <w:rPr>
                <w:rFonts w:ascii="Times New Roman" w:hAnsi="Times New Roman"/>
                <w:b/>
                <w:sz w:val="24"/>
                <w:szCs w:val="24"/>
              </w:rPr>
              <w:t>27,0</w:t>
            </w:r>
          </w:p>
        </w:tc>
        <w:tc>
          <w:tcPr>
            <w:tcW w:w="1362" w:type="dxa"/>
          </w:tcPr>
          <w:p w:rsidR="009A3798" w:rsidRPr="009A3798" w:rsidRDefault="009A3798" w:rsidP="0063009B">
            <w:pPr>
              <w:pStyle w:val="afc"/>
              <w:jc w:val="both"/>
              <w:rPr>
                <w:rFonts w:ascii="Times New Roman" w:hAnsi="Times New Roman"/>
                <w:b/>
                <w:sz w:val="24"/>
                <w:szCs w:val="24"/>
              </w:rPr>
            </w:pPr>
            <w:r w:rsidRPr="009A3798">
              <w:rPr>
                <w:rFonts w:ascii="Times New Roman" w:hAnsi="Times New Roman"/>
                <w:b/>
                <w:sz w:val="24"/>
                <w:szCs w:val="24"/>
              </w:rPr>
              <w:t>28,0</w:t>
            </w:r>
          </w:p>
        </w:tc>
        <w:tc>
          <w:tcPr>
            <w:tcW w:w="1362" w:type="dxa"/>
          </w:tcPr>
          <w:p w:rsidR="009A3798" w:rsidRPr="009A3798" w:rsidRDefault="009A3798" w:rsidP="0063009B">
            <w:pPr>
              <w:pStyle w:val="afc"/>
              <w:jc w:val="both"/>
              <w:rPr>
                <w:rFonts w:ascii="Times New Roman" w:hAnsi="Times New Roman"/>
                <w:b/>
                <w:sz w:val="24"/>
                <w:szCs w:val="24"/>
              </w:rPr>
            </w:pPr>
            <w:r w:rsidRPr="009A3798">
              <w:rPr>
                <w:rFonts w:ascii="Times New Roman" w:hAnsi="Times New Roman"/>
                <w:b/>
                <w:sz w:val="24"/>
                <w:szCs w:val="24"/>
              </w:rPr>
              <w:t>28,0</w:t>
            </w:r>
          </w:p>
        </w:tc>
        <w:tc>
          <w:tcPr>
            <w:tcW w:w="1362" w:type="dxa"/>
            <w:gridSpan w:val="2"/>
          </w:tcPr>
          <w:p w:rsidR="009A3798" w:rsidRPr="009A3798" w:rsidRDefault="009A3798" w:rsidP="0063009B">
            <w:pPr>
              <w:pStyle w:val="afc"/>
              <w:jc w:val="both"/>
              <w:rPr>
                <w:rFonts w:ascii="Times New Roman" w:hAnsi="Times New Roman"/>
                <w:b/>
                <w:sz w:val="24"/>
                <w:szCs w:val="24"/>
              </w:rPr>
            </w:pPr>
            <w:r w:rsidRPr="009A3798">
              <w:rPr>
                <w:rFonts w:ascii="Times New Roman" w:hAnsi="Times New Roman"/>
                <w:b/>
                <w:sz w:val="24"/>
                <w:szCs w:val="24"/>
              </w:rPr>
              <w:t>28,0</w:t>
            </w:r>
          </w:p>
        </w:tc>
        <w:tc>
          <w:tcPr>
            <w:tcW w:w="2618" w:type="dxa"/>
            <w:gridSpan w:val="2"/>
          </w:tcPr>
          <w:p w:rsidR="009A3798" w:rsidRPr="009A3798" w:rsidRDefault="009A3798" w:rsidP="0063009B">
            <w:pPr>
              <w:pStyle w:val="afc"/>
              <w:jc w:val="both"/>
              <w:rPr>
                <w:rFonts w:ascii="Times New Roman" w:hAnsi="Times New Roman"/>
                <w:b/>
                <w:sz w:val="24"/>
                <w:szCs w:val="24"/>
              </w:rPr>
            </w:pPr>
            <w:r w:rsidRPr="009A3798">
              <w:rPr>
                <w:rFonts w:ascii="Times New Roman" w:hAnsi="Times New Roman"/>
                <w:b/>
                <w:sz w:val="24"/>
                <w:szCs w:val="24"/>
              </w:rPr>
              <w:t>28,0</w:t>
            </w:r>
          </w:p>
          <w:p w:rsidR="009A3798" w:rsidRPr="009A3798" w:rsidRDefault="009A3798" w:rsidP="0063009B">
            <w:pPr>
              <w:pStyle w:val="afc"/>
              <w:jc w:val="both"/>
              <w:rPr>
                <w:rFonts w:ascii="Times New Roman" w:hAnsi="Times New Roman"/>
                <w:b/>
                <w:sz w:val="24"/>
                <w:szCs w:val="24"/>
              </w:rPr>
            </w:pPr>
          </w:p>
        </w:tc>
      </w:tr>
      <w:tr w:rsidR="009A3798" w:rsidRPr="00B61909" w:rsidTr="00004818">
        <w:tc>
          <w:tcPr>
            <w:tcW w:w="561" w:type="dxa"/>
          </w:tcPr>
          <w:p w:rsidR="009A3798" w:rsidRPr="00FC675C" w:rsidRDefault="009A3798" w:rsidP="0063009B">
            <w:pPr>
              <w:pStyle w:val="afc"/>
              <w:jc w:val="both"/>
              <w:rPr>
                <w:rFonts w:ascii="Times New Roman" w:hAnsi="Times New Roman"/>
                <w:sz w:val="24"/>
                <w:szCs w:val="24"/>
              </w:rPr>
            </w:pPr>
            <w:r w:rsidRPr="00FC675C">
              <w:rPr>
                <w:rFonts w:ascii="Times New Roman" w:hAnsi="Times New Roman"/>
                <w:sz w:val="24"/>
                <w:szCs w:val="24"/>
              </w:rPr>
              <w:t>15</w:t>
            </w:r>
          </w:p>
        </w:tc>
        <w:tc>
          <w:tcPr>
            <w:tcW w:w="2694" w:type="dxa"/>
          </w:tcPr>
          <w:p w:rsidR="009A3798" w:rsidRPr="000F7749" w:rsidRDefault="009A3798" w:rsidP="00545868">
            <w:pPr>
              <w:rPr>
                <w:color w:val="000000"/>
                <w:sz w:val="24"/>
                <w:szCs w:val="24"/>
              </w:rPr>
            </w:pPr>
            <w:r w:rsidRPr="000F7749">
              <w:rPr>
                <w:color w:val="000000"/>
                <w:sz w:val="24"/>
                <w:szCs w:val="24"/>
              </w:rPr>
              <w:t>Театрализованное представление «День Победы»</w:t>
            </w:r>
          </w:p>
        </w:tc>
        <w:tc>
          <w:tcPr>
            <w:tcW w:w="2072" w:type="dxa"/>
          </w:tcPr>
          <w:p w:rsidR="009A3798" w:rsidRDefault="009A3798" w:rsidP="000F7749">
            <w:pPr>
              <w:jc w:val="center"/>
            </w:pPr>
            <w:r w:rsidRPr="00FE7306">
              <w:rPr>
                <w:sz w:val="24"/>
                <w:szCs w:val="24"/>
              </w:rPr>
              <w:t>Муниципальный бюджет</w:t>
            </w:r>
          </w:p>
        </w:tc>
        <w:tc>
          <w:tcPr>
            <w:tcW w:w="1393" w:type="dxa"/>
          </w:tcPr>
          <w:p w:rsidR="009A3798" w:rsidRPr="009A3798" w:rsidRDefault="009A3798" w:rsidP="0063009B">
            <w:pPr>
              <w:pStyle w:val="afc"/>
              <w:jc w:val="both"/>
              <w:rPr>
                <w:rFonts w:ascii="Times New Roman" w:hAnsi="Times New Roman"/>
                <w:b/>
                <w:sz w:val="24"/>
                <w:szCs w:val="24"/>
              </w:rPr>
            </w:pPr>
            <w:r>
              <w:rPr>
                <w:rFonts w:ascii="Times New Roman" w:hAnsi="Times New Roman"/>
                <w:b/>
                <w:sz w:val="24"/>
                <w:szCs w:val="24"/>
              </w:rPr>
              <w:t>139</w:t>
            </w:r>
            <w:r w:rsidRPr="009A3798">
              <w:rPr>
                <w:rFonts w:ascii="Times New Roman" w:hAnsi="Times New Roman"/>
                <w:b/>
                <w:sz w:val="24"/>
                <w:szCs w:val="24"/>
              </w:rPr>
              <w:t>,0</w:t>
            </w:r>
          </w:p>
        </w:tc>
        <w:tc>
          <w:tcPr>
            <w:tcW w:w="1362" w:type="dxa"/>
          </w:tcPr>
          <w:p w:rsidR="009A3798" w:rsidRPr="009A3798" w:rsidRDefault="009A3798" w:rsidP="009A3798">
            <w:pPr>
              <w:pStyle w:val="afc"/>
              <w:jc w:val="both"/>
              <w:rPr>
                <w:rFonts w:ascii="Times New Roman" w:hAnsi="Times New Roman"/>
                <w:b/>
                <w:sz w:val="24"/>
                <w:szCs w:val="24"/>
              </w:rPr>
            </w:pPr>
            <w:r w:rsidRPr="009A3798">
              <w:rPr>
                <w:rFonts w:ascii="Times New Roman" w:hAnsi="Times New Roman"/>
                <w:b/>
                <w:sz w:val="24"/>
                <w:szCs w:val="24"/>
              </w:rPr>
              <w:t>27,0</w:t>
            </w:r>
          </w:p>
        </w:tc>
        <w:tc>
          <w:tcPr>
            <w:tcW w:w="1362" w:type="dxa"/>
          </w:tcPr>
          <w:p w:rsidR="009A3798" w:rsidRPr="009A3798" w:rsidRDefault="009A3798" w:rsidP="0063009B">
            <w:pPr>
              <w:pStyle w:val="afc"/>
              <w:jc w:val="both"/>
              <w:rPr>
                <w:rFonts w:ascii="Times New Roman" w:hAnsi="Times New Roman"/>
                <w:b/>
                <w:sz w:val="24"/>
                <w:szCs w:val="24"/>
              </w:rPr>
            </w:pPr>
            <w:r w:rsidRPr="009A3798">
              <w:rPr>
                <w:rFonts w:ascii="Times New Roman" w:hAnsi="Times New Roman"/>
                <w:b/>
                <w:sz w:val="24"/>
                <w:szCs w:val="24"/>
              </w:rPr>
              <w:t>28,0</w:t>
            </w:r>
          </w:p>
        </w:tc>
        <w:tc>
          <w:tcPr>
            <w:tcW w:w="1362" w:type="dxa"/>
          </w:tcPr>
          <w:p w:rsidR="009A3798" w:rsidRPr="009A3798" w:rsidRDefault="009A3798" w:rsidP="0063009B">
            <w:pPr>
              <w:pStyle w:val="afc"/>
              <w:jc w:val="both"/>
              <w:rPr>
                <w:rFonts w:ascii="Times New Roman" w:hAnsi="Times New Roman"/>
                <w:b/>
                <w:sz w:val="24"/>
                <w:szCs w:val="24"/>
              </w:rPr>
            </w:pPr>
            <w:r w:rsidRPr="009A3798">
              <w:rPr>
                <w:rFonts w:ascii="Times New Roman" w:hAnsi="Times New Roman"/>
                <w:b/>
                <w:sz w:val="24"/>
                <w:szCs w:val="24"/>
              </w:rPr>
              <w:t>28,0</w:t>
            </w:r>
          </w:p>
        </w:tc>
        <w:tc>
          <w:tcPr>
            <w:tcW w:w="1362" w:type="dxa"/>
            <w:gridSpan w:val="2"/>
          </w:tcPr>
          <w:p w:rsidR="009A3798" w:rsidRPr="009A3798" w:rsidRDefault="009A3798" w:rsidP="0063009B">
            <w:pPr>
              <w:pStyle w:val="afc"/>
              <w:jc w:val="both"/>
              <w:rPr>
                <w:rFonts w:ascii="Times New Roman" w:hAnsi="Times New Roman"/>
                <w:b/>
                <w:sz w:val="24"/>
                <w:szCs w:val="24"/>
              </w:rPr>
            </w:pPr>
            <w:r w:rsidRPr="009A3798">
              <w:rPr>
                <w:rFonts w:ascii="Times New Roman" w:hAnsi="Times New Roman"/>
                <w:b/>
                <w:sz w:val="24"/>
                <w:szCs w:val="24"/>
              </w:rPr>
              <w:t>28,0</w:t>
            </w:r>
          </w:p>
        </w:tc>
        <w:tc>
          <w:tcPr>
            <w:tcW w:w="2618" w:type="dxa"/>
            <w:gridSpan w:val="2"/>
          </w:tcPr>
          <w:p w:rsidR="009A3798" w:rsidRPr="009A3798" w:rsidRDefault="009A3798" w:rsidP="0063009B">
            <w:pPr>
              <w:pStyle w:val="afc"/>
              <w:jc w:val="both"/>
              <w:rPr>
                <w:rFonts w:ascii="Times New Roman" w:hAnsi="Times New Roman"/>
                <w:b/>
                <w:sz w:val="24"/>
                <w:szCs w:val="24"/>
              </w:rPr>
            </w:pPr>
            <w:r w:rsidRPr="009A3798">
              <w:rPr>
                <w:rFonts w:ascii="Times New Roman" w:hAnsi="Times New Roman"/>
                <w:b/>
                <w:sz w:val="24"/>
                <w:szCs w:val="24"/>
              </w:rPr>
              <w:t>28,0</w:t>
            </w:r>
          </w:p>
          <w:p w:rsidR="009A3798" w:rsidRPr="009A3798" w:rsidRDefault="009A3798" w:rsidP="0063009B">
            <w:pPr>
              <w:pStyle w:val="afc"/>
              <w:jc w:val="both"/>
              <w:rPr>
                <w:rFonts w:ascii="Times New Roman" w:hAnsi="Times New Roman"/>
                <w:b/>
                <w:sz w:val="24"/>
                <w:szCs w:val="24"/>
              </w:rPr>
            </w:pPr>
          </w:p>
        </w:tc>
      </w:tr>
      <w:tr w:rsidR="009A3798" w:rsidRPr="00B61909" w:rsidTr="00004818">
        <w:tc>
          <w:tcPr>
            <w:tcW w:w="561" w:type="dxa"/>
          </w:tcPr>
          <w:p w:rsidR="009A3798" w:rsidRPr="00FC675C" w:rsidRDefault="009A3798" w:rsidP="0063009B">
            <w:pPr>
              <w:pStyle w:val="afc"/>
              <w:jc w:val="both"/>
              <w:rPr>
                <w:rFonts w:ascii="Times New Roman" w:hAnsi="Times New Roman"/>
                <w:sz w:val="24"/>
                <w:szCs w:val="24"/>
              </w:rPr>
            </w:pPr>
            <w:r w:rsidRPr="00FC675C">
              <w:rPr>
                <w:rFonts w:ascii="Times New Roman" w:hAnsi="Times New Roman"/>
                <w:sz w:val="24"/>
                <w:szCs w:val="24"/>
              </w:rPr>
              <w:t>16</w:t>
            </w:r>
          </w:p>
        </w:tc>
        <w:tc>
          <w:tcPr>
            <w:tcW w:w="2694" w:type="dxa"/>
          </w:tcPr>
          <w:p w:rsidR="009A3798" w:rsidRPr="000F7749" w:rsidRDefault="009A3798" w:rsidP="00545868">
            <w:pPr>
              <w:rPr>
                <w:color w:val="000000"/>
                <w:sz w:val="24"/>
                <w:szCs w:val="24"/>
              </w:rPr>
            </w:pPr>
            <w:r w:rsidRPr="000F7749">
              <w:rPr>
                <w:color w:val="000000"/>
                <w:sz w:val="24"/>
                <w:szCs w:val="24"/>
              </w:rPr>
              <w:t>Театрализованное представление «День района»</w:t>
            </w:r>
          </w:p>
        </w:tc>
        <w:tc>
          <w:tcPr>
            <w:tcW w:w="2072" w:type="dxa"/>
          </w:tcPr>
          <w:p w:rsidR="009A3798" w:rsidRDefault="009A3798" w:rsidP="000F7749">
            <w:pPr>
              <w:jc w:val="center"/>
            </w:pPr>
            <w:r w:rsidRPr="00FE7306">
              <w:rPr>
                <w:sz w:val="24"/>
                <w:szCs w:val="24"/>
              </w:rPr>
              <w:t>Муниципальный бюджет</w:t>
            </w:r>
          </w:p>
        </w:tc>
        <w:tc>
          <w:tcPr>
            <w:tcW w:w="1393" w:type="dxa"/>
          </w:tcPr>
          <w:p w:rsidR="009A3798" w:rsidRPr="009A3798" w:rsidRDefault="009A3798" w:rsidP="0063009B">
            <w:pPr>
              <w:pStyle w:val="afc"/>
              <w:jc w:val="both"/>
              <w:rPr>
                <w:rFonts w:ascii="Times New Roman" w:hAnsi="Times New Roman"/>
                <w:b/>
                <w:sz w:val="24"/>
                <w:szCs w:val="24"/>
              </w:rPr>
            </w:pPr>
            <w:r>
              <w:rPr>
                <w:rFonts w:ascii="Times New Roman" w:hAnsi="Times New Roman"/>
                <w:b/>
                <w:sz w:val="24"/>
                <w:szCs w:val="24"/>
              </w:rPr>
              <w:t>139</w:t>
            </w:r>
            <w:r w:rsidRPr="009A3798">
              <w:rPr>
                <w:rFonts w:ascii="Times New Roman" w:hAnsi="Times New Roman"/>
                <w:b/>
                <w:sz w:val="24"/>
                <w:szCs w:val="24"/>
              </w:rPr>
              <w:t>,0</w:t>
            </w:r>
          </w:p>
        </w:tc>
        <w:tc>
          <w:tcPr>
            <w:tcW w:w="1362" w:type="dxa"/>
          </w:tcPr>
          <w:p w:rsidR="009A3798" w:rsidRPr="009A3798" w:rsidRDefault="009A3798" w:rsidP="009A3798">
            <w:pPr>
              <w:pStyle w:val="afc"/>
              <w:jc w:val="both"/>
              <w:rPr>
                <w:rFonts w:ascii="Times New Roman" w:hAnsi="Times New Roman"/>
                <w:b/>
                <w:sz w:val="24"/>
                <w:szCs w:val="24"/>
              </w:rPr>
            </w:pPr>
            <w:r w:rsidRPr="009A3798">
              <w:rPr>
                <w:rFonts w:ascii="Times New Roman" w:hAnsi="Times New Roman"/>
                <w:b/>
                <w:sz w:val="24"/>
                <w:szCs w:val="24"/>
              </w:rPr>
              <w:t>27,0</w:t>
            </w:r>
          </w:p>
        </w:tc>
        <w:tc>
          <w:tcPr>
            <w:tcW w:w="1362" w:type="dxa"/>
          </w:tcPr>
          <w:p w:rsidR="009A3798" w:rsidRPr="009A3798" w:rsidRDefault="009A3798" w:rsidP="0063009B">
            <w:pPr>
              <w:pStyle w:val="afc"/>
              <w:jc w:val="both"/>
              <w:rPr>
                <w:rFonts w:ascii="Times New Roman" w:hAnsi="Times New Roman"/>
                <w:b/>
                <w:sz w:val="24"/>
                <w:szCs w:val="24"/>
              </w:rPr>
            </w:pPr>
            <w:r w:rsidRPr="009A3798">
              <w:rPr>
                <w:rFonts w:ascii="Times New Roman" w:hAnsi="Times New Roman"/>
                <w:b/>
                <w:sz w:val="24"/>
                <w:szCs w:val="24"/>
              </w:rPr>
              <w:t>28,0</w:t>
            </w:r>
          </w:p>
        </w:tc>
        <w:tc>
          <w:tcPr>
            <w:tcW w:w="1362" w:type="dxa"/>
          </w:tcPr>
          <w:p w:rsidR="009A3798" w:rsidRPr="009A3798" w:rsidRDefault="009A3798" w:rsidP="0063009B">
            <w:pPr>
              <w:pStyle w:val="afc"/>
              <w:jc w:val="both"/>
              <w:rPr>
                <w:rFonts w:ascii="Times New Roman" w:hAnsi="Times New Roman"/>
                <w:b/>
                <w:sz w:val="24"/>
                <w:szCs w:val="24"/>
              </w:rPr>
            </w:pPr>
            <w:r w:rsidRPr="009A3798">
              <w:rPr>
                <w:rFonts w:ascii="Times New Roman" w:hAnsi="Times New Roman"/>
                <w:b/>
                <w:sz w:val="24"/>
                <w:szCs w:val="24"/>
              </w:rPr>
              <w:t>28,0</w:t>
            </w:r>
          </w:p>
        </w:tc>
        <w:tc>
          <w:tcPr>
            <w:tcW w:w="1362" w:type="dxa"/>
            <w:gridSpan w:val="2"/>
          </w:tcPr>
          <w:p w:rsidR="009A3798" w:rsidRPr="009A3798" w:rsidRDefault="009A3798" w:rsidP="0063009B">
            <w:pPr>
              <w:pStyle w:val="afc"/>
              <w:jc w:val="both"/>
              <w:rPr>
                <w:rFonts w:ascii="Times New Roman" w:hAnsi="Times New Roman"/>
                <w:b/>
                <w:sz w:val="24"/>
                <w:szCs w:val="24"/>
              </w:rPr>
            </w:pPr>
            <w:r w:rsidRPr="009A3798">
              <w:rPr>
                <w:rFonts w:ascii="Times New Roman" w:hAnsi="Times New Roman"/>
                <w:b/>
                <w:sz w:val="24"/>
                <w:szCs w:val="24"/>
              </w:rPr>
              <w:t>28,0</w:t>
            </w:r>
          </w:p>
        </w:tc>
        <w:tc>
          <w:tcPr>
            <w:tcW w:w="2618" w:type="dxa"/>
            <w:gridSpan w:val="2"/>
          </w:tcPr>
          <w:p w:rsidR="009A3798" w:rsidRPr="009A3798" w:rsidRDefault="009A3798" w:rsidP="0063009B">
            <w:pPr>
              <w:pStyle w:val="afc"/>
              <w:jc w:val="both"/>
              <w:rPr>
                <w:rFonts w:ascii="Times New Roman" w:hAnsi="Times New Roman"/>
                <w:b/>
                <w:sz w:val="24"/>
                <w:szCs w:val="24"/>
              </w:rPr>
            </w:pPr>
            <w:r w:rsidRPr="009A3798">
              <w:rPr>
                <w:rFonts w:ascii="Times New Roman" w:hAnsi="Times New Roman"/>
                <w:b/>
                <w:sz w:val="24"/>
                <w:szCs w:val="24"/>
              </w:rPr>
              <w:t>28,0</w:t>
            </w:r>
          </w:p>
          <w:p w:rsidR="009A3798" w:rsidRPr="009A3798" w:rsidRDefault="009A3798" w:rsidP="0063009B">
            <w:pPr>
              <w:pStyle w:val="afc"/>
              <w:jc w:val="both"/>
              <w:rPr>
                <w:rFonts w:ascii="Times New Roman" w:hAnsi="Times New Roman"/>
                <w:b/>
                <w:sz w:val="24"/>
                <w:szCs w:val="24"/>
              </w:rPr>
            </w:pPr>
          </w:p>
        </w:tc>
      </w:tr>
      <w:tr w:rsidR="00545868" w:rsidRPr="00B61909" w:rsidTr="00545868">
        <w:tc>
          <w:tcPr>
            <w:tcW w:w="561" w:type="dxa"/>
          </w:tcPr>
          <w:p w:rsidR="00545868" w:rsidRPr="00FC675C" w:rsidRDefault="00545868" w:rsidP="0063009B">
            <w:pPr>
              <w:pStyle w:val="afc"/>
              <w:jc w:val="both"/>
              <w:rPr>
                <w:rFonts w:ascii="Times New Roman" w:hAnsi="Times New Roman"/>
                <w:sz w:val="24"/>
                <w:szCs w:val="24"/>
              </w:rPr>
            </w:pPr>
            <w:r w:rsidRPr="00FC675C">
              <w:rPr>
                <w:rFonts w:ascii="Times New Roman" w:hAnsi="Times New Roman"/>
                <w:sz w:val="24"/>
                <w:szCs w:val="24"/>
              </w:rPr>
              <w:t>17</w:t>
            </w:r>
          </w:p>
        </w:tc>
        <w:tc>
          <w:tcPr>
            <w:tcW w:w="2694" w:type="dxa"/>
          </w:tcPr>
          <w:p w:rsidR="00545868" w:rsidRPr="000F7749" w:rsidRDefault="00545868" w:rsidP="00545868">
            <w:pPr>
              <w:rPr>
                <w:color w:val="000000"/>
                <w:sz w:val="24"/>
                <w:szCs w:val="24"/>
              </w:rPr>
            </w:pPr>
            <w:r w:rsidRPr="000F7749">
              <w:rPr>
                <w:color w:val="000000"/>
                <w:sz w:val="24"/>
                <w:szCs w:val="24"/>
              </w:rPr>
              <w:t>Театрализованное представление, посвященное праздникам:</w:t>
            </w:r>
          </w:p>
          <w:p w:rsidR="00545868" w:rsidRPr="000F7749" w:rsidRDefault="00545868" w:rsidP="00545868">
            <w:pPr>
              <w:rPr>
                <w:color w:val="000000"/>
                <w:sz w:val="24"/>
                <w:szCs w:val="24"/>
              </w:rPr>
            </w:pPr>
            <w:r w:rsidRPr="000F7749">
              <w:rPr>
                <w:color w:val="000000"/>
                <w:sz w:val="24"/>
                <w:szCs w:val="24"/>
              </w:rPr>
              <w:t>-«Рождество Христово»;</w:t>
            </w:r>
          </w:p>
          <w:p w:rsidR="00545868" w:rsidRPr="000F7749" w:rsidRDefault="00545868" w:rsidP="00545868">
            <w:pPr>
              <w:rPr>
                <w:color w:val="000000"/>
                <w:sz w:val="24"/>
                <w:szCs w:val="24"/>
              </w:rPr>
            </w:pPr>
            <w:r w:rsidRPr="000F7749">
              <w:rPr>
                <w:color w:val="000000"/>
                <w:sz w:val="24"/>
                <w:szCs w:val="24"/>
              </w:rPr>
              <w:t>-«Пасхальный перезвон»;</w:t>
            </w:r>
          </w:p>
          <w:p w:rsidR="00545868" w:rsidRPr="000F7749" w:rsidRDefault="00545868" w:rsidP="00545868">
            <w:pPr>
              <w:rPr>
                <w:color w:val="000000"/>
                <w:sz w:val="24"/>
                <w:szCs w:val="24"/>
              </w:rPr>
            </w:pPr>
            <w:r w:rsidRPr="000F7749">
              <w:rPr>
                <w:color w:val="000000"/>
                <w:sz w:val="24"/>
                <w:szCs w:val="24"/>
              </w:rPr>
              <w:t>-Фольклорно-обрядовый праздник «</w:t>
            </w:r>
            <w:proofErr w:type="spellStart"/>
            <w:r w:rsidRPr="000F7749">
              <w:rPr>
                <w:color w:val="000000"/>
                <w:sz w:val="24"/>
                <w:szCs w:val="24"/>
              </w:rPr>
              <w:t>Игриштя</w:t>
            </w:r>
            <w:proofErr w:type="spellEnd"/>
            <w:r w:rsidRPr="000F7749">
              <w:rPr>
                <w:color w:val="000000"/>
                <w:sz w:val="24"/>
                <w:szCs w:val="24"/>
              </w:rPr>
              <w:t>»;</w:t>
            </w:r>
          </w:p>
          <w:p w:rsidR="00545868" w:rsidRPr="000F7749" w:rsidRDefault="00545868" w:rsidP="00545868">
            <w:pPr>
              <w:rPr>
                <w:color w:val="000000"/>
                <w:sz w:val="24"/>
                <w:szCs w:val="24"/>
              </w:rPr>
            </w:pPr>
            <w:r w:rsidRPr="000F7749">
              <w:rPr>
                <w:color w:val="000000"/>
                <w:sz w:val="24"/>
                <w:szCs w:val="24"/>
              </w:rPr>
              <w:t>-Фестиваль «</w:t>
            </w:r>
            <w:proofErr w:type="spellStart"/>
            <w:r w:rsidRPr="000F7749">
              <w:rPr>
                <w:color w:val="000000"/>
                <w:sz w:val="24"/>
                <w:szCs w:val="24"/>
              </w:rPr>
              <w:t>Эрзянь</w:t>
            </w:r>
            <w:proofErr w:type="spellEnd"/>
            <w:r w:rsidRPr="000F7749">
              <w:rPr>
                <w:color w:val="000000"/>
                <w:sz w:val="24"/>
                <w:szCs w:val="24"/>
              </w:rPr>
              <w:t xml:space="preserve"> </w:t>
            </w:r>
            <w:proofErr w:type="spellStart"/>
            <w:r w:rsidRPr="000F7749">
              <w:rPr>
                <w:color w:val="000000"/>
                <w:sz w:val="24"/>
                <w:szCs w:val="24"/>
              </w:rPr>
              <w:t>карть</w:t>
            </w:r>
            <w:proofErr w:type="spellEnd"/>
            <w:r w:rsidRPr="000F7749">
              <w:rPr>
                <w:color w:val="000000"/>
                <w:sz w:val="24"/>
                <w:szCs w:val="24"/>
              </w:rPr>
              <w:t>»;</w:t>
            </w:r>
          </w:p>
          <w:p w:rsidR="00545868" w:rsidRPr="000F7749" w:rsidRDefault="00545868" w:rsidP="00545868">
            <w:pPr>
              <w:rPr>
                <w:color w:val="000000"/>
                <w:sz w:val="24"/>
                <w:szCs w:val="24"/>
              </w:rPr>
            </w:pPr>
            <w:r w:rsidRPr="000F7749">
              <w:rPr>
                <w:color w:val="000000"/>
                <w:sz w:val="24"/>
                <w:szCs w:val="24"/>
              </w:rPr>
              <w:t>-Праздник семейного досуга «</w:t>
            </w:r>
            <w:proofErr w:type="spellStart"/>
            <w:r w:rsidRPr="000F7749">
              <w:rPr>
                <w:color w:val="000000"/>
                <w:sz w:val="24"/>
                <w:szCs w:val="24"/>
              </w:rPr>
              <w:t>Ашо</w:t>
            </w:r>
            <w:proofErr w:type="spellEnd"/>
            <w:r w:rsidRPr="000F7749">
              <w:rPr>
                <w:color w:val="000000"/>
                <w:sz w:val="24"/>
                <w:szCs w:val="24"/>
              </w:rPr>
              <w:t xml:space="preserve"> </w:t>
            </w:r>
            <w:proofErr w:type="spellStart"/>
            <w:r w:rsidRPr="000F7749">
              <w:rPr>
                <w:color w:val="000000"/>
                <w:sz w:val="24"/>
                <w:szCs w:val="24"/>
              </w:rPr>
              <w:t>лисьма</w:t>
            </w:r>
            <w:proofErr w:type="spellEnd"/>
            <w:r w:rsidRPr="000F7749">
              <w:rPr>
                <w:color w:val="000000"/>
                <w:sz w:val="24"/>
                <w:szCs w:val="24"/>
              </w:rPr>
              <w:t>» (Белый родник)</w:t>
            </w:r>
          </w:p>
          <w:p w:rsidR="00545868" w:rsidRPr="000F7749" w:rsidRDefault="00545868" w:rsidP="00545868">
            <w:pPr>
              <w:rPr>
                <w:color w:val="000000"/>
                <w:sz w:val="24"/>
                <w:szCs w:val="24"/>
              </w:rPr>
            </w:pPr>
          </w:p>
        </w:tc>
        <w:tc>
          <w:tcPr>
            <w:tcW w:w="2072" w:type="dxa"/>
          </w:tcPr>
          <w:p w:rsidR="00545868" w:rsidRDefault="00545868" w:rsidP="000F7749">
            <w:pPr>
              <w:jc w:val="center"/>
            </w:pPr>
            <w:r w:rsidRPr="00FE7306">
              <w:rPr>
                <w:sz w:val="24"/>
                <w:szCs w:val="24"/>
              </w:rPr>
              <w:t>Муниципальный бюджет</w:t>
            </w:r>
          </w:p>
        </w:tc>
        <w:tc>
          <w:tcPr>
            <w:tcW w:w="9459" w:type="dxa"/>
            <w:gridSpan w:val="8"/>
          </w:tcPr>
          <w:p w:rsidR="00545868" w:rsidRPr="000F7749" w:rsidRDefault="00545868" w:rsidP="000F7749">
            <w:pPr>
              <w:jc w:val="center"/>
              <w:rPr>
                <w:color w:val="000000"/>
                <w:sz w:val="24"/>
                <w:szCs w:val="24"/>
              </w:rPr>
            </w:pPr>
            <w:r w:rsidRPr="000F7749">
              <w:rPr>
                <w:color w:val="000000"/>
                <w:sz w:val="24"/>
                <w:szCs w:val="24"/>
              </w:rPr>
              <w:t>В рамках текущего финансирования</w:t>
            </w:r>
          </w:p>
          <w:p w:rsidR="00545868" w:rsidRPr="000F7749" w:rsidRDefault="00545868" w:rsidP="000F7749">
            <w:pPr>
              <w:jc w:val="center"/>
              <w:rPr>
                <w:color w:val="000000"/>
                <w:sz w:val="24"/>
                <w:szCs w:val="24"/>
              </w:rPr>
            </w:pPr>
          </w:p>
        </w:tc>
      </w:tr>
    </w:tbl>
    <w:p w:rsidR="000F7749" w:rsidRDefault="000F7749" w:rsidP="000F7749">
      <w:pPr>
        <w:pStyle w:val="afc"/>
        <w:jc w:val="both"/>
        <w:rPr>
          <w:rFonts w:ascii="Times New Roman" w:hAnsi="Times New Roman"/>
          <w:sz w:val="24"/>
          <w:szCs w:val="24"/>
        </w:rPr>
      </w:pPr>
      <w:r w:rsidRPr="00C77C63">
        <w:rPr>
          <w:rFonts w:ascii="Times New Roman" w:hAnsi="Times New Roman"/>
          <w:sz w:val="24"/>
          <w:szCs w:val="24"/>
        </w:rPr>
        <w:t>Объемы ресурсного обеспечения могут корректироваться исходя из результатов выполнения мероприятий Программы и</w:t>
      </w:r>
      <w:r>
        <w:rPr>
          <w:rFonts w:ascii="Times New Roman" w:hAnsi="Times New Roman"/>
          <w:sz w:val="24"/>
          <w:szCs w:val="24"/>
        </w:rPr>
        <w:t xml:space="preserve"> финансовой возможности бюджета.</w:t>
      </w:r>
    </w:p>
    <w:p w:rsidR="001C6B62" w:rsidRDefault="001C6B62" w:rsidP="0063009B">
      <w:pPr>
        <w:pStyle w:val="afc"/>
        <w:jc w:val="both"/>
        <w:rPr>
          <w:rFonts w:ascii="Times New Roman" w:hAnsi="Times New Roman"/>
          <w:sz w:val="24"/>
          <w:szCs w:val="24"/>
        </w:rPr>
      </w:pPr>
    </w:p>
    <w:p w:rsidR="002058D8" w:rsidRDefault="002058D8" w:rsidP="001C6B62">
      <w:pPr>
        <w:spacing w:after="0" w:line="240" w:lineRule="auto"/>
        <w:jc w:val="right"/>
        <w:rPr>
          <w:rFonts w:ascii="Times New Roman" w:hAnsi="Times New Roman"/>
          <w:bCs/>
          <w:sz w:val="24"/>
          <w:szCs w:val="24"/>
        </w:rPr>
      </w:pPr>
    </w:p>
    <w:p w:rsidR="002058D8" w:rsidRDefault="002058D8" w:rsidP="001C6B62">
      <w:pPr>
        <w:spacing w:after="0" w:line="240" w:lineRule="auto"/>
        <w:jc w:val="right"/>
        <w:rPr>
          <w:rFonts w:ascii="Times New Roman" w:hAnsi="Times New Roman"/>
          <w:bCs/>
          <w:sz w:val="24"/>
          <w:szCs w:val="24"/>
        </w:rPr>
      </w:pPr>
    </w:p>
    <w:p w:rsidR="002058D8" w:rsidRDefault="002058D8" w:rsidP="001C6B62">
      <w:pPr>
        <w:spacing w:after="0" w:line="240" w:lineRule="auto"/>
        <w:jc w:val="right"/>
        <w:rPr>
          <w:rFonts w:ascii="Times New Roman" w:hAnsi="Times New Roman"/>
          <w:bCs/>
          <w:sz w:val="24"/>
          <w:szCs w:val="24"/>
        </w:rPr>
      </w:pPr>
    </w:p>
    <w:p w:rsidR="001C6B62" w:rsidRPr="005C6C56" w:rsidRDefault="001C6B62" w:rsidP="001C6B62">
      <w:pPr>
        <w:spacing w:after="0" w:line="240" w:lineRule="auto"/>
        <w:jc w:val="right"/>
        <w:rPr>
          <w:rFonts w:ascii="Times New Roman" w:hAnsi="Times New Roman"/>
          <w:bCs/>
          <w:sz w:val="24"/>
          <w:szCs w:val="24"/>
        </w:rPr>
      </w:pPr>
      <w:r w:rsidRPr="005C6C56">
        <w:rPr>
          <w:rFonts w:ascii="Times New Roman" w:hAnsi="Times New Roman"/>
          <w:bCs/>
          <w:sz w:val="24"/>
          <w:szCs w:val="24"/>
        </w:rPr>
        <w:lastRenderedPageBreak/>
        <w:t xml:space="preserve">Приложение </w:t>
      </w:r>
      <w:r>
        <w:rPr>
          <w:rFonts w:ascii="Times New Roman" w:hAnsi="Times New Roman"/>
          <w:bCs/>
          <w:sz w:val="24"/>
          <w:szCs w:val="24"/>
        </w:rPr>
        <w:t>5</w:t>
      </w:r>
    </w:p>
    <w:p w:rsidR="001C6B62" w:rsidRPr="005C6C56" w:rsidRDefault="001C6B62" w:rsidP="001C6B62">
      <w:pPr>
        <w:pStyle w:val="afc"/>
        <w:ind w:firstLine="708"/>
        <w:jc w:val="right"/>
        <w:rPr>
          <w:rFonts w:ascii="Times New Roman" w:hAnsi="Times New Roman"/>
          <w:sz w:val="24"/>
          <w:szCs w:val="28"/>
        </w:rPr>
      </w:pPr>
      <w:r w:rsidRPr="005C6C56">
        <w:rPr>
          <w:rFonts w:ascii="Times New Roman" w:hAnsi="Times New Roman"/>
          <w:sz w:val="24"/>
          <w:szCs w:val="28"/>
        </w:rPr>
        <w:t xml:space="preserve">к муниципальной программе «Развитие культуры и туризма» </w:t>
      </w:r>
    </w:p>
    <w:p w:rsidR="001C6B62" w:rsidRPr="005C6C56" w:rsidRDefault="001C6B62" w:rsidP="001C6B62">
      <w:pPr>
        <w:pStyle w:val="afc"/>
        <w:ind w:firstLine="708"/>
        <w:jc w:val="right"/>
        <w:rPr>
          <w:rFonts w:ascii="Times New Roman" w:hAnsi="Times New Roman"/>
          <w:sz w:val="24"/>
          <w:szCs w:val="28"/>
        </w:rPr>
      </w:pPr>
      <w:r w:rsidRPr="005C6C56">
        <w:rPr>
          <w:rFonts w:ascii="Times New Roman" w:hAnsi="Times New Roman"/>
          <w:sz w:val="24"/>
          <w:szCs w:val="28"/>
        </w:rPr>
        <w:t xml:space="preserve">Большеберезниковского муниципального  района </w:t>
      </w:r>
    </w:p>
    <w:p w:rsidR="001C6B62" w:rsidRPr="00D06D31" w:rsidRDefault="001C6B62" w:rsidP="001C6B62">
      <w:pPr>
        <w:pStyle w:val="afc"/>
        <w:ind w:firstLine="708"/>
        <w:jc w:val="right"/>
        <w:rPr>
          <w:rFonts w:ascii="Times New Roman" w:hAnsi="Times New Roman"/>
          <w:sz w:val="28"/>
          <w:szCs w:val="28"/>
        </w:rPr>
      </w:pPr>
      <w:r w:rsidRPr="005C6C56">
        <w:rPr>
          <w:rFonts w:ascii="Times New Roman" w:hAnsi="Times New Roman"/>
          <w:sz w:val="24"/>
          <w:szCs w:val="28"/>
        </w:rPr>
        <w:t xml:space="preserve">Республики Мордовия на </w:t>
      </w:r>
      <w:r>
        <w:rPr>
          <w:rFonts w:ascii="Times New Roman" w:hAnsi="Times New Roman"/>
          <w:sz w:val="24"/>
          <w:szCs w:val="28"/>
        </w:rPr>
        <w:t>202</w:t>
      </w:r>
      <w:r w:rsidR="009A3798">
        <w:rPr>
          <w:rFonts w:ascii="Times New Roman" w:hAnsi="Times New Roman"/>
          <w:sz w:val="24"/>
          <w:szCs w:val="28"/>
        </w:rPr>
        <w:t>2</w:t>
      </w:r>
      <w:r w:rsidRPr="005C6C56">
        <w:rPr>
          <w:rFonts w:ascii="Times New Roman" w:hAnsi="Times New Roman"/>
          <w:sz w:val="24"/>
          <w:szCs w:val="28"/>
        </w:rPr>
        <w:t>-202</w:t>
      </w:r>
      <w:r w:rsidR="009A3798">
        <w:rPr>
          <w:rFonts w:ascii="Times New Roman" w:hAnsi="Times New Roman"/>
          <w:sz w:val="24"/>
          <w:szCs w:val="28"/>
        </w:rPr>
        <w:t>6</w:t>
      </w:r>
      <w:r w:rsidRPr="005C6C56">
        <w:rPr>
          <w:rFonts w:ascii="Times New Roman" w:hAnsi="Times New Roman"/>
          <w:sz w:val="24"/>
          <w:szCs w:val="28"/>
        </w:rPr>
        <w:t xml:space="preserve"> годы</w:t>
      </w:r>
    </w:p>
    <w:p w:rsidR="001C6B62" w:rsidRPr="007A565F" w:rsidRDefault="001C6B62" w:rsidP="001C6B62">
      <w:pPr>
        <w:pStyle w:val="1"/>
        <w:spacing w:before="0" w:after="0"/>
        <w:rPr>
          <w:rFonts w:ascii="Times New Roman" w:hAnsi="Times New Roman"/>
        </w:rPr>
      </w:pPr>
    </w:p>
    <w:p w:rsidR="001C6B62" w:rsidRPr="00AD15B1" w:rsidRDefault="001C6B62" w:rsidP="00AD15B1">
      <w:pPr>
        <w:pStyle w:val="afc"/>
        <w:ind w:firstLine="708"/>
        <w:jc w:val="center"/>
        <w:rPr>
          <w:rFonts w:ascii="Times New Roman" w:hAnsi="Times New Roman"/>
          <w:b/>
          <w:sz w:val="24"/>
          <w:szCs w:val="28"/>
        </w:rPr>
      </w:pPr>
      <w:r w:rsidRPr="007A565F">
        <w:rPr>
          <w:rFonts w:ascii="Times New Roman" w:hAnsi="Times New Roman"/>
          <w:b/>
          <w:sz w:val="24"/>
          <w:szCs w:val="24"/>
        </w:rPr>
        <w:t>Перечень</w:t>
      </w:r>
      <w:r w:rsidRPr="007A565F">
        <w:rPr>
          <w:rFonts w:ascii="Times New Roman" w:hAnsi="Times New Roman"/>
          <w:b/>
          <w:sz w:val="24"/>
          <w:szCs w:val="24"/>
        </w:rPr>
        <w:br/>
        <w:t xml:space="preserve">основных мероприятий </w:t>
      </w:r>
      <w:r w:rsidRPr="00D81A74">
        <w:rPr>
          <w:rFonts w:ascii="Times New Roman" w:hAnsi="Times New Roman"/>
          <w:b/>
          <w:sz w:val="24"/>
          <w:szCs w:val="28"/>
        </w:rPr>
        <w:t>муниципальной программы «Развитие культуры и туризма» Большеберезниковского муниципального района Республики Мордовия на 20</w:t>
      </w:r>
      <w:r>
        <w:rPr>
          <w:rFonts w:ascii="Times New Roman" w:hAnsi="Times New Roman"/>
          <w:b/>
          <w:sz w:val="24"/>
          <w:szCs w:val="28"/>
        </w:rPr>
        <w:t>2</w:t>
      </w:r>
      <w:r w:rsidR="009A3798">
        <w:rPr>
          <w:rFonts w:ascii="Times New Roman" w:hAnsi="Times New Roman"/>
          <w:b/>
          <w:sz w:val="24"/>
          <w:szCs w:val="28"/>
        </w:rPr>
        <w:t>2</w:t>
      </w:r>
      <w:r w:rsidRPr="00D81A74">
        <w:rPr>
          <w:rFonts w:ascii="Times New Roman" w:hAnsi="Times New Roman"/>
          <w:b/>
          <w:sz w:val="24"/>
          <w:szCs w:val="28"/>
        </w:rPr>
        <w:t>-202</w:t>
      </w:r>
      <w:r w:rsidR="009A3798">
        <w:rPr>
          <w:rFonts w:ascii="Times New Roman" w:hAnsi="Times New Roman"/>
          <w:b/>
          <w:sz w:val="24"/>
          <w:szCs w:val="28"/>
        </w:rPr>
        <w:t>6</w:t>
      </w:r>
      <w:r w:rsidRPr="00D81A74">
        <w:rPr>
          <w:rFonts w:ascii="Times New Roman" w:hAnsi="Times New Roman"/>
          <w:b/>
          <w:sz w:val="24"/>
          <w:szCs w:val="28"/>
        </w:rPr>
        <w:t xml:space="preserve"> годы</w:t>
      </w:r>
    </w:p>
    <w:tbl>
      <w:tblPr>
        <w:tblW w:w="15026" w:type="dxa"/>
        <w:tblInd w:w="-176" w:type="dxa"/>
        <w:tblLayout w:type="fixed"/>
        <w:tblLook w:val="04A0"/>
      </w:tblPr>
      <w:tblGrid>
        <w:gridCol w:w="568"/>
        <w:gridCol w:w="3685"/>
        <w:gridCol w:w="1985"/>
        <w:gridCol w:w="1276"/>
        <w:gridCol w:w="1417"/>
        <w:gridCol w:w="1559"/>
        <w:gridCol w:w="1134"/>
        <w:gridCol w:w="1560"/>
        <w:gridCol w:w="1842"/>
      </w:tblGrid>
      <w:tr w:rsidR="00D95143" w:rsidRPr="00C11198" w:rsidTr="00061546">
        <w:trPr>
          <w:trHeight w:val="300"/>
        </w:trPr>
        <w:tc>
          <w:tcPr>
            <w:tcW w:w="5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95143" w:rsidRPr="00C11198" w:rsidRDefault="00D95143" w:rsidP="00061546">
            <w:pPr>
              <w:spacing w:after="0" w:line="240" w:lineRule="auto"/>
              <w:rPr>
                <w:rFonts w:ascii="Times New Roman" w:eastAsia="Times New Roman" w:hAnsi="Times New Roman" w:cs="Times New Roman"/>
                <w:b/>
                <w:bCs/>
                <w:color w:val="000000"/>
                <w:lang w:eastAsia="ru-RU"/>
              </w:rPr>
            </w:pPr>
            <w:r w:rsidRPr="00C11198">
              <w:rPr>
                <w:rFonts w:ascii="Times New Roman" w:eastAsia="Times New Roman" w:hAnsi="Times New Roman" w:cs="Times New Roman"/>
                <w:b/>
                <w:bCs/>
                <w:color w:val="000000"/>
                <w:lang w:eastAsia="ru-RU"/>
              </w:rPr>
              <w:t xml:space="preserve">№ </w:t>
            </w:r>
            <w:proofErr w:type="spellStart"/>
            <w:proofErr w:type="gramStart"/>
            <w:r w:rsidRPr="00C11198">
              <w:rPr>
                <w:rFonts w:ascii="Times New Roman" w:eastAsia="Times New Roman" w:hAnsi="Times New Roman" w:cs="Times New Roman"/>
                <w:b/>
                <w:bCs/>
                <w:color w:val="000000"/>
                <w:lang w:eastAsia="ru-RU"/>
              </w:rPr>
              <w:t>п</w:t>
            </w:r>
            <w:proofErr w:type="spellEnd"/>
            <w:proofErr w:type="gramEnd"/>
            <w:r w:rsidRPr="00C11198">
              <w:rPr>
                <w:rFonts w:ascii="Times New Roman" w:eastAsia="Times New Roman" w:hAnsi="Times New Roman" w:cs="Times New Roman"/>
                <w:b/>
                <w:bCs/>
                <w:color w:val="000000"/>
                <w:lang w:eastAsia="ru-RU"/>
              </w:rPr>
              <w:t>/</w:t>
            </w:r>
            <w:proofErr w:type="spellStart"/>
            <w:r w:rsidRPr="00C11198">
              <w:rPr>
                <w:rFonts w:ascii="Times New Roman" w:eastAsia="Times New Roman" w:hAnsi="Times New Roman" w:cs="Times New Roman"/>
                <w:b/>
                <w:bCs/>
                <w:color w:val="000000"/>
                <w:lang w:eastAsia="ru-RU"/>
              </w:rPr>
              <w:t>п</w:t>
            </w:r>
            <w:proofErr w:type="spellEnd"/>
          </w:p>
        </w:tc>
        <w:tc>
          <w:tcPr>
            <w:tcW w:w="36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95143" w:rsidRPr="00C11198" w:rsidRDefault="00D95143" w:rsidP="00061546">
            <w:pPr>
              <w:spacing w:after="0" w:line="240" w:lineRule="auto"/>
              <w:rPr>
                <w:rFonts w:ascii="Times New Roman" w:eastAsia="Times New Roman" w:hAnsi="Times New Roman" w:cs="Times New Roman"/>
                <w:b/>
                <w:bCs/>
                <w:color w:val="000000"/>
                <w:lang w:eastAsia="ru-RU"/>
              </w:rPr>
            </w:pPr>
            <w:r w:rsidRPr="00C11198">
              <w:rPr>
                <w:rFonts w:ascii="Times New Roman" w:eastAsia="Times New Roman" w:hAnsi="Times New Roman" w:cs="Times New Roman"/>
                <w:b/>
                <w:bCs/>
                <w:color w:val="000000"/>
                <w:lang w:eastAsia="ru-RU"/>
              </w:rPr>
              <w:t>Наименование мероприятия</w:t>
            </w:r>
          </w:p>
        </w:tc>
        <w:tc>
          <w:tcPr>
            <w:tcW w:w="19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95143" w:rsidRPr="00C11198" w:rsidRDefault="00D95143" w:rsidP="00061546">
            <w:pPr>
              <w:spacing w:after="0" w:line="240" w:lineRule="auto"/>
              <w:jc w:val="center"/>
              <w:rPr>
                <w:rFonts w:ascii="Times New Roman" w:eastAsia="Times New Roman" w:hAnsi="Times New Roman" w:cs="Times New Roman"/>
                <w:b/>
                <w:bCs/>
                <w:color w:val="000000"/>
                <w:lang w:eastAsia="ru-RU"/>
              </w:rPr>
            </w:pPr>
            <w:r w:rsidRPr="00C11198">
              <w:rPr>
                <w:rFonts w:ascii="Times New Roman" w:eastAsia="Times New Roman" w:hAnsi="Times New Roman" w:cs="Times New Roman"/>
                <w:b/>
                <w:bCs/>
                <w:color w:val="000000"/>
                <w:lang w:eastAsia="ru-RU"/>
              </w:rPr>
              <w:t>Источники финансирования</w:t>
            </w:r>
          </w:p>
        </w:tc>
        <w:tc>
          <w:tcPr>
            <w:tcW w:w="8788" w:type="dxa"/>
            <w:gridSpan w:val="6"/>
            <w:tcBorders>
              <w:top w:val="single" w:sz="4" w:space="0" w:color="auto"/>
              <w:left w:val="nil"/>
              <w:bottom w:val="single" w:sz="4" w:space="0" w:color="auto"/>
              <w:right w:val="single" w:sz="4" w:space="0" w:color="auto"/>
            </w:tcBorders>
            <w:shd w:val="clear" w:color="auto" w:fill="auto"/>
            <w:vAlign w:val="bottom"/>
            <w:hideMark/>
          </w:tcPr>
          <w:p w:rsidR="00D95143" w:rsidRPr="00C11198" w:rsidRDefault="00D95143" w:rsidP="00061546">
            <w:pPr>
              <w:spacing w:after="0" w:line="240" w:lineRule="auto"/>
              <w:jc w:val="center"/>
              <w:rPr>
                <w:rFonts w:ascii="Times New Roman" w:eastAsia="Times New Roman" w:hAnsi="Times New Roman" w:cs="Times New Roman"/>
                <w:b/>
                <w:bCs/>
                <w:color w:val="000000"/>
                <w:lang w:eastAsia="ru-RU"/>
              </w:rPr>
            </w:pPr>
            <w:r w:rsidRPr="00C11198">
              <w:rPr>
                <w:rFonts w:ascii="Times New Roman" w:eastAsia="Times New Roman" w:hAnsi="Times New Roman" w:cs="Times New Roman"/>
                <w:b/>
                <w:bCs/>
                <w:color w:val="000000"/>
                <w:lang w:eastAsia="ru-RU"/>
              </w:rPr>
              <w:t>Планируемый объем финансирования, тыс</w:t>
            </w:r>
            <w:proofErr w:type="gramStart"/>
            <w:r w:rsidRPr="00C11198">
              <w:rPr>
                <w:rFonts w:ascii="Times New Roman" w:eastAsia="Times New Roman" w:hAnsi="Times New Roman" w:cs="Times New Roman"/>
                <w:b/>
                <w:bCs/>
                <w:color w:val="000000"/>
                <w:lang w:eastAsia="ru-RU"/>
              </w:rPr>
              <w:t>.р</w:t>
            </w:r>
            <w:proofErr w:type="gramEnd"/>
            <w:r w:rsidRPr="00C11198">
              <w:rPr>
                <w:rFonts w:ascii="Times New Roman" w:eastAsia="Times New Roman" w:hAnsi="Times New Roman" w:cs="Times New Roman"/>
                <w:b/>
                <w:bCs/>
                <w:color w:val="000000"/>
                <w:lang w:eastAsia="ru-RU"/>
              </w:rPr>
              <w:t>ублей</w:t>
            </w:r>
          </w:p>
        </w:tc>
      </w:tr>
      <w:tr w:rsidR="00D95143" w:rsidRPr="00C11198" w:rsidTr="00061546">
        <w:trPr>
          <w:trHeight w:val="222"/>
        </w:trPr>
        <w:tc>
          <w:tcPr>
            <w:tcW w:w="568" w:type="dxa"/>
            <w:vMerge/>
            <w:tcBorders>
              <w:top w:val="single" w:sz="4" w:space="0" w:color="auto"/>
              <w:left w:val="single" w:sz="4" w:space="0" w:color="auto"/>
              <w:bottom w:val="single" w:sz="4" w:space="0" w:color="auto"/>
              <w:right w:val="single" w:sz="4" w:space="0" w:color="auto"/>
            </w:tcBorders>
            <w:vAlign w:val="center"/>
            <w:hideMark/>
          </w:tcPr>
          <w:p w:rsidR="00D95143" w:rsidRPr="00C11198" w:rsidRDefault="00D95143" w:rsidP="00061546">
            <w:pPr>
              <w:spacing w:after="0" w:line="240" w:lineRule="auto"/>
              <w:rPr>
                <w:rFonts w:ascii="Times New Roman" w:eastAsia="Times New Roman" w:hAnsi="Times New Roman" w:cs="Times New Roman"/>
                <w:b/>
                <w:bCs/>
                <w:color w:val="000000"/>
                <w:lang w:eastAsia="ru-RU"/>
              </w:rPr>
            </w:pPr>
          </w:p>
        </w:tc>
        <w:tc>
          <w:tcPr>
            <w:tcW w:w="3685" w:type="dxa"/>
            <w:vMerge/>
            <w:tcBorders>
              <w:top w:val="single" w:sz="4" w:space="0" w:color="auto"/>
              <w:left w:val="single" w:sz="4" w:space="0" w:color="auto"/>
              <w:bottom w:val="single" w:sz="4" w:space="0" w:color="auto"/>
              <w:right w:val="single" w:sz="4" w:space="0" w:color="auto"/>
            </w:tcBorders>
            <w:vAlign w:val="center"/>
            <w:hideMark/>
          </w:tcPr>
          <w:p w:rsidR="00D95143" w:rsidRPr="00C11198" w:rsidRDefault="00D95143" w:rsidP="00061546">
            <w:pPr>
              <w:spacing w:after="0" w:line="240" w:lineRule="auto"/>
              <w:rPr>
                <w:rFonts w:ascii="Times New Roman" w:eastAsia="Times New Roman" w:hAnsi="Times New Roman" w:cs="Times New Roman"/>
                <w:b/>
                <w:bCs/>
                <w:color w:val="000000"/>
                <w:lang w:eastAsia="ru-RU"/>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D95143" w:rsidRPr="00C11198" w:rsidRDefault="00D95143" w:rsidP="00061546">
            <w:pPr>
              <w:spacing w:after="0" w:line="240" w:lineRule="auto"/>
              <w:rPr>
                <w:rFonts w:ascii="Times New Roman" w:eastAsia="Times New Roman" w:hAnsi="Times New Roman" w:cs="Times New Roman"/>
                <w:b/>
                <w:bCs/>
                <w:color w:val="000000"/>
                <w:lang w:eastAsia="ru-RU"/>
              </w:rPr>
            </w:pPr>
          </w:p>
        </w:tc>
        <w:tc>
          <w:tcPr>
            <w:tcW w:w="1276" w:type="dxa"/>
            <w:vMerge w:val="restart"/>
            <w:tcBorders>
              <w:top w:val="nil"/>
              <w:left w:val="single" w:sz="4" w:space="0" w:color="auto"/>
              <w:bottom w:val="single" w:sz="4" w:space="0" w:color="auto"/>
              <w:right w:val="single" w:sz="4" w:space="0" w:color="auto"/>
            </w:tcBorders>
            <w:shd w:val="clear" w:color="auto" w:fill="auto"/>
            <w:vAlign w:val="bottom"/>
            <w:hideMark/>
          </w:tcPr>
          <w:p w:rsidR="00D95143" w:rsidRPr="00C11198" w:rsidRDefault="00D95143" w:rsidP="00061546">
            <w:pPr>
              <w:spacing w:after="0" w:line="240" w:lineRule="auto"/>
              <w:jc w:val="center"/>
              <w:rPr>
                <w:rFonts w:ascii="Times New Roman" w:eastAsia="Times New Roman" w:hAnsi="Times New Roman" w:cs="Times New Roman"/>
                <w:b/>
                <w:bCs/>
                <w:color w:val="000000"/>
                <w:lang w:eastAsia="ru-RU"/>
              </w:rPr>
            </w:pPr>
            <w:r w:rsidRPr="00C11198">
              <w:rPr>
                <w:rFonts w:ascii="Times New Roman" w:eastAsia="Times New Roman" w:hAnsi="Times New Roman" w:cs="Times New Roman"/>
                <w:b/>
                <w:bCs/>
                <w:color w:val="000000"/>
                <w:lang w:eastAsia="ru-RU"/>
              </w:rPr>
              <w:t>Всего</w:t>
            </w:r>
          </w:p>
        </w:tc>
        <w:tc>
          <w:tcPr>
            <w:tcW w:w="7512" w:type="dxa"/>
            <w:gridSpan w:val="5"/>
            <w:tcBorders>
              <w:top w:val="single" w:sz="4" w:space="0" w:color="auto"/>
              <w:left w:val="nil"/>
              <w:bottom w:val="single" w:sz="4" w:space="0" w:color="auto"/>
              <w:right w:val="single" w:sz="4" w:space="0" w:color="auto"/>
            </w:tcBorders>
            <w:shd w:val="clear" w:color="auto" w:fill="auto"/>
            <w:vAlign w:val="bottom"/>
            <w:hideMark/>
          </w:tcPr>
          <w:p w:rsidR="00D95143" w:rsidRPr="00C11198" w:rsidRDefault="00D95143" w:rsidP="00D95143">
            <w:pPr>
              <w:spacing w:after="0" w:line="240" w:lineRule="auto"/>
              <w:ind w:hanging="533"/>
              <w:jc w:val="center"/>
              <w:rPr>
                <w:rFonts w:ascii="Times New Roman" w:eastAsia="Times New Roman" w:hAnsi="Times New Roman" w:cs="Times New Roman"/>
                <w:b/>
                <w:bCs/>
                <w:color w:val="000000"/>
                <w:lang w:eastAsia="ru-RU"/>
              </w:rPr>
            </w:pPr>
            <w:r w:rsidRPr="00C11198">
              <w:rPr>
                <w:rFonts w:ascii="Times New Roman" w:eastAsia="Times New Roman" w:hAnsi="Times New Roman" w:cs="Times New Roman"/>
                <w:b/>
                <w:bCs/>
                <w:color w:val="000000"/>
                <w:lang w:eastAsia="ru-RU"/>
              </w:rPr>
              <w:t>в том числе по годам:</w:t>
            </w:r>
          </w:p>
        </w:tc>
      </w:tr>
      <w:tr w:rsidR="00F53550" w:rsidRPr="00C11198" w:rsidTr="00F53550">
        <w:trPr>
          <w:trHeight w:val="300"/>
        </w:trPr>
        <w:tc>
          <w:tcPr>
            <w:tcW w:w="568" w:type="dxa"/>
            <w:vMerge/>
            <w:tcBorders>
              <w:top w:val="single" w:sz="4" w:space="0" w:color="auto"/>
              <w:left w:val="single" w:sz="4" w:space="0" w:color="auto"/>
              <w:bottom w:val="single" w:sz="4" w:space="0" w:color="auto"/>
              <w:right w:val="single" w:sz="4" w:space="0" w:color="auto"/>
            </w:tcBorders>
            <w:vAlign w:val="center"/>
            <w:hideMark/>
          </w:tcPr>
          <w:p w:rsidR="00F53550" w:rsidRPr="00C11198" w:rsidRDefault="00F53550" w:rsidP="00061546">
            <w:pPr>
              <w:spacing w:after="0" w:line="240" w:lineRule="auto"/>
              <w:rPr>
                <w:rFonts w:ascii="Times New Roman" w:eastAsia="Times New Roman" w:hAnsi="Times New Roman" w:cs="Times New Roman"/>
                <w:b/>
                <w:bCs/>
                <w:color w:val="000000"/>
                <w:lang w:eastAsia="ru-RU"/>
              </w:rPr>
            </w:pPr>
          </w:p>
        </w:tc>
        <w:tc>
          <w:tcPr>
            <w:tcW w:w="3685" w:type="dxa"/>
            <w:vMerge/>
            <w:tcBorders>
              <w:top w:val="single" w:sz="4" w:space="0" w:color="auto"/>
              <w:left w:val="single" w:sz="4" w:space="0" w:color="auto"/>
              <w:bottom w:val="single" w:sz="4" w:space="0" w:color="auto"/>
              <w:right w:val="single" w:sz="4" w:space="0" w:color="auto"/>
            </w:tcBorders>
            <w:vAlign w:val="center"/>
            <w:hideMark/>
          </w:tcPr>
          <w:p w:rsidR="00F53550" w:rsidRPr="00C11198" w:rsidRDefault="00F53550" w:rsidP="00061546">
            <w:pPr>
              <w:spacing w:after="0" w:line="240" w:lineRule="auto"/>
              <w:rPr>
                <w:rFonts w:ascii="Times New Roman" w:eastAsia="Times New Roman" w:hAnsi="Times New Roman" w:cs="Times New Roman"/>
                <w:b/>
                <w:bCs/>
                <w:color w:val="000000"/>
                <w:lang w:eastAsia="ru-RU"/>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F53550" w:rsidRPr="00C11198" w:rsidRDefault="00F53550" w:rsidP="00061546">
            <w:pPr>
              <w:spacing w:after="0" w:line="240" w:lineRule="auto"/>
              <w:rPr>
                <w:rFonts w:ascii="Times New Roman" w:eastAsia="Times New Roman" w:hAnsi="Times New Roman" w:cs="Times New Roman"/>
                <w:b/>
                <w:bCs/>
                <w:color w:val="000000"/>
                <w:lang w:eastAsia="ru-RU"/>
              </w:rPr>
            </w:pPr>
          </w:p>
        </w:tc>
        <w:tc>
          <w:tcPr>
            <w:tcW w:w="1276" w:type="dxa"/>
            <w:vMerge/>
            <w:tcBorders>
              <w:top w:val="nil"/>
              <w:left w:val="single" w:sz="4" w:space="0" w:color="auto"/>
              <w:bottom w:val="single" w:sz="4" w:space="0" w:color="auto"/>
              <w:right w:val="single" w:sz="4" w:space="0" w:color="auto"/>
            </w:tcBorders>
            <w:vAlign w:val="center"/>
            <w:hideMark/>
          </w:tcPr>
          <w:p w:rsidR="00F53550" w:rsidRPr="00C11198" w:rsidRDefault="00F53550" w:rsidP="00061546">
            <w:pPr>
              <w:spacing w:after="0" w:line="240" w:lineRule="auto"/>
              <w:rPr>
                <w:rFonts w:ascii="Times New Roman" w:eastAsia="Times New Roman" w:hAnsi="Times New Roman" w:cs="Times New Roman"/>
                <w:b/>
                <w:bCs/>
                <w:color w:val="000000"/>
                <w:lang w:eastAsia="ru-RU"/>
              </w:rPr>
            </w:pPr>
          </w:p>
        </w:tc>
        <w:tc>
          <w:tcPr>
            <w:tcW w:w="1417"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004818">
            <w:pPr>
              <w:spacing w:after="0" w:line="240" w:lineRule="auto"/>
              <w:jc w:val="center"/>
              <w:rPr>
                <w:rFonts w:ascii="Times New Roman" w:eastAsia="Times New Roman" w:hAnsi="Times New Roman" w:cs="Times New Roman"/>
                <w:b/>
                <w:bCs/>
                <w:color w:val="000000"/>
                <w:lang w:eastAsia="ru-RU"/>
              </w:rPr>
            </w:pPr>
            <w:r w:rsidRPr="00C11198">
              <w:rPr>
                <w:rFonts w:ascii="Times New Roman" w:eastAsia="Times New Roman" w:hAnsi="Times New Roman" w:cs="Times New Roman"/>
                <w:b/>
                <w:bCs/>
                <w:color w:val="000000"/>
                <w:lang w:eastAsia="ru-RU"/>
              </w:rPr>
              <w:t>2022 г.</w:t>
            </w:r>
          </w:p>
        </w:tc>
        <w:tc>
          <w:tcPr>
            <w:tcW w:w="1559"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004818">
            <w:pPr>
              <w:spacing w:after="0" w:line="240" w:lineRule="auto"/>
              <w:jc w:val="center"/>
              <w:rPr>
                <w:rFonts w:ascii="Times New Roman" w:eastAsia="Times New Roman" w:hAnsi="Times New Roman" w:cs="Times New Roman"/>
                <w:b/>
                <w:bCs/>
                <w:color w:val="000000"/>
                <w:lang w:eastAsia="ru-RU"/>
              </w:rPr>
            </w:pPr>
            <w:r w:rsidRPr="00C11198">
              <w:rPr>
                <w:rFonts w:ascii="Times New Roman" w:eastAsia="Times New Roman" w:hAnsi="Times New Roman" w:cs="Times New Roman"/>
                <w:b/>
                <w:bCs/>
                <w:color w:val="000000"/>
                <w:lang w:eastAsia="ru-RU"/>
              </w:rPr>
              <w:t>2023 г.</w:t>
            </w:r>
          </w:p>
        </w:tc>
        <w:tc>
          <w:tcPr>
            <w:tcW w:w="1134"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004818">
            <w:pPr>
              <w:spacing w:after="0" w:line="240" w:lineRule="auto"/>
              <w:jc w:val="center"/>
              <w:rPr>
                <w:rFonts w:ascii="Times New Roman" w:eastAsia="Times New Roman" w:hAnsi="Times New Roman" w:cs="Times New Roman"/>
                <w:b/>
                <w:bCs/>
                <w:color w:val="000000"/>
                <w:lang w:eastAsia="ru-RU"/>
              </w:rPr>
            </w:pPr>
            <w:r w:rsidRPr="00C11198">
              <w:rPr>
                <w:rFonts w:ascii="Times New Roman" w:eastAsia="Times New Roman" w:hAnsi="Times New Roman" w:cs="Times New Roman"/>
                <w:b/>
                <w:bCs/>
                <w:color w:val="000000"/>
                <w:lang w:eastAsia="ru-RU"/>
              </w:rPr>
              <w:t>2024 г.</w:t>
            </w:r>
          </w:p>
        </w:tc>
        <w:tc>
          <w:tcPr>
            <w:tcW w:w="1560" w:type="dxa"/>
            <w:tcBorders>
              <w:top w:val="nil"/>
              <w:left w:val="nil"/>
              <w:bottom w:val="single" w:sz="4" w:space="0" w:color="auto"/>
              <w:right w:val="single" w:sz="4" w:space="0" w:color="auto"/>
            </w:tcBorders>
            <w:shd w:val="clear" w:color="auto" w:fill="auto"/>
            <w:hideMark/>
          </w:tcPr>
          <w:p w:rsidR="00F53550" w:rsidRDefault="00F53550" w:rsidP="00004818">
            <w:pPr>
              <w:tabs>
                <w:tab w:val="left" w:pos="2097"/>
              </w:tabs>
              <w:spacing w:after="0" w:line="240" w:lineRule="auto"/>
              <w:jc w:val="center"/>
              <w:rPr>
                <w:rFonts w:ascii="Times New Roman" w:eastAsia="Times New Roman" w:hAnsi="Times New Roman" w:cs="Times New Roman"/>
                <w:b/>
                <w:bCs/>
                <w:color w:val="000000"/>
                <w:lang w:eastAsia="ru-RU"/>
              </w:rPr>
            </w:pPr>
          </w:p>
          <w:p w:rsidR="00F53550" w:rsidRPr="00D95143" w:rsidRDefault="00F53550" w:rsidP="00004818">
            <w:pPr>
              <w:tabs>
                <w:tab w:val="left" w:pos="2097"/>
              </w:tabs>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val="en-US" w:eastAsia="ru-RU"/>
              </w:rPr>
              <w:t xml:space="preserve">2025 </w:t>
            </w:r>
            <w:r>
              <w:rPr>
                <w:rFonts w:ascii="Times New Roman" w:eastAsia="Times New Roman" w:hAnsi="Times New Roman" w:cs="Times New Roman"/>
                <w:b/>
                <w:bCs/>
                <w:color w:val="000000"/>
                <w:lang w:eastAsia="ru-RU"/>
              </w:rPr>
              <w:t>г.</w:t>
            </w:r>
          </w:p>
        </w:tc>
        <w:tc>
          <w:tcPr>
            <w:tcW w:w="1842" w:type="dxa"/>
            <w:tcBorders>
              <w:top w:val="nil"/>
              <w:left w:val="nil"/>
              <w:bottom w:val="single" w:sz="4" w:space="0" w:color="auto"/>
              <w:right w:val="single" w:sz="4" w:space="0" w:color="auto"/>
            </w:tcBorders>
            <w:shd w:val="clear" w:color="auto" w:fill="auto"/>
            <w:vAlign w:val="bottom"/>
            <w:hideMark/>
          </w:tcPr>
          <w:p w:rsidR="00F53550" w:rsidRPr="00D95143" w:rsidRDefault="00F53550" w:rsidP="00D95143">
            <w:pPr>
              <w:tabs>
                <w:tab w:val="left" w:pos="2097"/>
              </w:tabs>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2026 г.</w:t>
            </w:r>
          </w:p>
        </w:tc>
      </w:tr>
      <w:tr w:rsidR="00F53550" w:rsidRPr="00C11198" w:rsidTr="00F53550">
        <w:trPr>
          <w:trHeight w:val="413"/>
        </w:trPr>
        <w:tc>
          <w:tcPr>
            <w:tcW w:w="568" w:type="dxa"/>
            <w:vMerge w:val="restart"/>
            <w:tcBorders>
              <w:top w:val="nil"/>
              <w:left w:val="single" w:sz="4" w:space="0" w:color="auto"/>
              <w:bottom w:val="single" w:sz="4" w:space="0" w:color="auto"/>
              <w:right w:val="single" w:sz="4" w:space="0" w:color="auto"/>
            </w:tcBorders>
            <w:shd w:val="clear" w:color="auto" w:fill="auto"/>
            <w:vAlign w:val="center"/>
            <w:hideMark/>
          </w:tcPr>
          <w:p w:rsidR="00F53550" w:rsidRPr="00C11198" w:rsidRDefault="00F53550" w:rsidP="00061546">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3685" w:type="dxa"/>
            <w:vMerge w:val="restart"/>
            <w:tcBorders>
              <w:top w:val="nil"/>
              <w:left w:val="single" w:sz="4" w:space="0" w:color="auto"/>
              <w:bottom w:val="single" w:sz="4" w:space="0" w:color="auto"/>
              <w:right w:val="single" w:sz="4" w:space="0" w:color="auto"/>
            </w:tcBorders>
            <w:shd w:val="clear" w:color="auto" w:fill="auto"/>
            <w:vAlign w:val="center"/>
            <w:hideMark/>
          </w:tcPr>
          <w:p w:rsidR="00F53550" w:rsidRPr="00C11198" w:rsidRDefault="00F53550" w:rsidP="00061546">
            <w:pPr>
              <w:spacing w:after="0" w:line="240" w:lineRule="auto"/>
              <w:rPr>
                <w:rFonts w:ascii="Times New Roman" w:eastAsia="Times New Roman" w:hAnsi="Times New Roman" w:cs="Times New Roman"/>
                <w:color w:val="000000"/>
                <w:lang w:eastAsia="ru-RU"/>
              </w:rPr>
            </w:pPr>
            <w:r w:rsidRPr="00C11198">
              <w:rPr>
                <w:rFonts w:ascii="Times New Roman" w:eastAsia="Times New Roman" w:hAnsi="Times New Roman" w:cs="Times New Roman"/>
                <w:color w:val="000000"/>
                <w:lang w:eastAsia="ru-RU"/>
              </w:rPr>
              <w:t>Обеспечение развития и укрепления материально-технической базы домов культуры в населённых пунктах с числом жителей до 50 тыс. человек</w:t>
            </w:r>
          </w:p>
        </w:tc>
        <w:tc>
          <w:tcPr>
            <w:tcW w:w="1985"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061546">
            <w:pPr>
              <w:spacing w:after="0" w:line="240" w:lineRule="auto"/>
              <w:jc w:val="center"/>
              <w:rPr>
                <w:rFonts w:ascii="Times New Roman" w:eastAsia="Times New Roman" w:hAnsi="Times New Roman" w:cs="Times New Roman"/>
                <w:color w:val="000000"/>
                <w:sz w:val="24"/>
                <w:szCs w:val="24"/>
                <w:lang w:eastAsia="ru-RU"/>
              </w:rPr>
            </w:pPr>
            <w:r w:rsidRPr="00C11198">
              <w:rPr>
                <w:rFonts w:ascii="Times New Roman" w:eastAsia="Times New Roman" w:hAnsi="Times New Roman" w:cs="Times New Roman"/>
                <w:color w:val="000000"/>
                <w:sz w:val="24"/>
                <w:szCs w:val="24"/>
                <w:lang w:eastAsia="ru-RU"/>
              </w:rPr>
              <w:t>Федеральный бюджет</w:t>
            </w:r>
          </w:p>
        </w:tc>
        <w:tc>
          <w:tcPr>
            <w:tcW w:w="1276" w:type="dxa"/>
            <w:tcBorders>
              <w:top w:val="nil"/>
              <w:left w:val="nil"/>
              <w:bottom w:val="single" w:sz="4" w:space="0" w:color="auto"/>
              <w:right w:val="single" w:sz="4" w:space="0" w:color="auto"/>
            </w:tcBorders>
            <w:shd w:val="clear" w:color="auto" w:fill="auto"/>
            <w:vAlign w:val="bottom"/>
            <w:hideMark/>
          </w:tcPr>
          <w:p w:rsidR="00F53550" w:rsidRPr="00C11198" w:rsidRDefault="00DB0D84" w:rsidP="00061546">
            <w:pPr>
              <w:spacing w:after="0" w:line="240" w:lineRule="auto"/>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1 454,70</w:t>
            </w:r>
          </w:p>
        </w:tc>
        <w:tc>
          <w:tcPr>
            <w:tcW w:w="1417"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004818">
            <w:pPr>
              <w:spacing w:after="0" w:line="240" w:lineRule="auto"/>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255,42</w:t>
            </w:r>
          </w:p>
        </w:tc>
        <w:tc>
          <w:tcPr>
            <w:tcW w:w="1559"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004818">
            <w:pPr>
              <w:spacing w:after="0" w:line="240" w:lineRule="auto"/>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399,28</w:t>
            </w:r>
          </w:p>
        </w:tc>
        <w:tc>
          <w:tcPr>
            <w:tcW w:w="1134" w:type="dxa"/>
            <w:tcBorders>
              <w:top w:val="nil"/>
              <w:left w:val="nil"/>
              <w:bottom w:val="single" w:sz="4" w:space="0" w:color="auto"/>
              <w:right w:val="single" w:sz="4" w:space="0" w:color="auto"/>
            </w:tcBorders>
            <w:shd w:val="clear" w:color="auto" w:fill="auto"/>
            <w:vAlign w:val="bottom"/>
            <w:hideMark/>
          </w:tcPr>
          <w:p w:rsidR="00F53550" w:rsidRPr="00F53550" w:rsidRDefault="00F53550" w:rsidP="00004818">
            <w:pPr>
              <w:spacing w:after="0" w:line="240" w:lineRule="auto"/>
              <w:jc w:val="right"/>
              <w:rPr>
                <w:rFonts w:ascii="Times New Roman" w:eastAsia="Times New Roman" w:hAnsi="Times New Roman" w:cs="Times New Roman"/>
                <w:color w:val="000000"/>
                <w:lang w:eastAsia="ru-RU"/>
              </w:rPr>
            </w:pPr>
            <w:r w:rsidRPr="00F53550">
              <w:rPr>
                <w:rFonts w:ascii="Times New Roman" w:eastAsia="Times New Roman" w:hAnsi="Times New Roman" w:cs="Times New Roman"/>
                <w:color w:val="000000"/>
                <w:lang w:eastAsia="ru-RU"/>
              </w:rPr>
              <w:t>0,00</w:t>
            </w:r>
          </w:p>
        </w:tc>
        <w:tc>
          <w:tcPr>
            <w:tcW w:w="1560" w:type="dxa"/>
            <w:tcBorders>
              <w:top w:val="nil"/>
              <w:left w:val="nil"/>
              <w:bottom w:val="single" w:sz="4" w:space="0" w:color="auto"/>
              <w:right w:val="single" w:sz="4" w:space="0" w:color="auto"/>
            </w:tcBorders>
            <w:shd w:val="clear" w:color="auto" w:fill="auto"/>
            <w:hideMark/>
          </w:tcPr>
          <w:p w:rsidR="00DB0D84" w:rsidRDefault="00DB0D84" w:rsidP="00DB0D84">
            <w:pPr>
              <w:spacing w:after="0" w:line="240" w:lineRule="auto"/>
              <w:jc w:val="right"/>
              <w:rPr>
                <w:rFonts w:ascii="Times New Roman" w:eastAsia="Times New Roman" w:hAnsi="Times New Roman" w:cs="Times New Roman"/>
                <w:color w:val="000000"/>
                <w:lang w:eastAsia="ru-RU"/>
              </w:rPr>
            </w:pPr>
          </w:p>
          <w:p w:rsidR="00F53550" w:rsidRPr="00F53550" w:rsidRDefault="00F53550" w:rsidP="00DB0D84">
            <w:pPr>
              <w:spacing w:after="0" w:line="240" w:lineRule="auto"/>
              <w:jc w:val="right"/>
              <w:rPr>
                <w:rFonts w:ascii="Times New Roman" w:eastAsia="Times New Roman" w:hAnsi="Times New Roman" w:cs="Times New Roman"/>
                <w:color w:val="000000"/>
                <w:lang w:eastAsia="ru-RU"/>
              </w:rPr>
            </w:pPr>
            <w:r w:rsidRPr="00F53550">
              <w:rPr>
                <w:rFonts w:ascii="Times New Roman" w:eastAsia="Times New Roman" w:hAnsi="Times New Roman" w:cs="Times New Roman"/>
                <w:color w:val="000000"/>
                <w:lang w:eastAsia="ru-RU"/>
              </w:rPr>
              <w:t>400,00</w:t>
            </w:r>
          </w:p>
        </w:tc>
        <w:tc>
          <w:tcPr>
            <w:tcW w:w="1842" w:type="dxa"/>
            <w:tcBorders>
              <w:top w:val="nil"/>
              <w:left w:val="nil"/>
              <w:bottom w:val="single" w:sz="4" w:space="0" w:color="auto"/>
              <w:right w:val="single" w:sz="4" w:space="0" w:color="auto"/>
            </w:tcBorders>
            <w:shd w:val="clear" w:color="auto" w:fill="auto"/>
            <w:hideMark/>
          </w:tcPr>
          <w:p w:rsidR="00DB0D84" w:rsidRDefault="00DB0D84" w:rsidP="00DB0D84">
            <w:pPr>
              <w:spacing w:after="0" w:line="240" w:lineRule="auto"/>
              <w:jc w:val="right"/>
              <w:rPr>
                <w:rFonts w:ascii="Times New Roman" w:eastAsia="Times New Roman" w:hAnsi="Times New Roman" w:cs="Times New Roman"/>
                <w:color w:val="000000"/>
                <w:lang w:eastAsia="ru-RU"/>
              </w:rPr>
            </w:pPr>
          </w:p>
          <w:p w:rsidR="00F53550" w:rsidRPr="00F53550" w:rsidRDefault="00F53550" w:rsidP="00DB0D84">
            <w:pPr>
              <w:spacing w:after="0" w:line="240" w:lineRule="auto"/>
              <w:jc w:val="right"/>
              <w:rPr>
                <w:rFonts w:ascii="Times New Roman" w:eastAsia="Times New Roman" w:hAnsi="Times New Roman" w:cs="Times New Roman"/>
                <w:color w:val="000000"/>
                <w:lang w:eastAsia="ru-RU"/>
              </w:rPr>
            </w:pPr>
            <w:r w:rsidRPr="00F53550">
              <w:rPr>
                <w:rFonts w:ascii="Times New Roman" w:eastAsia="Times New Roman" w:hAnsi="Times New Roman" w:cs="Times New Roman"/>
                <w:color w:val="000000"/>
                <w:lang w:eastAsia="ru-RU"/>
              </w:rPr>
              <w:t>400,00</w:t>
            </w:r>
          </w:p>
        </w:tc>
      </w:tr>
      <w:tr w:rsidR="00F53550" w:rsidRPr="00C11198" w:rsidTr="00F53550">
        <w:trPr>
          <w:trHeight w:val="337"/>
        </w:trPr>
        <w:tc>
          <w:tcPr>
            <w:tcW w:w="568" w:type="dxa"/>
            <w:vMerge/>
            <w:tcBorders>
              <w:top w:val="nil"/>
              <w:left w:val="single" w:sz="4" w:space="0" w:color="auto"/>
              <w:bottom w:val="single" w:sz="4" w:space="0" w:color="auto"/>
              <w:right w:val="single" w:sz="4" w:space="0" w:color="auto"/>
            </w:tcBorders>
            <w:vAlign w:val="center"/>
            <w:hideMark/>
          </w:tcPr>
          <w:p w:rsidR="00F53550" w:rsidRPr="00C11198" w:rsidRDefault="00F53550" w:rsidP="00061546">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4" w:space="0" w:color="auto"/>
              <w:bottom w:val="single" w:sz="4" w:space="0" w:color="auto"/>
              <w:right w:val="single" w:sz="4" w:space="0" w:color="auto"/>
            </w:tcBorders>
            <w:vAlign w:val="center"/>
            <w:hideMark/>
          </w:tcPr>
          <w:p w:rsidR="00F53550" w:rsidRPr="00C11198" w:rsidRDefault="00F53550" w:rsidP="00061546">
            <w:pPr>
              <w:spacing w:after="0" w:line="240" w:lineRule="auto"/>
              <w:rPr>
                <w:rFonts w:ascii="Times New Roman" w:eastAsia="Times New Roman" w:hAnsi="Times New Roman" w:cs="Times New Roman"/>
                <w:color w:val="000000"/>
                <w:lang w:eastAsia="ru-RU"/>
              </w:rPr>
            </w:pPr>
          </w:p>
        </w:tc>
        <w:tc>
          <w:tcPr>
            <w:tcW w:w="1985"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061546">
            <w:pPr>
              <w:spacing w:after="0" w:line="240" w:lineRule="auto"/>
              <w:jc w:val="center"/>
              <w:rPr>
                <w:rFonts w:ascii="Times New Roman" w:eastAsia="Times New Roman" w:hAnsi="Times New Roman" w:cs="Times New Roman"/>
                <w:color w:val="000000"/>
                <w:sz w:val="24"/>
                <w:szCs w:val="24"/>
                <w:lang w:eastAsia="ru-RU"/>
              </w:rPr>
            </w:pPr>
            <w:r w:rsidRPr="00C11198">
              <w:rPr>
                <w:rFonts w:ascii="Times New Roman" w:eastAsia="Times New Roman" w:hAnsi="Times New Roman" w:cs="Times New Roman"/>
                <w:color w:val="000000"/>
                <w:sz w:val="24"/>
                <w:szCs w:val="24"/>
                <w:lang w:eastAsia="ru-RU"/>
              </w:rPr>
              <w:t>Республиканский бюджет</w:t>
            </w:r>
          </w:p>
        </w:tc>
        <w:tc>
          <w:tcPr>
            <w:tcW w:w="1276" w:type="dxa"/>
            <w:tcBorders>
              <w:top w:val="nil"/>
              <w:left w:val="nil"/>
              <w:bottom w:val="single" w:sz="4" w:space="0" w:color="auto"/>
              <w:right w:val="single" w:sz="4" w:space="0" w:color="auto"/>
            </w:tcBorders>
            <w:shd w:val="clear" w:color="auto" w:fill="auto"/>
            <w:vAlign w:val="bottom"/>
            <w:hideMark/>
          </w:tcPr>
          <w:p w:rsidR="00F53550" w:rsidRPr="00C11198" w:rsidRDefault="00DB0D84" w:rsidP="00061546">
            <w:pPr>
              <w:spacing w:after="0" w:line="240" w:lineRule="auto"/>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341,40</w:t>
            </w:r>
          </w:p>
        </w:tc>
        <w:tc>
          <w:tcPr>
            <w:tcW w:w="1417"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004818">
            <w:pPr>
              <w:spacing w:after="0" w:line="240" w:lineRule="auto"/>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41,58</w:t>
            </w:r>
          </w:p>
        </w:tc>
        <w:tc>
          <w:tcPr>
            <w:tcW w:w="1559"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004818">
            <w:pPr>
              <w:spacing w:after="0" w:line="240" w:lineRule="auto"/>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99,82</w:t>
            </w:r>
          </w:p>
        </w:tc>
        <w:tc>
          <w:tcPr>
            <w:tcW w:w="1134" w:type="dxa"/>
            <w:tcBorders>
              <w:top w:val="nil"/>
              <w:left w:val="nil"/>
              <w:bottom w:val="single" w:sz="4" w:space="0" w:color="auto"/>
              <w:right w:val="single" w:sz="4" w:space="0" w:color="auto"/>
            </w:tcBorders>
            <w:shd w:val="clear" w:color="auto" w:fill="auto"/>
            <w:vAlign w:val="bottom"/>
            <w:hideMark/>
          </w:tcPr>
          <w:p w:rsidR="00F53550" w:rsidRPr="00F53550" w:rsidRDefault="00F53550" w:rsidP="00004818">
            <w:pPr>
              <w:spacing w:after="0" w:line="240" w:lineRule="auto"/>
              <w:jc w:val="right"/>
              <w:rPr>
                <w:rFonts w:ascii="Times New Roman" w:eastAsia="Times New Roman" w:hAnsi="Times New Roman" w:cs="Times New Roman"/>
                <w:color w:val="000000"/>
                <w:lang w:eastAsia="ru-RU"/>
              </w:rPr>
            </w:pPr>
            <w:r w:rsidRPr="00F53550">
              <w:rPr>
                <w:rFonts w:ascii="Times New Roman" w:eastAsia="Times New Roman" w:hAnsi="Times New Roman" w:cs="Times New Roman"/>
                <w:color w:val="000000"/>
                <w:lang w:eastAsia="ru-RU"/>
              </w:rPr>
              <w:t>0,00</w:t>
            </w:r>
          </w:p>
        </w:tc>
        <w:tc>
          <w:tcPr>
            <w:tcW w:w="1560" w:type="dxa"/>
            <w:tcBorders>
              <w:top w:val="nil"/>
              <w:left w:val="nil"/>
              <w:bottom w:val="single" w:sz="4" w:space="0" w:color="auto"/>
              <w:right w:val="single" w:sz="4" w:space="0" w:color="auto"/>
            </w:tcBorders>
            <w:shd w:val="clear" w:color="auto" w:fill="auto"/>
            <w:hideMark/>
          </w:tcPr>
          <w:p w:rsidR="00DB0D84" w:rsidRDefault="00DB0D84" w:rsidP="00DB0D84">
            <w:pPr>
              <w:spacing w:after="0" w:line="240" w:lineRule="auto"/>
              <w:jc w:val="right"/>
              <w:rPr>
                <w:rFonts w:ascii="Times New Roman" w:eastAsia="Times New Roman" w:hAnsi="Times New Roman" w:cs="Times New Roman"/>
                <w:color w:val="000000"/>
                <w:lang w:eastAsia="ru-RU"/>
              </w:rPr>
            </w:pPr>
          </w:p>
          <w:p w:rsidR="00F53550" w:rsidRPr="00F53550" w:rsidRDefault="00F53550" w:rsidP="00DB0D84">
            <w:pPr>
              <w:spacing w:after="0" w:line="240" w:lineRule="auto"/>
              <w:jc w:val="right"/>
              <w:rPr>
                <w:rFonts w:ascii="Times New Roman" w:eastAsia="Times New Roman" w:hAnsi="Times New Roman" w:cs="Times New Roman"/>
                <w:color w:val="000000"/>
                <w:lang w:eastAsia="ru-RU"/>
              </w:rPr>
            </w:pPr>
            <w:r w:rsidRPr="00F53550">
              <w:rPr>
                <w:rFonts w:ascii="Times New Roman" w:eastAsia="Times New Roman" w:hAnsi="Times New Roman" w:cs="Times New Roman"/>
                <w:color w:val="000000"/>
                <w:lang w:eastAsia="ru-RU"/>
              </w:rPr>
              <w:t>100,00</w:t>
            </w:r>
          </w:p>
        </w:tc>
        <w:tc>
          <w:tcPr>
            <w:tcW w:w="1842" w:type="dxa"/>
            <w:tcBorders>
              <w:top w:val="nil"/>
              <w:left w:val="nil"/>
              <w:bottom w:val="single" w:sz="4" w:space="0" w:color="auto"/>
              <w:right w:val="single" w:sz="4" w:space="0" w:color="auto"/>
            </w:tcBorders>
            <w:shd w:val="clear" w:color="auto" w:fill="auto"/>
            <w:hideMark/>
          </w:tcPr>
          <w:p w:rsidR="00DB0D84" w:rsidRDefault="00DB0D84" w:rsidP="00DB0D84">
            <w:pPr>
              <w:spacing w:after="0" w:line="240" w:lineRule="auto"/>
              <w:jc w:val="right"/>
              <w:rPr>
                <w:rFonts w:ascii="Times New Roman" w:eastAsia="Times New Roman" w:hAnsi="Times New Roman" w:cs="Times New Roman"/>
                <w:color w:val="000000"/>
                <w:lang w:eastAsia="ru-RU"/>
              </w:rPr>
            </w:pPr>
          </w:p>
          <w:p w:rsidR="00F53550" w:rsidRPr="00F53550" w:rsidRDefault="00F53550" w:rsidP="00DB0D84">
            <w:pPr>
              <w:spacing w:after="0" w:line="240" w:lineRule="auto"/>
              <w:jc w:val="right"/>
              <w:rPr>
                <w:rFonts w:ascii="Times New Roman" w:eastAsia="Times New Roman" w:hAnsi="Times New Roman" w:cs="Times New Roman"/>
                <w:color w:val="000000"/>
                <w:lang w:eastAsia="ru-RU"/>
              </w:rPr>
            </w:pPr>
            <w:r w:rsidRPr="00F53550">
              <w:rPr>
                <w:rFonts w:ascii="Times New Roman" w:eastAsia="Times New Roman" w:hAnsi="Times New Roman" w:cs="Times New Roman"/>
                <w:color w:val="000000"/>
                <w:lang w:eastAsia="ru-RU"/>
              </w:rPr>
              <w:t>100,00</w:t>
            </w:r>
          </w:p>
        </w:tc>
      </w:tr>
      <w:tr w:rsidR="00F53550" w:rsidRPr="00C11198" w:rsidTr="00F53550">
        <w:trPr>
          <w:trHeight w:val="353"/>
        </w:trPr>
        <w:tc>
          <w:tcPr>
            <w:tcW w:w="568" w:type="dxa"/>
            <w:vMerge/>
            <w:tcBorders>
              <w:top w:val="nil"/>
              <w:left w:val="single" w:sz="4" w:space="0" w:color="auto"/>
              <w:bottom w:val="single" w:sz="4" w:space="0" w:color="auto"/>
              <w:right w:val="single" w:sz="4" w:space="0" w:color="auto"/>
            </w:tcBorders>
            <w:vAlign w:val="center"/>
            <w:hideMark/>
          </w:tcPr>
          <w:p w:rsidR="00F53550" w:rsidRPr="00C11198" w:rsidRDefault="00F53550" w:rsidP="00061546">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4" w:space="0" w:color="auto"/>
              <w:bottom w:val="single" w:sz="4" w:space="0" w:color="auto"/>
              <w:right w:val="single" w:sz="4" w:space="0" w:color="auto"/>
            </w:tcBorders>
            <w:vAlign w:val="center"/>
            <w:hideMark/>
          </w:tcPr>
          <w:p w:rsidR="00F53550" w:rsidRPr="00C11198" w:rsidRDefault="00F53550" w:rsidP="00061546">
            <w:pPr>
              <w:spacing w:after="0" w:line="240" w:lineRule="auto"/>
              <w:rPr>
                <w:rFonts w:ascii="Times New Roman" w:eastAsia="Times New Roman" w:hAnsi="Times New Roman" w:cs="Times New Roman"/>
                <w:color w:val="000000"/>
                <w:lang w:eastAsia="ru-RU"/>
              </w:rPr>
            </w:pPr>
          </w:p>
        </w:tc>
        <w:tc>
          <w:tcPr>
            <w:tcW w:w="1985" w:type="dxa"/>
            <w:tcBorders>
              <w:top w:val="nil"/>
              <w:left w:val="nil"/>
              <w:bottom w:val="single" w:sz="4" w:space="0" w:color="auto"/>
              <w:right w:val="single" w:sz="4" w:space="0" w:color="auto"/>
            </w:tcBorders>
            <w:shd w:val="clear" w:color="auto" w:fill="auto"/>
            <w:vAlign w:val="bottom"/>
            <w:hideMark/>
          </w:tcPr>
          <w:p w:rsidR="00F53550" w:rsidRPr="00D50FAE" w:rsidRDefault="00F53550" w:rsidP="00061546">
            <w:pPr>
              <w:spacing w:after="0" w:line="240" w:lineRule="auto"/>
              <w:jc w:val="center"/>
              <w:rPr>
                <w:rFonts w:ascii="Times New Roman" w:eastAsia="Times New Roman" w:hAnsi="Times New Roman" w:cs="Times New Roman"/>
                <w:color w:val="000000"/>
                <w:sz w:val="24"/>
                <w:szCs w:val="24"/>
                <w:lang w:eastAsia="ru-RU"/>
              </w:rPr>
            </w:pPr>
            <w:r w:rsidRPr="00D50FAE">
              <w:rPr>
                <w:rFonts w:ascii="Times New Roman" w:eastAsia="Times New Roman" w:hAnsi="Times New Roman" w:cs="Times New Roman"/>
                <w:color w:val="000000"/>
                <w:sz w:val="24"/>
                <w:szCs w:val="24"/>
                <w:lang w:eastAsia="ru-RU"/>
              </w:rPr>
              <w:t>Муниципальный бюджет</w:t>
            </w:r>
          </w:p>
        </w:tc>
        <w:tc>
          <w:tcPr>
            <w:tcW w:w="1276" w:type="dxa"/>
            <w:tcBorders>
              <w:top w:val="nil"/>
              <w:left w:val="nil"/>
              <w:bottom w:val="single" w:sz="4" w:space="0" w:color="auto"/>
              <w:right w:val="single" w:sz="4" w:space="0" w:color="auto"/>
            </w:tcBorders>
            <w:shd w:val="clear" w:color="auto" w:fill="auto"/>
            <w:vAlign w:val="bottom"/>
            <w:hideMark/>
          </w:tcPr>
          <w:p w:rsidR="00F53550" w:rsidRPr="00C11198" w:rsidRDefault="00DB0D84" w:rsidP="00061546">
            <w:pPr>
              <w:spacing w:after="0" w:line="240" w:lineRule="auto"/>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18,24</w:t>
            </w:r>
          </w:p>
        </w:tc>
        <w:tc>
          <w:tcPr>
            <w:tcW w:w="1417"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004818">
            <w:pPr>
              <w:spacing w:after="0" w:line="240" w:lineRule="auto"/>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w:t>
            </w:r>
            <w:r w:rsidRPr="00C11198">
              <w:rPr>
                <w:rFonts w:ascii="Times New Roman" w:eastAsia="Times New Roman" w:hAnsi="Times New Roman" w:cs="Times New Roman"/>
                <w:color w:val="000000"/>
                <w:lang w:eastAsia="ru-RU"/>
              </w:rPr>
              <w:t>,00</w:t>
            </w:r>
          </w:p>
        </w:tc>
        <w:tc>
          <w:tcPr>
            <w:tcW w:w="1559"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004818">
            <w:pPr>
              <w:spacing w:after="0" w:line="240" w:lineRule="auto"/>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5,04</w:t>
            </w:r>
          </w:p>
        </w:tc>
        <w:tc>
          <w:tcPr>
            <w:tcW w:w="1134" w:type="dxa"/>
            <w:tcBorders>
              <w:top w:val="nil"/>
              <w:left w:val="nil"/>
              <w:bottom w:val="single" w:sz="4" w:space="0" w:color="auto"/>
              <w:right w:val="single" w:sz="4" w:space="0" w:color="auto"/>
            </w:tcBorders>
            <w:shd w:val="clear" w:color="auto" w:fill="auto"/>
            <w:vAlign w:val="bottom"/>
            <w:hideMark/>
          </w:tcPr>
          <w:p w:rsidR="00F53550" w:rsidRPr="00F53550" w:rsidRDefault="00F53550" w:rsidP="00004818">
            <w:pPr>
              <w:spacing w:after="0" w:line="240" w:lineRule="auto"/>
              <w:jc w:val="right"/>
              <w:rPr>
                <w:rFonts w:ascii="Times New Roman" w:eastAsia="Times New Roman" w:hAnsi="Times New Roman" w:cs="Times New Roman"/>
                <w:color w:val="000000"/>
                <w:lang w:eastAsia="ru-RU"/>
              </w:rPr>
            </w:pPr>
            <w:r w:rsidRPr="00F53550">
              <w:rPr>
                <w:rFonts w:ascii="Times New Roman" w:eastAsia="Times New Roman" w:hAnsi="Times New Roman" w:cs="Times New Roman"/>
                <w:color w:val="000000"/>
                <w:lang w:eastAsia="ru-RU"/>
              </w:rPr>
              <w:t>0,00</w:t>
            </w:r>
          </w:p>
        </w:tc>
        <w:tc>
          <w:tcPr>
            <w:tcW w:w="1560" w:type="dxa"/>
            <w:tcBorders>
              <w:top w:val="nil"/>
              <w:left w:val="nil"/>
              <w:bottom w:val="single" w:sz="4" w:space="0" w:color="auto"/>
              <w:right w:val="single" w:sz="4" w:space="0" w:color="auto"/>
            </w:tcBorders>
            <w:shd w:val="clear" w:color="auto" w:fill="auto"/>
            <w:hideMark/>
          </w:tcPr>
          <w:p w:rsidR="00DB0D84" w:rsidRDefault="00DB0D84" w:rsidP="00DB0D84">
            <w:pPr>
              <w:spacing w:after="0" w:line="240" w:lineRule="auto"/>
              <w:jc w:val="right"/>
              <w:rPr>
                <w:rFonts w:ascii="Times New Roman" w:eastAsia="Times New Roman" w:hAnsi="Times New Roman" w:cs="Times New Roman"/>
                <w:color w:val="000000"/>
                <w:lang w:eastAsia="ru-RU"/>
              </w:rPr>
            </w:pPr>
          </w:p>
          <w:p w:rsidR="00F53550" w:rsidRPr="00F53550" w:rsidRDefault="00F53550" w:rsidP="00DB0D84">
            <w:pPr>
              <w:spacing w:after="0" w:line="240" w:lineRule="auto"/>
              <w:jc w:val="right"/>
              <w:rPr>
                <w:rFonts w:ascii="Times New Roman" w:eastAsia="Times New Roman" w:hAnsi="Times New Roman" w:cs="Times New Roman"/>
                <w:color w:val="000000"/>
                <w:lang w:eastAsia="ru-RU"/>
              </w:rPr>
            </w:pPr>
            <w:r w:rsidRPr="00F53550">
              <w:rPr>
                <w:rFonts w:ascii="Times New Roman" w:eastAsia="Times New Roman" w:hAnsi="Times New Roman" w:cs="Times New Roman"/>
                <w:color w:val="000000"/>
                <w:lang w:eastAsia="ru-RU"/>
              </w:rPr>
              <w:t>5,10</w:t>
            </w:r>
          </w:p>
        </w:tc>
        <w:tc>
          <w:tcPr>
            <w:tcW w:w="1842" w:type="dxa"/>
            <w:tcBorders>
              <w:top w:val="nil"/>
              <w:left w:val="nil"/>
              <w:bottom w:val="single" w:sz="4" w:space="0" w:color="auto"/>
              <w:right w:val="single" w:sz="4" w:space="0" w:color="auto"/>
            </w:tcBorders>
            <w:shd w:val="clear" w:color="auto" w:fill="auto"/>
            <w:hideMark/>
          </w:tcPr>
          <w:p w:rsidR="00DB0D84" w:rsidRDefault="00DB0D84" w:rsidP="00DB0D84">
            <w:pPr>
              <w:spacing w:after="0" w:line="240" w:lineRule="auto"/>
              <w:jc w:val="right"/>
              <w:rPr>
                <w:rFonts w:ascii="Times New Roman" w:eastAsia="Times New Roman" w:hAnsi="Times New Roman" w:cs="Times New Roman"/>
                <w:color w:val="000000"/>
                <w:lang w:eastAsia="ru-RU"/>
              </w:rPr>
            </w:pPr>
          </w:p>
          <w:p w:rsidR="00F53550" w:rsidRPr="00F53550" w:rsidRDefault="00F53550" w:rsidP="00DB0D84">
            <w:pPr>
              <w:spacing w:after="0" w:line="240" w:lineRule="auto"/>
              <w:jc w:val="right"/>
              <w:rPr>
                <w:rFonts w:ascii="Times New Roman" w:eastAsia="Times New Roman" w:hAnsi="Times New Roman" w:cs="Times New Roman"/>
                <w:color w:val="000000"/>
                <w:lang w:eastAsia="ru-RU"/>
              </w:rPr>
            </w:pPr>
            <w:r w:rsidRPr="00F53550">
              <w:rPr>
                <w:rFonts w:ascii="Times New Roman" w:eastAsia="Times New Roman" w:hAnsi="Times New Roman" w:cs="Times New Roman"/>
                <w:color w:val="000000"/>
                <w:lang w:eastAsia="ru-RU"/>
              </w:rPr>
              <w:t>5,10</w:t>
            </w:r>
          </w:p>
        </w:tc>
      </w:tr>
      <w:tr w:rsidR="00F53550" w:rsidRPr="00C11198" w:rsidTr="00DB0D84">
        <w:trPr>
          <w:trHeight w:val="269"/>
        </w:trPr>
        <w:tc>
          <w:tcPr>
            <w:tcW w:w="568" w:type="dxa"/>
            <w:vMerge w:val="restart"/>
            <w:tcBorders>
              <w:top w:val="nil"/>
              <w:left w:val="single" w:sz="4" w:space="0" w:color="auto"/>
              <w:bottom w:val="single" w:sz="4" w:space="0" w:color="auto"/>
              <w:right w:val="single" w:sz="4" w:space="0" w:color="auto"/>
            </w:tcBorders>
            <w:shd w:val="clear" w:color="auto" w:fill="auto"/>
            <w:vAlign w:val="center"/>
            <w:hideMark/>
          </w:tcPr>
          <w:p w:rsidR="00F53550" w:rsidRPr="00C11198" w:rsidRDefault="00F53550" w:rsidP="00061546">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w:t>
            </w:r>
          </w:p>
        </w:tc>
        <w:tc>
          <w:tcPr>
            <w:tcW w:w="3685" w:type="dxa"/>
            <w:vMerge w:val="restart"/>
            <w:tcBorders>
              <w:top w:val="nil"/>
              <w:left w:val="single" w:sz="4" w:space="0" w:color="auto"/>
              <w:bottom w:val="single" w:sz="4" w:space="0" w:color="auto"/>
              <w:right w:val="single" w:sz="4" w:space="0" w:color="auto"/>
            </w:tcBorders>
            <w:shd w:val="clear" w:color="auto" w:fill="auto"/>
            <w:vAlign w:val="center"/>
            <w:hideMark/>
          </w:tcPr>
          <w:p w:rsidR="00F53550" w:rsidRPr="00C11198" w:rsidRDefault="00F53550" w:rsidP="00061546">
            <w:pPr>
              <w:spacing w:after="0" w:line="240" w:lineRule="auto"/>
              <w:rPr>
                <w:rFonts w:ascii="Times New Roman" w:eastAsia="Times New Roman" w:hAnsi="Times New Roman" w:cs="Times New Roman"/>
                <w:color w:val="000000"/>
                <w:lang w:eastAsia="ru-RU"/>
              </w:rPr>
            </w:pPr>
            <w:r w:rsidRPr="00C11198">
              <w:rPr>
                <w:rFonts w:ascii="Times New Roman" w:eastAsia="Times New Roman" w:hAnsi="Times New Roman" w:cs="Times New Roman"/>
                <w:color w:val="000000"/>
                <w:lang w:eastAsia="ru-RU"/>
              </w:rPr>
              <w:t>Оснащение детских школ искусств и профессиональных образовательных учреждений музыкальными инструментами, оборудованием и учебными материалами</w:t>
            </w:r>
          </w:p>
        </w:tc>
        <w:tc>
          <w:tcPr>
            <w:tcW w:w="1985"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061546">
            <w:pPr>
              <w:spacing w:after="0" w:line="240" w:lineRule="auto"/>
              <w:jc w:val="center"/>
              <w:rPr>
                <w:rFonts w:ascii="Times New Roman" w:eastAsia="Times New Roman" w:hAnsi="Times New Roman" w:cs="Times New Roman"/>
                <w:color w:val="000000"/>
                <w:sz w:val="24"/>
                <w:szCs w:val="24"/>
                <w:lang w:eastAsia="ru-RU"/>
              </w:rPr>
            </w:pPr>
            <w:r w:rsidRPr="00C11198">
              <w:rPr>
                <w:rFonts w:ascii="Times New Roman" w:eastAsia="Times New Roman" w:hAnsi="Times New Roman" w:cs="Times New Roman"/>
                <w:color w:val="000000"/>
                <w:sz w:val="24"/>
                <w:szCs w:val="24"/>
                <w:lang w:eastAsia="ru-RU"/>
              </w:rPr>
              <w:t>Федеральный бюджет</w:t>
            </w:r>
          </w:p>
        </w:tc>
        <w:tc>
          <w:tcPr>
            <w:tcW w:w="1276"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061546">
            <w:pPr>
              <w:spacing w:after="0" w:line="240" w:lineRule="auto"/>
              <w:jc w:val="right"/>
              <w:rPr>
                <w:rFonts w:ascii="Times New Roman" w:eastAsia="Times New Roman" w:hAnsi="Times New Roman" w:cs="Times New Roman"/>
                <w:color w:val="000000"/>
                <w:lang w:eastAsia="ru-RU"/>
              </w:rPr>
            </w:pPr>
            <w:r w:rsidRPr="00C11198">
              <w:rPr>
                <w:rFonts w:ascii="Times New Roman" w:eastAsia="Times New Roman" w:hAnsi="Times New Roman" w:cs="Times New Roman"/>
                <w:color w:val="000000"/>
                <w:lang w:eastAsia="ru-RU"/>
              </w:rPr>
              <w:t>5 400,33</w:t>
            </w:r>
          </w:p>
        </w:tc>
        <w:tc>
          <w:tcPr>
            <w:tcW w:w="1417"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004818">
            <w:pPr>
              <w:spacing w:after="0" w:line="240" w:lineRule="auto"/>
              <w:jc w:val="right"/>
              <w:rPr>
                <w:rFonts w:ascii="Times New Roman" w:eastAsia="Times New Roman" w:hAnsi="Times New Roman" w:cs="Times New Roman"/>
                <w:color w:val="000000"/>
                <w:lang w:eastAsia="ru-RU"/>
              </w:rPr>
            </w:pPr>
            <w:r w:rsidRPr="00C11198">
              <w:rPr>
                <w:rFonts w:ascii="Times New Roman" w:eastAsia="Times New Roman" w:hAnsi="Times New Roman" w:cs="Times New Roman"/>
                <w:color w:val="000000"/>
                <w:lang w:eastAsia="ru-RU"/>
              </w:rPr>
              <w:t>5 400,33</w:t>
            </w:r>
          </w:p>
        </w:tc>
        <w:tc>
          <w:tcPr>
            <w:tcW w:w="1559"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004818">
            <w:pPr>
              <w:spacing w:after="0" w:line="240" w:lineRule="auto"/>
              <w:jc w:val="right"/>
              <w:rPr>
                <w:rFonts w:ascii="Times New Roman" w:eastAsia="Times New Roman" w:hAnsi="Times New Roman" w:cs="Times New Roman"/>
                <w:color w:val="000000"/>
                <w:lang w:eastAsia="ru-RU"/>
              </w:rPr>
            </w:pPr>
            <w:r w:rsidRPr="00C11198">
              <w:rPr>
                <w:rFonts w:ascii="Times New Roman" w:eastAsia="Times New Roman" w:hAnsi="Times New Roman" w:cs="Times New Roman"/>
                <w:color w:val="000000"/>
                <w:lang w:eastAsia="ru-RU"/>
              </w:rPr>
              <w:t>0,00</w:t>
            </w:r>
          </w:p>
        </w:tc>
        <w:tc>
          <w:tcPr>
            <w:tcW w:w="1134" w:type="dxa"/>
            <w:tcBorders>
              <w:top w:val="nil"/>
              <w:left w:val="nil"/>
              <w:bottom w:val="single" w:sz="4" w:space="0" w:color="auto"/>
              <w:right w:val="single" w:sz="4" w:space="0" w:color="auto"/>
            </w:tcBorders>
            <w:shd w:val="clear" w:color="auto" w:fill="auto"/>
            <w:vAlign w:val="bottom"/>
            <w:hideMark/>
          </w:tcPr>
          <w:p w:rsidR="00F53550" w:rsidRPr="00F53550" w:rsidRDefault="00F53550" w:rsidP="00004818">
            <w:pPr>
              <w:spacing w:after="0" w:line="240" w:lineRule="auto"/>
              <w:jc w:val="right"/>
              <w:rPr>
                <w:rFonts w:ascii="Times New Roman" w:eastAsia="Times New Roman" w:hAnsi="Times New Roman" w:cs="Times New Roman"/>
                <w:color w:val="000000"/>
                <w:lang w:eastAsia="ru-RU"/>
              </w:rPr>
            </w:pPr>
            <w:r w:rsidRPr="00F53550">
              <w:rPr>
                <w:rFonts w:ascii="Times New Roman" w:eastAsia="Times New Roman" w:hAnsi="Times New Roman" w:cs="Times New Roman"/>
                <w:color w:val="000000"/>
                <w:lang w:eastAsia="ru-RU"/>
              </w:rPr>
              <w:t>0,00</w:t>
            </w:r>
          </w:p>
        </w:tc>
        <w:tc>
          <w:tcPr>
            <w:tcW w:w="1560" w:type="dxa"/>
            <w:tcBorders>
              <w:top w:val="nil"/>
              <w:left w:val="nil"/>
              <w:bottom w:val="single" w:sz="4" w:space="0" w:color="auto"/>
              <w:right w:val="single" w:sz="4" w:space="0" w:color="auto"/>
            </w:tcBorders>
            <w:shd w:val="clear" w:color="auto" w:fill="auto"/>
            <w:vAlign w:val="bottom"/>
            <w:hideMark/>
          </w:tcPr>
          <w:p w:rsidR="00F53550" w:rsidRPr="00F53550" w:rsidRDefault="00F53550" w:rsidP="00DB0D84">
            <w:pPr>
              <w:jc w:val="right"/>
            </w:pPr>
            <w:r w:rsidRPr="00F53550">
              <w:rPr>
                <w:rFonts w:ascii="Times New Roman" w:eastAsia="Times New Roman" w:hAnsi="Times New Roman" w:cs="Times New Roman"/>
                <w:color w:val="000000"/>
                <w:lang w:eastAsia="ru-RU"/>
              </w:rPr>
              <w:t>0,00</w:t>
            </w:r>
          </w:p>
        </w:tc>
        <w:tc>
          <w:tcPr>
            <w:tcW w:w="1842" w:type="dxa"/>
            <w:tcBorders>
              <w:top w:val="nil"/>
              <w:left w:val="nil"/>
              <w:bottom w:val="single" w:sz="4" w:space="0" w:color="auto"/>
              <w:right w:val="single" w:sz="4" w:space="0" w:color="auto"/>
            </w:tcBorders>
            <w:shd w:val="clear" w:color="auto" w:fill="auto"/>
            <w:vAlign w:val="bottom"/>
            <w:hideMark/>
          </w:tcPr>
          <w:p w:rsidR="00F53550" w:rsidRPr="00F53550" w:rsidRDefault="00F53550" w:rsidP="00DB0D84">
            <w:pPr>
              <w:jc w:val="right"/>
            </w:pPr>
            <w:r w:rsidRPr="00F53550">
              <w:rPr>
                <w:rFonts w:ascii="Times New Roman" w:eastAsia="Times New Roman" w:hAnsi="Times New Roman" w:cs="Times New Roman"/>
                <w:color w:val="000000"/>
                <w:lang w:eastAsia="ru-RU"/>
              </w:rPr>
              <w:t>0,00</w:t>
            </w:r>
          </w:p>
        </w:tc>
      </w:tr>
      <w:tr w:rsidR="00F53550" w:rsidRPr="00C11198" w:rsidTr="00DB0D84">
        <w:trPr>
          <w:trHeight w:val="277"/>
        </w:trPr>
        <w:tc>
          <w:tcPr>
            <w:tcW w:w="568" w:type="dxa"/>
            <w:vMerge/>
            <w:tcBorders>
              <w:top w:val="nil"/>
              <w:left w:val="single" w:sz="4" w:space="0" w:color="auto"/>
              <w:bottom w:val="single" w:sz="4" w:space="0" w:color="auto"/>
              <w:right w:val="single" w:sz="4" w:space="0" w:color="auto"/>
            </w:tcBorders>
            <w:vAlign w:val="center"/>
            <w:hideMark/>
          </w:tcPr>
          <w:p w:rsidR="00F53550" w:rsidRPr="00C11198" w:rsidRDefault="00F53550" w:rsidP="00061546">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4" w:space="0" w:color="auto"/>
              <w:bottom w:val="single" w:sz="4" w:space="0" w:color="auto"/>
              <w:right w:val="single" w:sz="4" w:space="0" w:color="auto"/>
            </w:tcBorders>
            <w:vAlign w:val="center"/>
            <w:hideMark/>
          </w:tcPr>
          <w:p w:rsidR="00F53550" w:rsidRPr="00C11198" w:rsidRDefault="00F53550" w:rsidP="00061546">
            <w:pPr>
              <w:spacing w:after="0" w:line="240" w:lineRule="auto"/>
              <w:rPr>
                <w:rFonts w:ascii="Times New Roman" w:eastAsia="Times New Roman" w:hAnsi="Times New Roman" w:cs="Times New Roman"/>
                <w:color w:val="000000"/>
                <w:lang w:eastAsia="ru-RU"/>
              </w:rPr>
            </w:pPr>
          </w:p>
        </w:tc>
        <w:tc>
          <w:tcPr>
            <w:tcW w:w="1985"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061546">
            <w:pPr>
              <w:spacing w:after="0" w:line="240" w:lineRule="auto"/>
              <w:jc w:val="center"/>
              <w:rPr>
                <w:rFonts w:ascii="Times New Roman" w:eastAsia="Times New Roman" w:hAnsi="Times New Roman" w:cs="Times New Roman"/>
                <w:color w:val="000000"/>
                <w:sz w:val="24"/>
                <w:szCs w:val="24"/>
                <w:lang w:eastAsia="ru-RU"/>
              </w:rPr>
            </w:pPr>
            <w:r w:rsidRPr="00C11198">
              <w:rPr>
                <w:rFonts w:ascii="Times New Roman" w:eastAsia="Times New Roman" w:hAnsi="Times New Roman" w:cs="Times New Roman"/>
                <w:color w:val="000000"/>
                <w:sz w:val="24"/>
                <w:szCs w:val="24"/>
                <w:lang w:eastAsia="ru-RU"/>
              </w:rPr>
              <w:t>Республиканский бюджет</w:t>
            </w:r>
          </w:p>
        </w:tc>
        <w:tc>
          <w:tcPr>
            <w:tcW w:w="1276"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061546">
            <w:pPr>
              <w:spacing w:after="0" w:line="240" w:lineRule="auto"/>
              <w:jc w:val="right"/>
              <w:rPr>
                <w:rFonts w:ascii="Times New Roman" w:eastAsia="Times New Roman" w:hAnsi="Times New Roman" w:cs="Times New Roman"/>
                <w:color w:val="000000"/>
                <w:lang w:eastAsia="ru-RU"/>
              </w:rPr>
            </w:pPr>
            <w:r w:rsidRPr="00C11198">
              <w:rPr>
                <w:rFonts w:ascii="Times New Roman" w:eastAsia="Times New Roman" w:hAnsi="Times New Roman" w:cs="Times New Roman"/>
                <w:color w:val="000000"/>
                <w:lang w:eastAsia="ru-RU"/>
              </w:rPr>
              <w:t>110,21</w:t>
            </w:r>
          </w:p>
        </w:tc>
        <w:tc>
          <w:tcPr>
            <w:tcW w:w="1417"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004818">
            <w:pPr>
              <w:spacing w:after="0" w:line="240" w:lineRule="auto"/>
              <w:jc w:val="right"/>
              <w:rPr>
                <w:rFonts w:ascii="Times New Roman" w:eastAsia="Times New Roman" w:hAnsi="Times New Roman" w:cs="Times New Roman"/>
                <w:color w:val="000000"/>
                <w:lang w:eastAsia="ru-RU"/>
              </w:rPr>
            </w:pPr>
            <w:r w:rsidRPr="00C11198">
              <w:rPr>
                <w:rFonts w:ascii="Times New Roman" w:eastAsia="Times New Roman" w:hAnsi="Times New Roman" w:cs="Times New Roman"/>
                <w:color w:val="000000"/>
                <w:lang w:eastAsia="ru-RU"/>
              </w:rPr>
              <w:t>110,21</w:t>
            </w:r>
          </w:p>
        </w:tc>
        <w:tc>
          <w:tcPr>
            <w:tcW w:w="1559"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004818">
            <w:pPr>
              <w:spacing w:after="0" w:line="240" w:lineRule="auto"/>
              <w:jc w:val="right"/>
              <w:rPr>
                <w:rFonts w:ascii="Times New Roman" w:eastAsia="Times New Roman" w:hAnsi="Times New Roman" w:cs="Times New Roman"/>
                <w:color w:val="000000"/>
                <w:lang w:eastAsia="ru-RU"/>
              </w:rPr>
            </w:pPr>
            <w:r w:rsidRPr="00C11198">
              <w:rPr>
                <w:rFonts w:ascii="Times New Roman" w:eastAsia="Times New Roman" w:hAnsi="Times New Roman" w:cs="Times New Roman"/>
                <w:color w:val="000000"/>
                <w:lang w:eastAsia="ru-RU"/>
              </w:rPr>
              <w:t>0,00</w:t>
            </w:r>
          </w:p>
        </w:tc>
        <w:tc>
          <w:tcPr>
            <w:tcW w:w="1134" w:type="dxa"/>
            <w:tcBorders>
              <w:top w:val="nil"/>
              <w:left w:val="nil"/>
              <w:bottom w:val="single" w:sz="4" w:space="0" w:color="auto"/>
              <w:right w:val="single" w:sz="4" w:space="0" w:color="auto"/>
            </w:tcBorders>
            <w:shd w:val="clear" w:color="auto" w:fill="auto"/>
            <w:vAlign w:val="bottom"/>
            <w:hideMark/>
          </w:tcPr>
          <w:p w:rsidR="00F53550" w:rsidRPr="00F53550" w:rsidRDefault="00F53550" w:rsidP="00004818">
            <w:pPr>
              <w:spacing w:after="0" w:line="240" w:lineRule="auto"/>
              <w:jc w:val="right"/>
              <w:rPr>
                <w:rFonts w:ascii="Times New Roman" w:eastAsia="Times New Roman" w:hAnsi="Times New Roman" w:cs="Times New Roman"/>
                <w:color w:val="000000"/>
                <w:lang w:eastAsia="ru-RU"/>
              </w:rPr>
            </w:pPr>
            <w:r w:rsidRPr="00F53550">
              <w:rPr>
                <w:rFonts w:ascii="Times New Roman" w:eastAsia="Times New Roman" w:hAnsi="Times New Roman" w:cs="Times New Roman"/>
                <w:color w:val="000000"/>
                <w:lang w:eastAsia="ru-RU"/>
              </w:rPr>
              <w:t>0,00</w:t>
            </w:r>
          </w:p>
        </w:tc>
        <w:tc>
          <w:tcPr>
            <w:tcW w:w="1560" w:type="dxa"/>
            <w:tcBorders>
              <w:top w:val="nil"/>
              <w:left w:val="nil"/>
              <w:bottom w:val="single" w:sz="4" w:space="0" w:color="auto"/>
              <w:right w:val="single" w:sz="4" w:space="0" w:color="auto"/>
            </w:tcBorders>
            <w:shd w:val="clear" w:color="auto" w:fill="auto"/>
            <w:vAlign w:val="bottom"/>
            <w:hideMark/>
          </w:tcPr>
          <w:p w:rsidR="00F53550" w:rsidRPr="00F53550" w:rsidRDefault="00F53550" w:rsidP="00DB0D84">
            <w:pPr>
              <w:jc w:val="right"/>
            </w:pPr>
            <w:r w:rsidRPr="00F53550">
              <w:rPr>
                <w:rFonts w:ascii="Times New Roman" w:eastAsia="Times New Roman" w:hAnsi="Times New Roman" w:cs="Times New Roman"/>
                <w:color w:val="000000"/>
                <w:lang w:eastAsia="ru-RU"/>
              </w:rPr>
              <w:t>0,00</w:t>
            </w:r>
          </w:p>
        </w:tc>
        <w:tc>
          <w:tcPr>
            <w:tcW w:w="1842" w:type="dxa"/>
            <w:tcBorders>
              <w:top w:val="nil"/>
              <w:left w:val="nil"/>
              <w:bottom w:val="single" w:sz="4" w:space="0" w:color="auto"/>
              <w:right w:val="single" w:sz="4" w:space="0" w:color="auto"/>
            </w:tcBorders>
            <w:shd w:val="clear" w:color="auto" w:fill="auto"/>
            <w:vAlign w:val="bottom"/>
            <w:hideMark/>
          </w:tcPr>
          <w:p w:rsidR="00F53550" w:rsidRPr="00F53550" w:rsidRDefault="00F53550" w:rsidP="00DB0D84">
            <w:pPr>
              <w:jc w:val="right"/>
            </w:pPr>
            <w:r w:rsidRPr="00F53550">
              <w:rPr>
                <w:rFonts w:ascii="Times New Roman" w:eastAsia="Times New Roman" w:hAnsi="Times New Roman" w:cs="Times New Roman"/>
                <w:color w:val="000000"/>
                <w:lang w:eastAsia="ru-RU"/>
              </w:rPr>
              <w:t>0,00</w:t>
            </w:r>
          </w:p>
        </w:tc>
      </w:tr>
      <w:tr w:rsidR="00F53550" w:rsidRPr="00C11198" w:rsidTr="00DB0D84">
        <w:trPr>
          <w:trHeight w:val="630"/>
        </w:trPr>
        <w:tc>
          <w:tcPr>
            <w:tcW w:w="568" w:type="dxa"/>
            <w:vMerge/>
            <w:tcBorders>
              <w:top w:val="nil"/>
              <w:left w:val="single" w:sz="4" w:space="0" w:color="auto"/>
              <w:bottom w:val="single" w:sz="4" w:space="0" w:color="auto"/>
              <w:right w:val="single" w:sz="4" w:space="0" w:color="auto"/>
            </w:tcBorders>
            <w:vAlign w:val="center"/>
            <w:hideMark/>
          </w:tcPr>
          <w:p w:rsidR="00F53550" w:rsidRPr="00C11198" w:rsidRDefault="00F53550" w:rsidP="00061546">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4" w:space="0" w:color="auto"/>
              <w:bottom w:val="single" w:sz="4" w:space="0" w:color="auto"/>
              <w:right w:val="single" w:sz="4" w:space="0" w:color="auto"/>
            </w:tcBorders>
            <w:vAlign w:val="center"/>
            <w:hideMark/>
          </w:tcPr>
          <w:p w:rsidR="00F53550" w:rsidRPr="00C11198" w:rsidRDefault="00F53550" w:rsidP="00061546">
            <w:pPr>
              <w:spacing w:after="0" w:line="240" w:lineRule="auto"/>
              <w:rPr>
                <w:rFonts w:ascii="Times New Roman" w:eastAsia="Times New Roman" w:hAnsi="Times New Roman" w:cs="Times New Roman"/>
                <w:color w:val="000000"/>
                <w:lang w:eastAsia="ru-RU"/>
              </w:rPr>
            </w:pPr>
          </w:p>
        </w:tc>
        <w:tc>
          <w:tcPr>
            <w:tcW w:w="1985"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061546">
            <w:pPr>
              <w:spacing w:after="0" w:line="240" w:lineRule="auto"/>
              <w:jc w:val="center"/>
              <w:rPr>
                <w:rFonts w:ascii="Times New Roman" w:eastAsia="Times New Roman" w:hAnsi="Times New Roman" w:cs="Times New Roman"/>
                <w:color w:val="000000"/>
                <w:sz w:val="24"/>
                <w:szCs w:val="24"/>
                <w:lang w:eastAsia="ru-RU"/>
              </w:rPr>
            </w:pPr>
            <w:r w:rsidRPr="00C11198">
              <w:rPr>
                <w:rFonts w:ascii="Times New Roman" w:eastAsia="Times New Roman" w:hAnsi="Times New Roman" w:cs="Times New Roman"/>
                <w:color w:val="000000"/>
                <w:sz w:val="24"/>
                <w:szCs w:val="24"/>
                <w:lang w:eastAsia="ru-RU"/>
              </w:rPr>
              <w:t>Муниципальный бюджет</w:t>
            </w:r>
          </w:p>
        </w:tc>
        <w:tc>
          <w:tcPr>
            <w:tcW w:w="1276"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061546">
            <w:pPr>
              <w:spacing w:after="0" w:line="240" w:lineRule="auto"/>
              <w:jc w:val="right"/>
              <w:rPr>
                <w:rFonts w:ascii="Times New Roman" w:eastAsia="Times New Roman" w:hAnsi="Times New Roman" w:cs="Times New Roman"/>
                <w:color w:val="000000"/>
                <w:lang w:eastAsia="ru-RU"/>
              </w:rPr>
            </w:pPr>
            <w:r w:rsidRPr="00C11198">
              <w:rPr>
                <w:rFonts w:ascii="Times New Roman" w:eastAsia="Times New Roman" w:hAnsi="Times New Roman" w:cs="Times New Roman"/>
                <w:color w:val="000000"/>
                <w:lang w:eastAsia="ru-RU"/>
              </w:rPr>
              <w:t>55,66</w:t>
            </w:r>
          </w:p>
        </w:tc>
        <w:tc>
          <w:tcPr>
            <w:tcW w:w="1417"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004818">
            <w:pPr>
              <w:spacing w:after="0" w:line="240" w:lineRule="auto"/>
              <w:jc w:val="right"/>
              <w:rPr>
                <w:rFonts w:ascii="Times New Roman" w:eastAsia="Times New Roman" w:hAnsi="Times New Roman" w:cs="Times New Roman"/>
                <w:color w:val="000000"/>
                <w:lang w:eastAsia="ru-RU"/>
              </w:rPr>
            </w:pPr>
            <w:r w:rsidRPr="00C11198">
              <w:rPr>
                <w:rFonts w:ascii="Times New Roman" w:eastAsia="Times New Roman" w:hAnsi="Times New Roman" w:cs="Times New Roman"/>
                <w:color w:val="000000"/>
                <w:lang w:eastAsia="ru-RU"/>
              </w:rPr>
              <w:t>55,66</w:t>
            </w:r>
          </w:p>
        </w:tc>
        <w:tc>
          <w:tcPr>
            <w:tcW w:w="1559"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004818">
            <w:pPr>
              <w:spacing w:after="0" w:line="240" w:lineRule="auto"/>
              <w:jc w:val="right"/>
              <w:rPr>
                <w:rFonts w:ascii="Times New Roman" w:eastAsia="Times New Roman" w:hAnsi="Times New Roman" w:cs="Times New Roman"/>
                <w:color w:val="000000"/>
                <w:lang w:eastAsia="ru-RU"/>
              </w:rPr>
            </w:pPr>
            <w:r w:rsidRPr="00C11198">
              <w:rPr>
                <w:rFonts w:ascii="Times New Roman" w:eastAsia="Times New Roman" w:hAnsi="Times New Roman" w:cs="Times New Roman"/>
                <w:color w:val="000000"/>
                <w:lang w:eastAsia="ru-RU"/>
              </w:rPr>
              <w:t>0,00</w:t>
            </w:r>
          </w:p>
        </w:tc>
        <w:tc>
          <w:tcPr>
            <w:tcW w:w="1134" w:type="dxa"/>
            <w:tcBorders>
              <w:top w:val="nil"/>
              <w:left w:val="nil"/>
              <w:bottom w:val="single" w:sz="4" w:space="0" w:color="auto"/>
              <w:right w:val="single" w:sz="4" w:space="0" w:color="auto"/>
            </w:tcBorders>
            <w:shd w:val="clear" w:color="auto" w:fill="auto"/>
            <w:vAlign w:val="bottom"/>
            <w:hideMark/>
          </w:tcPr>
          <w:p w:rsidR="00F53550" w:rsidRPr="00F53550" w:rsidRDefault="00F53550" w:rsidP="00004818">
            <w:pPr>
              <w:spacing w:after="0" w:line="240" w:lineRule="auto"/>
              <w:jc w:val="right"/>
              <w:rPr>
                <w:rFonts w:ascii="Times New Roman" w:eastAsia="Times New Roman" w:hAnsi="Times New Roman" w:cs="Times New Roman"/>
                <w:color w:val="000000"/>
                <w:lang w:eastAsia="ru-RU"/>
              </w:rPr>
            </w:pPr>
            <w:r w:rsidRPr="00F53550">
              <w:rPr>
                <w:rFonts w:ascii="Times New Roman" w:eastAsia="Times New Roman" w:hAnsi="Times New Roman" w:cs="Times New Roman"/>
                <w:color w:val="000000"/>
                <w:lang w:eastAsia="ru-RU"/>
              </w:rPr>
              <w:t>0,00</w:t>
            </w:r>
          </w:p>
        </w:tc>
        <w:tc>
          <w:tcPr>
            <w:tcW w:w="1560" w:type="dxa"/>
            <w:tcBorders>
              <w:top w:val="nil"/>
              <w:left w:val="nil"/>
              <w:bottom w:val="single" w:sz="4" w:space="0" w:color="auto"/>
              <w:right w:val="single" w:sz="4" w:space="0" w:color="auto"/>
            </w:tcBorders>
            <w:shd w:val="clear" w:color="auto" w:fill="auto"/>
            <w:vAlign w:val="bottom"/>
            <w:hideMark/>
          </w:tcPr>
          <w:p w:rsidR="00F53550" w:rsidRPr="00F53550" w:rsidRDefault="00F53550" w:rsidP="00DB0D84">
            <w:pPr>
              <w:jc w:val="right"/>
            </w:pPr>
            <w:r w:rsidRPr="00F53550">
              <w:rPr>
                <w:rFonts w:ascii="Times New Roman" w:eastAsia="Times New Roman" w:hAnsi="Times New Roman" w:cs="Times New Roman"/>
                <w:color w:val="000000"/>
                <w:lang w:eastAsia="ru-RU"/>
              </w:rPr>
              <w:t>0,00</w:t>
            </w:r>
          </w:p>
        </w:tc>
        <w:tc>
          <w:tcPr>
            <w:tcW w:w="1842" w:type="dxa"/>
            <w:tcBorders>
              <w:top w:val="nil"/>
              <w:left w:val="nil"/>
              <w:bottom w:val="single" w:sz="4" w:space="0" w:color="auto"/>
              <w:right w:val="single" w:sz="4" w:space="0" w:color="auto"/>
            </w:tcBorders>
            <w:shd w:val="clear" w:color="auto" w:fill="auto"/>
            <w:vAlign w:val="bottom"/>
            <w:hideMark/>
          </w:tcPr>
          <w:p w:rsidR="00F53550" w:rsidRPr="00F53550" w:rsidRDefault="00F53550" w:rsidP="00DB0D84">
            <w:pPr>
              <w:jc w:val="right"/>
            </w:pPr>
            <w:r w:rsidRPr="00F53550">
              <w:rPr>
                <w:rFonts w:ascii="Times New Roman" w:eastAsia="Times New Roman" w:hAnsi="Times New Roman" w:cs="Times New Roman"/>
                <w:color w:val="000000"/>
                <w:lang w:eastAsia="ru-RU"/>
              </w:rPr>
              <w:t>0,00</w:t>
            </w:r>
          </w:p>
        </w:tc>
      </w:tr>
      <w:tr w:rsidR="00F53550" w:rsidRPr="00C11198" w:rsidTr="00F53550">
        <w:trPr>
          <w:trHeight w:val="267"/>
        </w:trPr>
        <w:tc>
          <w:tcPr>
            <w:tcW w:w="568" w:type="dxa"/>
            <w:vMerge w:val="restart"/>
            <w:tcBorders>
              <w:top w:val="nil"/>
              <w:left w:val="single" w:sz="4" w:space="0" w:color="auto"/>
              <w:bottom w:val="single" w:sz="4" w:space="0" w:color="auto"/>
              <w:right w:val="single" w:sz="4" w:space="0" w:color="auto"/>
            </w:tcBorders>
            <w:shd w:val="clear" w:color="auto" w:fill="auto"/>
            <w:vAlign w:val="center"/>
            <w:hideMark/>
          </w:tcPr>
          <w:p w:rsidR="00F53550" w:rsidRPr="00C11198" w:rsidRDefault="00F53550" w:rsidP="00061546">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w:t>
            </w:r>
          </w:p>
        </w:tc>
        <w:tc>
          <w:tcPr>
            <w:tcW w:w="36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53550" w:rsidRPr="00C11198" w:rsidRDefault="00F53550" w:rsidP="00061546">
            <w:pPr>
              <w:spacing w:after="0" w:line="240" w:lineRule="auto"/>
              <w:rPr>
                <w:rFonts w:ascii="Times New Roman" w:eastAsia="Times New Roman" w:hAnsi="Times New Roman" w:cs="Times New Roman"/>
                <w:color w:val="000000"/>
                <w:lang w:eastAsia="ru-RU"/>
              </w:rPr>
            </w:pPr>
            <w:r w:rsidRPr="00C11198">
              <w:rPr>
                <w:rFonts w:ascii="Times New Roman" w:eastAsia="Times New Roman" w:hAnsi="Times New Roman" w:cs="Times New Roman"/>
                <w:color w:val="000000"/>
                <w:lang w:eastAsia="ru-RU"/>
              </w:rPr>
              <w:t>Комплектование книжного фонда и фонда периодических изданий библиотек</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53550" w:rsidRPr="00C11198" w:rsidRDefault="00F53550" w:rsidP="00061546">
            <w:pPr>
              <w:spacing w:after="0" w:line="240" w:lineRule="auto"/>
              <w:jc w:val="center"/>
              <w:rPr>
                <w:rFonts w:ascii="Times New Roman" w:eastAsia="Times New Roman" w:hAnsi="Times New Roman" w:cs="Times New Roman"/>
                <w:color w:val="000000"/>
                <w:sz w:val="24"/>
                <w:szCs w:val="24"/>
                <w:lang w:eastAsia="ru-RU"/>
              </w:rPr>
            </w:pPr>
            <w:r w:rsidRPr="00C11198">
              <w:rPr>
                <w:rFonts w:ascii="Times New Roman" w:eastAsia="Times New Roman" w:hAnsi="Times New Roman" w:cs="Times New Roman"/>
                <w:color w:val="000000"/>
                <w:sz w:val="24"/>
                <w:szCs w:val="24"/>
                <w:lang w:eastAsia="ru-RU"/>
              </w:rPr>
              <w:t>Федеральный бюджет</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53550" w:rsidRPr="00C11198" w:rsidRDefault="00DB0D84" w:rsidP="00061546">
            <w:pPr>
              <w:spacing w:after="0" w:line="240" w:lineRule="auto"/>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274,32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53550" w:rsidRPr="00C11198" w:rsidRDefault="00F53550" w:rsidP="00004818">
            <w:pPr>
              <w:spacing w:after="0" w:line="240" w:lineRule="auto"/>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259,500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53550" w:rsidRPr="00C11198" w:rsidRDefault="00F53550" w:rsidP="00004818">
            <w:pPr>
              <w:spacing w:after="0" w:line="240" w:lineRule="auto"/>
              <w:jc w:val="right"/>
              <w:rPr>
                <w:rFonts w:ascii="Times New Roman" w:eastAsia="Times New Roman" w:hAnsi="Times New Roman" w:cs="Times New Roman"/>
                <w:color w:val="000000"/>
                <w:lang w:eastAsia="ru-RU"/>
              </w:rPr>
            </w:pPr>
            <w:r w:rsidRPr="00C11198">
              <w:rPr>
                <w:rFonts w:ascii="Times New Roman" w:eastAsia="Times New Roman" w:hAnsi="Times New Roman" w:cs="Times New Roman"/>
                <w:color w:val="000000"/>
                <w:lang w:eastAsia="ru-RU"/>
              </w:rPr>
              <w:t>3,704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53550" w:rsidRPr="00F53550" w:rsidRDefault="00F53550" w:rsidP="00004818">
            <w:pPr>
              <w:spacing w:after="0" w:line="240" w:lineRule="auto"/>
              <w:jc w:val="right"/>
              <w:rPr>
                <w:rFonts w:ascii="Times New Roman" w:eastAsia="Times New Roman" w:hAnsi="Times New Roman" w:cs="Times New Roman"/>
                <w:color w:val="000000"/>
                <w:lang w:eastAsia="ru-RU"/>
              </w:rPr>
            </w:pPr>
            <w:r w:rsidRPr="00F53550">
              <w:rPr>
                <w:rFonts w:ascii="Times New Roman" w:eastAsia="Times New Roman" w:hAnsi="Times New Roman" w:cs="Times New Roman"/>
                <w:color w:val="000000"/>
                <w:lang w:eastAsia="ru-RU"/>
              </w:rPr>
              <w:t>3,704</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53550" w:rsidRPr="00F53550" w:rsidRDefault="00F53550" w:rsidP="00DB0D84">
            <w:pPr>
              <w:spacing w:after="0" w:line="240" w:lineRule="auto"/>
              <w:jc w:val="right"/>
              <w:rPr>
                <w:rFonts w:ascii="Times New Roman" w:eastAsia="Times New Roman" w:hAnsi="Times New Roman" w:cs="Times New Roman"/>
                <w:color w:val="000000"/>
                <w:lang w:eastAsia="ru-RU"/>
              </w:rPr>
            </w:pPr>
            <w:r w:rsidRPr="00F53550">
              <w:rPr>
                <w:rFonts w:ascii="Times New Roman" w:eastAsia="Times New Roman" w:hAnsi="Times New Roman" w:cs="Times New Roman"/>
                <w:color w:val="000000"/>
                <w:lang w:eastAsia="ru-RU"/>
              </w:rPr>
              <w:t>3,704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53550" w:rsidRPr="00F53550" w:rsidRDefault="00F53550" w:rsidP="00DB0D84">
            <w:pPr>
              <w:spacing w:after="0" w:line="240" w:lineRule="auto"/>
              <w:jc w:val="right"/>
              <w:rPr>
                <w:rFonts w:ascii="Times New Roman" w:eastAsia="Times New Roman" w:hAnsi="Times New Roman" w:cs="Times New Roman"/>
                <w:color w:val="000000"/>
                <w:lang w:eastAsia="ru-RU"/>
              </w:rPr>
            </w:pPr>
            <w:r w:rsidRPr="00F53550">
              <w:rPr>
                <w:rFonts w:ascii="Times New Roman" w:eastAsia="Times New Roman" w:hAnsi="Times New Roman" w:cs="Times New Roman"/>
                <w:color w:val="000000"/>
                <w:lang w:eastAsia="ru-RU"/>
              </w:rPr>
              <w:t>3,704</w:t>
            </w:r>
          </w:p>
        </w:tc>
      </w:tr>
      <w:tr w:rsidR="00F53550" w:rsidRPr="00C11198" w:rsidTr="00F53550">
        <w:trPr>
          <w:trHeight w:val="271"/>
        </w:trPr>
        <w:tc>
          <w:tcPr>
            <w:tcW w:w="568" w:type="dxa"/>
            <w:vMerge/>
            <w:tcBorders>
              <w:top w:val="nil"/>
              <w:left w:val="single" w:sz="4" w:space="0" w:color="auto"/>
              <w:bottom w:val="single" w:sz="4" w:space="0" w:color="auto"/>
              <w:right w:val="single" w:sz="4" w:space="0" w:color="auto"/>
            </w:tcBorders>
            <w:vAlign w:val="center"/>
            <w:hideMark/>
          </w:tcPr>
          <w:p w:rsidR="00F53550" w:rsidRPr="00C11198" w:rsidRDefault="00F53550" w:rsidP="00061546">
            <w:pPr>
              <w:spacing w:after="0" w:line="240" w:lineRule="auto"/>
              <w:rPr>
                <w:rFonts w:ascii="Times New Roman" w:eastAsia="Times New Roman" w:hAnsi="Times New Roman" w:cs="Times New Roman"/>
                <w:color w:val="000000"/>
                <w:lang w:eastAsia="ru-RU"/>
              </w:rPr>
            </w:pPr>
          </w:p>
        </w:tc>
        <w:tc>
          <w:tcPr>
            <w:tcW w:w="3685" w:type="dxa"/>
            <w:vMerge/>
            <w:tcBorders>
              <w:top w:val="single" w:sz="4" w:space="0" w:color="auto"/>
              <w:left w:val="single" w:sz="4" w:space="0" w:color="auto"/>
              <w:bottom w:val="single" w:sz="4" w:space="0" w:color="auto"/>
              <w:right w:val="single" w:sz="4" w:space="0" w:color="auto"/>
            </w:tcBorders>
            <w:vAlign w:val="center"/>
            <w:hideMark/>
          </w:tcPr>
          <w:p w:rsidR="00F53550" w:rsidRPr="00C11198" w:rsidRDefault="00F53550" w:rsidP="00061546">
            <w:pPr>
              <w:spacing w:after="0" w:line="240" w:lineRule="auto"/>
              <w:rPr>
                <w:rFonts w:ascii="Times New Roman" w:eastAsia="Times New Roman" w:hAnsi="Times New Roman" w:cs="Times New Roman"/>
                <w:color w:val="000000"/>
                <w:lang w:eastAsia="ru-RU"/>
              </w:rPr>
            </w:pPr>
          </w:p>
        </w:tc>
        <w:tc>
          <w:tcPr>
            <w:tcW w:w="1985" w:type="dxa"/>
            <w:tcBorders>
              <w:top w:val="single" w:sz="4" w:space="0" w:color="auto"/>
              <w:left w:val="nil"/>
              <w:bottom w:val="single" w:sz="4" w:space="0" w:color="auto"/>
              <w:right w:val="single" w:sz="4" w:space="0" w:color="auto"/>
            </w:tcBorders>
            <w:shd w:val="clear" w:color="auto" w:fill="auto"/>
            <w:vAlign w:val="bottom"/>
            <w:hideMark/>
          </w:tcPr>
          <w:p w:rsidR="00F53550" w:rsidRPr="00C11198" w:rsidRDefault="00F53550" w:rsidP="00061546">
            <w:pPr>
              <w:spacing w:after="0" w:line="240" w:lineRule="auto"/>
              <w:jc w:val="center"/>
              <w:rPr>
                <w:rFonts w:ascii="Times New Roman" w:eastAsia="Times New Roman" w:hAnsi="Times New Roman" w:cs="Times New Roman"/>
                <w:color w:val="000000"/>
                <w:sz w:val="24"/>
                <w:szCs w:val="24"/>
                <w:lang w:eastAsia="ru-RU"/>
              </w:rPr>
            </w:pPr>
            <w:r w:rsidRPr="00C11198">
              <w:rPr>
                <w:rFonts w:ascii="Times New Roman" w:eastAsia="Times New Roman" w:hAnsi="Times New Roman" w:cs="Times New Roman"/>
                <w:color w:val="000000"/>
                <w:sz w:val="24"/>
                <w:szCs w:val="24"/>
                <w:lang w:eastAsia="ru-RU"/>
              </w:rPr>
              <w:t>Республиканский бюджет</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F53550" w:rsidRPr="00C11198" w:rsidRDefault="00DB0D84" w:rsidP="00061546">
            <w:pPr>
              <w:spacing w:after="0" w:line="240" w:lineRule="auto"/>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45,95</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F53550" w:rsidRPr="00C11198" w:rsidRDefault="00F53550" w:rsidP="00004818">
            <w:pPr>
              <w:spacing w:after="0" w:line="240" w:lineRule="auto"/>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42,244</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53550" w:rsidRPr="00C11198" w:rsidRDefault="00F53550" w:rsidP="00004818">
            <w:pPr>
              <w:spacing w:after="0" w:line="240" w:lineRule="auto"/>
              <w:jc w:val="right"/>
              <w:rPr>
                <w:rFonts w:ascii="Times New Roman" w:eastAsia="Times New Roman" w:hAnsi="Times New Roman" w:cs="Times New Roman"/>
                <w:color w:val="000000"/>
                <w:lang w:eastAsia="ru-RU"/>
              </w:rPr>
            </w:pPr>
            <w:r w:rsidRPr="00C11198">
              <w:rPr>
                <w:rFonts w:ascii="Times New Roman" w:eastAsia="Times New Roman" w:hAnsi="Times New Roman" w:cs="Times New Roman"/>
                <w:color w:val="000000"/>
                <w:lang w:eastAsia="ru-RU"/>
              </w:rPr>
              <w:t>0,926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F53550" w:rsidRPr="00F53550" w:rsidRDefault="00F53550" w:rsidP="00004818">
            <w:pPr>
              <w:spacing w:after="0" w:line="240" w:lineRule="auto"/>
              <w:jc w:val="right"/>
              <w:rPr>
                <w:rFonts w:ascii="Times New Roman" w:eastAsia="Times New Roman" w:hAnsi="Times New Roman" w:cs="Times New Roman"/>
                <w:color w:val="000000"/>
                <w:lang w:eastAsia="ru-RU"/>
              </w:rPr>
            </w:pPr>
            <w:r w:rsidRPr="00F53550">
              <w:rPr>
                <w:rFonts w:ascii="Times New Roman" w:eastAsia="Times New Roman" w:hAnsi="Times New Roman" w:cs="Times New Roman"/>
                <w:color w:val="000000"/>
                <w:lang w:eastAsia="ru-RU"/>
              </w:rPr>
              <w:t>0,926</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53550" w:rsidRPr="00F53550" w:rsidRDefault="00F53550" w:rsidP="00DB0D84">
            <w:pPr>
              <w:spacing w:after="0" w:line="240" w:lineRule="auto"/>
              <w:jc w:val="right"/>
              <w:rPr>
                <w:rFonts w:ascii="Times New Roman" w:eastAsia="Times New Roman" w:hAnsi="Times New Roman" w:cs="Times New Roman"/>
                <w:color w:val="000000"/>
                <w:lang w:eastAsia="ru-RU"/>
              </w:rPr>
            </w:pPr>
            <w:r w:rsidRPr="00F53550">
              <w:rPr>
                <w:rFonts w:ascii="Times New Roman" w:eastAsia="Times New Roman" w:hAnsi="Times New Roman" w:cs="Times New Roman"/>
                <w:color w:val="000000"/>
                <w:lang w:eastAsia="ru-RU"/>
              </w:rPr>
              <w:t>0,926</w:t>
            </w:r>
          </w:p>
        </w:tc>
        <w:tc>
          <w:tcPr>
            <w:tcW w:w="1842" w:type="dxa"/>
            <w:tcBorders>
              <w:top w:val="single" w:sz="4" w:space="0" w:color="auto"/>
              <w:left w:val="nil"/>
              <w:bottom w:val="single" w:sz="4" w:space="0" w:color="auto"/>
              <w:right w:val="single" w:sz="4" w:space="0" w:color="auto"/>
            </w:tcBorders>
            <w:shd w:val="clear" w:color="auto" w:fill="auto"/>
            <w:vAlign w:val="bottom"/>
            <w:hideMark/>
          </w:tcPr>
          <w:p w:rsidR="00F53550" w:rsidRPr="00F53550" w:rsidRDefault="00F53550" w:rsidP="00DB0D84">
            <w:pPr>
              <w:spacing w:after="0" w:line="240" w:lineRule="auto"/>
              <w:jc w:val="right"/>
              <w:rPr>
                <w:rFonts w:ascii="Times New Roman" w:eastAsia="Times New Roman" w:hAnsi="Times New Roman" w:cs="Times New Roman"/>
                <w:color w:val="000000"/>
                <w:lang w:eastAsia="ru-RU"/>
              </w:rPr>
            </w:pPr>
            <w:r w:rsidRPr="00F53550">
              <w:rPr>
                <w:rFonts w:ascii="Times New Roman" w:eastAsia="Times New Roman" w:hAnsi="Times New Roman" w:cs="Times New Roman"/>
                <w:color w:val="000000"/>
                <w:lang w:eastAsia="ru-RU"/>
              </w:rPr>
              <w:t>0,926</w:t>
            </w:r>
          </w:p>
        </w:tc>
      </w:tr>
      <w:tr w:rsidR="00F53550" w:rsidRPr="00C11198" w:rsidTr="00F53550">
        <w:trPr>
          <w:trHeight w:val="274"/>
        </w:trPr>
        <w:tc>
          <w:tcPr>
            <w:tcW w:w="568" w:type="dxa"/>
            <w:vMerge/>
            <w:tcBorders>
              <w:top w:val="nil"/>
              <w:left w:val="single" w:sz="4" w:space="0" w:color="auto"/>
              <w:bottom w:val="single" w:sz="4" w:space="0" w:color="auto"/>
              <w:right w:val="single" w:sz="4" w:space="0" w:color="auto"/>
            </w:tcBorders>
            <w:vAlign w:val="center"/>
            <w:hideMark/>
          </w:tcPr>
          <w:p w:rsidR="00F53550" w:rsidRPr="00C11198" w:rsidRDefault="00F53550" w:rsidP="00061546">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4" w:space="0" w:color="auto"/>
              <w:bottom w:val="single" w:sz="4" w:space="0" w:color="auto"/>
              <w:right w:val="single" w:sz="4" w:space="0" w:color="auto"/>
            </w:tcBorders>
            <w:vAlign w:val="center"/>
            <w:hideMark/>
          </w:tcPr>
          <w:p w:rsidR="00F53550" w:rsidRPr="00C11198" w:rsidRDefault="00F53550" w:rsidP="00061546">
            <w:pPr>
              <w:spacing w:after="0" w:line="240" w:lineRule="auto"/>
              <w:rPr>
                <w:rFonts w:ascii="Times New Roman" w:eastAsia="Times New Roman" w:hAnsi="Times New Roman" w:cs="Times New Roman"/>
                <w:color w:val="000000"/>
                <w:lang w:eastAsia="ru-RU"/>
              </w:rPr>
            </w:pPr>
          </w:p>
        </w:tc>
        <w:tc>
          <w:tcPr>
            <w:tcW w:w="1985"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061546">
            <w:pPr>
              <w:spacing w:after="0" w:line="240" w:lineRule="auto"/>
              <w:jc w:val="center"/>
              <w:rPr>
                <w:rFonts w:ascii="Times New Roman" w:eastAsia="Times New Roman" w:hAnsi="Times New Roman" w:cs="Times New Roman"/>
                <w:color w:val="000000"/>
                <w:sz w:val="24"/>
                <w:szCs w:val="24"/>
                <w:lang w:eastAsia="ru-RU"/>
              </w:rPr>
            </w:pPr>
            <w:r w:rsidRPr="00C11198">
              <w:rPr>
                <w:rFonts w:ascii="Times New Roman" w:eastAsia="Times New Roman" w:hAnsi="Times New Roman" w:cs="Times New Roman"/>
                <w:color w:val="000000"/>
                <w:sz w:val="24"/>
                <w:szCs w:val="24"/>
                <w:lang w:eastAsia="ru-RU"/>
              </w:rPr>
              <w:t>Муниципальный бюджет</w:t>
            </w:r>
          </w:p>
        </w:tc>
        <w:tc>
          <w:tcPr>
            <w:tcW w:w="1276" w:type="dxa"/>
            <w:tcBorders>
              <w:top w:val="nil"/>
              <w:left w:val="nil"/>
              <w:bottom w:val="single" w:sz="4" w:space="0" w:color="auto"/>
              <w:right w:val="single" w:sz="4" w:space="0" w:color="auto"/>
            </w:tcBorders>
            <w:shd w:val="clear" w:color="auto" w:fill="auto"/>
            <w:vAlign w:val="bottom"/>
            <w:hideMark/>
          </w:tcPr>
          <w:p w:rsidR="00F53550" w:rsidRPr="00C11198" w:rsidRDefault="00DB0D84" w:rsidP="00061546">
            <w:pPr>
              <w:spacing w:after="0" w:line="240" w:lineRule="auto"/>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3,23</w:t>
            </w:r>
          </w:p>
        </w:tc>
        <w:tc>
          <w:tcPr>
            <w:tcW w:w="1417"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004818">
            <w:pPr>
              <w:spacing w:after="0" w:line="240" w:lineRule="auto"/>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3,048</w:t>
            </w:r>
          </w:p>
        </w:tc>
        <w:tc>
          <w:tcPr>
            <w:tcW w:w="1559"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004818">
            <w:pPr>
              <w:spacing w:after="0" w:line="240" w:lineRule="auto"/>
              <w:jc w:val="right"/>
              <w:rPr>
                <w:rFonts w:ascii="Times New Roman" w:eastAsia="Times New Roman" w:hAnsi="Times New Roman" w:cs="Times New Roman"/>
                <w:color w:val="000000"/>
                <w:lang w:eastAsia="ru-RU"/>
              </w:rPr>
            </w:pPr>
            <w:r w:rsidRPr="00C11198">
              <w:rPr>
                <w:rFonts w:ascii="Times New Roman" w:eastAsia="Times New Roman" w:hAnsi="Times New Roman" w:cs="Times New Roman"/>
                <w:color w:val="000000"/>
                <w:lang w:eastAsia="ru-RU"/>
              </w:rPr>
              <w:t>0,046</w:t>
            </w:r>
          </w:p>
        </w:tc>
        <w:tc>
          <w:tcPr>
            <w:tcW w:w="1134" w:type="dxa"/>
            <w:tcBorders>
              <w:top w:val="nil"/>
              <w:left w:val="nil"/>
              <w:bottom w:val="single" w:sz="4" w:space="0" w:color="auto"/>
              <w:right w:val="single" w:sz="4" w:space="0" w:color="auto"/>
            </w:tcBorders>
            <w:shd w:val="clear" w:color="auto" w:fill="auto"/>
            <w:vAlign w:val="bottom"/>
            <w:hideMark/>
          </w:tcPr>
          <w:p w:rsidR="00F53550" w:rsidRPr="00F53550" w:rsidRDefault="00F53550" w:rsidP="00004818">
            <w:pPr>
              <w:spacing w:after="0" w:line="240" w:lineRule="auto"/>
              <w:jc w:val="right"/>
              <w:rPr>
                <w:rFonts w:ascii="Times New Roman" w:eastAsia="Times New Roman" w:hAnsi="Times New Roman" w:cs="Times New Roman"/>
                <w:color w:val="000000"/>
                <w:lang w:eastAsia="ru-RU"/>
              </w:rPr>
            </w:pPr>
            <w:r w:rsidRPr="00F53550">
              <w:rPr>
                <w:rFonts w:ascii="Times New Roman" w:eastAsia="Times New Roman" w:hAnsi="Times New Roman" w:cs="Times New Roman"/>
                <w:color w:val="000000"/>
                <w:lang w:eastAsia="ru-RU"/>
              </w:rPr>
              <w:t>0,046</w:t>
            </w:r>
          </w:p>
        </w:tc>
        <w:tc>
          <w:tcPr>
            <w:tcW w:w="1560" w:type="dxa"/>
            <w:tcBorders>
              <w:top w:val="nil"/>
              <w:left w:val="nil"/>
              <w:bottom w:val="single" w:sz="4" w:space="0" w:color="auto"/>
              <w:right w:val="single" w:sz="4" w:space="0" w:color="auto"/>
            </w:tcBorders>
            <w:shd w:val="clear" w:color="auto" w:fill="auto"/>
            <w:vAlign w:val="bottom"/>
            <w:hideMark/>
          </w:tcPr>
          <w:p w:rsidR="00F53550" w:rsidRPr="00F53550" w:rsidRDefault="00F53550" w:rsidP="00DB0D84">
            <w:pPr>
              <w:spacing w:after="0" w:line="240" w:lineRule="auto"/>
              <w:jc w:val="right"/>
              <w:rPr>
                <w:rFonts w:ascii="Times New Roman" w:eastAsia="Times New Roman" w:hAnsi="Times New Roman" w:cs="Times New Roman"/>
                <w:color w:val="000000"/>
                <w:lang w:eastAsia="ru-RU"/>
              </w:rPr>
            </w:pPr>
            <w:r w:rsidRPr="00F53550">
              <w:rPr>
                <w:rFonts w:ascii="Times New Roman" w:eastAsia="Times New Roman" w:hAnsi="Times New Roman" w:cs="Times New Roman"/>
                <w:color w:val="000000"/>
                <w:lang w:eastAsia="ru-RU"/>
              </w:rPr>
              <w:t>0,046</w:t>
            </w:r>
          </w:p>
        </w:tc>
        <w:tc>
          <w:tcPr>
            <w:tcW w:w="1842" w:type="dxa"/>
            <w:tcBorders>
              <w:top w:val="nil"/>
              <w:left w:val="nil"/>
              <w:bottom w:val="single" w:sz="4" w:space="0" w:color="auto"/>
              <w:right w:val="single" w:sz="4" w:space="0" w:color="auto"/>
            </w:tcBorders>
            <w:shd w:val="clear" w:color="auto" w:fill="auto"/>
            <w:vAlign w:val="bottom"/>
            <w:hideMark/>
          </w:tcPr>
          <w:p w:rsidR="00F53550" w:rsidRPr="00F53550" w:rsidRDefault="00F53550" w:rsidP="00DB0D84">
            <w:pPr>
              <w:spacing w:after="0" w:line="240" w:lineRule="auto"/>
              <w:jc w:val="right"/>
              <w:rPr>
                <w:rFonts w:ascii="Times New Roman" w:eastAsia="Times New Roman" w:hAnsi="Times New Roman" w:cs="Times New Roman"/>
                <w:color w:val="000000"/>
                <w:lang w:eastAsia="ru-RU"/>
              </w:rPr>
            </w:pPr>
            <w:r w:rsidRPr="00F53550">
              <w:rPr>
                <w:rFonts w:ascii="Times New Roman" w:eastAsia="Times New Roman" w:hAnsi="Times New Roman" w:cs="Times New Roman"/>
                <w:color w:val="000000"/>
                <w:lang w:eastAsia="ru-RU"/>
              </w:rPr>
              <w:t>0,046</w:t>
            </w:r>
          </w:p>
        </w:tc>
      </w:tr>
      <w:tr w:rsidR="00F53550" w:rsidRPr="00C11198" w:rsidTr="00F53550">
        <w:trPr>
          <w:trHeight w:val="405"/>
        </w:trPr>
        <w:tc>
          <w:tcPr>
            <w:tcW w:w="568" w:type="dxa"/>
            <w:vMerge w:val="restart"/>
            <w:tcBorders>
              <w:top w:val="nil"/>
              <w:left w:val="single" w:sz="4" w:space="0" w:color="auto"/>
              <w:bottom w:val="single" w:sz="4" w:space="0" w:color="auto"/>
              <w:right w:val="single" w:sz="4" w:space="0" w:color="auto"/>
            </w:tcBorders>
            <w:shd w:val="clear" w:color="auto" w:fill="auto"/>
            <w:vAlign w:val="center"/>
            <w:hideMark/>
          </w:tcPr>
          <w:p w:rsidR="00F53550" w:rsidRPr="00C11198" w:rsidRDefault="00F53550" w:rsidP="00061546">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w:t>
            </w:r>
          </w:p>
        </w:tc>
        <w:tc>
          <w:tcPr>
            <w:tcW w:w="36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53550" w:rsidRPr="00C11198" w:rsidRDefault="00F53550" w:rsidP="00061546">
            <w:pPr>
              <w:spacing w:after="0" w:line="240" w:lineRule="auto"/>
              <w:rPr>
                <w:rFonts w:ascii="Times New Roman" w:eastAsia="Times New Roman" w:hAnsi="Times New Roman" w:cs="Times New Roman"/>
                <w:color w:val="000000"/>
                <w:lang w:eastAsia="ru-RU"/>
              </w:rPr>
            </w:pPr>
            <w:r w:rsidRPr="00C11198">
              <w:rPr>
                <w:rFonts w:ascii="Times New Roman" w:eastAsia="Times New Roman" w:hAnsi="Times New Roman" w:cs="Times New Roman"/>
                <w:color w:val="000000"/>
                <w:lang w:eastAsia="ru-RU"/>
              </w:rPr>
              <w:t>Проведение мероприятий по подключению к сети Интернет и развитие системы библиотечного дела с учетом задачи расширения информационных технологий и оцифровки</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53550" w:rsidRPr="00C11198" w:rsidRDefault="00F53550" w:rsidP="00061546">
            <w:pPr>
              <w:spacing w:after="0" w:line="240" w:lineRule="auto"/>
              <w:jc w:val="center"/>
              <w:rPr>
                <w:rFonts w:ascii="Times New Roman" w:eastAsia="Times New Roman" w:hAnsi="Times New Roman" w:cs="Times New Roman"/>
                <w:color w:val="000000"/>
                <w:sz w:val="24"/>
                <w:szCs w:val="24"/>
                <w:lang w:eastAsia="ru-RU"/>
              </w:rPr>
            </w:pPr>
            <w:r w:rsidRPr="00C11198">
              <w:rPr>
                <w:rFonts w:ascii="Times New Roman" w:eastAsia="Times New Roman" w:hAnsi="Times New Roman" w:cs="Times New Roman"/>
                <w:color w:val="000000"/>
                <w:sz w:val="24"/>
                <w:szCs w:val="24"/>
                <w:lang w:eastAsia="ru-RU"/>
              </w:rPr>
              <w:t>Федеральный бюджет</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53550" w:rsidRPr="00C11198" w:rsidRDefault="00DB0D84" w:rsidP="00061546">
            <w:pPr>
              <w:spacing w:after="0" w:line="240" w:lineRule="auto"/>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40</w:t>
            </w:r>
            <w:r w:rsidR="00F53550">
              <w:rPr>
                <w:rFonts w:ascii="Times New Roman" w:eastAsia="Times New Roman" w:hAnsi="Times New Roman" w:cs="Times New Roman"/>
                <w:color w:val="000000"/>
                <w:lang w:eastAsia="ru-RU"/>
              </w:rPr>
              <w:t>0</w:t>
            </w:r>
            <w:r w:rsidR="00F53550" w:rsidRPr="00C11198">
              <w:rPr>
                <w:rFonts w:ascii="Times New Roman" w:eastAsia="Times New Roman" w:hAnsi="Times New Roman" w:cs="Times New Roman"/>
                <w:color w:val="000000"/>
                <w:lang w:eastAsia="ru-RU"/>
              </w:rPr>
              <w:t>,</w:t>
            </w:r>
            <w:r w:rsidR="00F53550">
              <w:rPr>
                <w:rFonts w:ascii="Times New Roman" w:eastAsia="Times New Roman" w:hAnsi="Times New Roman" w:cs="Times New Roman"/>
                <w:color w:val="000000"/>
                <w:lang w:eastAsia="ru-RU"/>
              </w:rPr>
              <w:t>0</w:t>
            </w:r>
            <w:r w:rsidR="00F53550" w:rsidRPr="00C11198">
              <w:rPr>
                <w:rFonts w:ascii="Times New Roman" w:eastAsia="Times New Roman" w:hAnsi="Times New Roman" w:cs="Times New Roman"/>
                <w:color w:val="000000"/>
                <w:lang w:eastAsia="ru-RU"/>
              </w:rPr>
              <w:t>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53550" w:rsidRPr="00C11198" w:rsidRDefault="00F53550" w:rsidP="00004818">
            <w:pPr>
              <w:spacing w:after="0" w:line="240" w:lineRule="auto"/>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80,0</w:t>
            </w:r>
            <w:r w:rsidRPr="00C11198">
              <w:rPr>
                <w:rFonts w:ascii="Times New Roman" w:eastAsia="Times New Roman" w:hAnsi="Times New Roman" w:cs="Times New Roman"/>
                <w:color w:val="000000"/>
                <w:lang w:eastAsia="ru-RU"/>
              </w:rPr>
              <w:t>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53550" w:rsidRPr="00C11198" w:rsidRDefault="00F53550" w:rsidP="00004818">
            <w:pPr>
              <w:spacing w:after="0" w:line="240" w:lineRule="auto"/>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80</w:t>
            </w:r>
            <w:r w:rsidRPr="00C11198">
              <w:rPr>
                <w:rFonts w:ascii="Times New Roman" w:eastAsia="Times New Roman" w:hAnsi="Times New Roman" w:cs="Times New Roman"/>
                <w:color w:val="000000"/>
                <w:lang w:eastAsia="ru-RU"/>
              </w:rPr>
              <w:t>,</w:t>
            </w:r>
            <w:r>
              <w:rPr>
                <w:rFonts w:ascii="Times New Roman" w:eastAsia="Times New Roman" w:hAnsi="Times New Roman" w:cs="Times New Roman"/>
                <w:color w:val="000000"/>
                <w:lang w:eastAsia="ru-RU"/>
              </w:rPr>
              <w:t>0</w:t>
            </w:r>
            <w:r w:rsidRPr="00C11198">
              <w:rPr>
                <w:rFonts w:ascii="Times New Roman" w:eastAsia="Times New Roman" w:hAnsi="Times New Roman" w:cs="Times New Roman"/>
                <w:color w:val="000000"/>
                <w:lang w:eastAsia="ru-RU"/>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53550" w:rsidRPr="00F53550" w:rsidRDefault="00F53550" w:rsidP="00004818">
            <w:pPr>
              <w:spacing w:after="0" w:line="240" w:lineRule="auto"/>
              <w:jc w:val="right"/>
              <w:rPr>
                <w:rFonts w:ascii="Times New Roman" w:eastAsia="Times New Roman" w:hAnsi="Times New Roman" w:cs="Times New Roman"/>
                <w:color w:val="000000"/>
                <w:lang w:eastAsia="ru-RU"/>
              </w:rPr>
            </w:pPr>
            <w:r w:rsidRPr="00F53550">
              <w:rPr>
                <w:rFonts w:ascii="Times New Roman" w:eastAsia="Times New Roman" w:hAnsi="Times New Roman" w:cs="Times New Roman"/>
                <w:color w:val="000000"/>
                <w:lang w:eastAsia="ru-RU"/>
              </w:rPr>
              <w:t>80,00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53550" w:rsidRPr="00F53550" w:rsidRDefault="00F53550" w:rsidP="00DB0D84">
            <w:pPr>
              <w:spacing w:after="0" w:line="240" w:lineRule="auto"/>
              <w:jc w:val="right"/>
              <w:rPr>
                <w:rFonts w:ascii="Times New Roman" w:eastAsia="Times New Roman" w:hAnsi="Times New Roman" w:cs="Times New Roman"/>
                <w:color w:val="000000"/>
                <w:lang w:eastAsia="ru-RU"/>
              </w:rPr>
            </w:pPr>
            <w:r w:rsidRPr="00F53550">
              <w:rPr>
                <w:rFonts w:ascii="Times New Roman" w:eastAsia="Times New Roman" w:hAnsi="Times New Roman" w:cs="Times New Roman"/>
                <w:color w:val="000000"/>
                <w:lang w:eastAsia="ru-RU"/>
              </w:rPr>
              <w:t>80,00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53550" w:rsidRPr="00F53550" w:rsidRDefault="00F53550" w:rsidP="00DB0D84">
            <w:pPr>
              <w:spacing w:after="0" w:line="240" w:lineRule="auto"/>
              <w:jc w:val="right"/>
              <w:rPr>
                <w:rFonts w:ascii="Times New Roman" w:eastAsia="Times New Roman" w:hAnsi="Times New Roman" w:cs="Times New Roman"/>
                <w:color w:val="000000"/>
                <w:lang w:eastAsia="ru-RU"/>
              </w:rPr>
            </w:pPr>
            <w:r w:rsidRPr="00F53550">
              <w:rPr>
                <w:rFonts w:ascii="Times New Roman" w:eastAsia="Times New Roman" w:hAnsi="Times New Roman" w:cs="Times New Roman"/>
                <w:color w:val="000000"/>
                <w:lang w:eastAsia="ru-RU"/>
              </w:rPr>
              <w:t>80,00</w:t>
            </w:r>
          </w:p>
        </w:tc>
      </w:tr>
      <w:tr w:rsidR="00F53550" w:rsidRPr="00C11198" w:rsidTr="00F53550">
        <w:trPr>
          <w:trHeight w:val="411"/>
        </w:trPr>
        <w:tc>
          <w:tcPr>
            <w:tcW w:w="568" w:type="dxa"/>
            <w:vMerge/>
            <w:tcBorders>
              <w:top w:val="nil"/>
              <w:left w:val="single" w:sz="4" w:space="0" w:color="auto"/>
              <w:bottom w:val="single" w:sz="4" w:space="0" w:color="auto"/>
              <w:right w:val="single" w:sz="4" w:space="0" w:color="auto"/>
            </w:tcBorders>
            <w:vAlign w:val="center"/>
            <w:hideMark/>
          </w:tcPr>
          <w:p w:rsidR="00F53550" w:rsidRPr="00C11198" w:rsidRDefault="00F53550" w:rsidP="00061546">
            <w:pPr>
              <w:spacing w:after="0" w:line="240" w:lineRule="auto"/>
              <w:rPr>
                <w:rFonts w:ascii="Times New Roman" w:eastAsia="Times New Roman" w:hAnsi="Times New Roman" w:cs="Times New Roman"/>
                <w:color w:val="000000"/>
                <w:lang w:eastAsia="ru-RU"/>
              </w:rPr>
            </w:pPr>
          </w:p>
        </w:tc>
        <w:tc>
          <w:tcPr>
            <w:tcW w:w="3685" w:type="dxa"/>
            <w:vMerge/>
            <w:tcBorders>
              <w:top w:val="single" w:sz="4" w:space="0" w:color="auto"/>
              <w:left w:val="single" w:sz="4" w:space="0" w:color="auto"/>
              <w:bottom w:val="single" w:sz="4" w:space="0" w:color="auto"/>
              <w:right w:val="single" w:sz="4" w:space="0" w:color="auto"/>
            </w:tcBorders>
            <w:vAlign w:val="center"/>
            <w:hideMark/>
          </w:tcPr>
          <w:p w:rsidR="00F53550" w:rsidRPr="00C11198" w:rsidRDefault="00F53550" w:rsidP="00061546">
            <w:pPr>
              <w:spacing w:after="0" w:line="240" w:lineRule="auto"/>
              <w:rPr>
                <w:rFonts w:ascii="Times New Roman" w:eastAsia="Times New Roman" w:hAnsi="Times New Roman" w:cs="Times New Roman"/>
                <w:color w:val="000000"/>
                <w:lang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53550" w:rsidRPr="00C11198" w:rsidRDefault="00F53550" w:rsidP="00061546">
            <w:pPr>
              <w:spacing w:after="0" w:line="240" w:lineRule="auto"/>
              <w:jc w:val="center"/>
              <w:rPr>
                <w:rFonts w:ascii="Times New Roman" w:eastAsia="Times New Roman" w:hAnsi="Times New Roman" w:cs="Times New Roman"/>
                <w:color w:val="000000"/>
                <w:sz w:val="24"/>
                <w:szCs w:val="24"/>
                <w:lang w:eastAsia="ru-RU"/>
              </w:rPr>
            </w:pPr>
            <w:r w:rsidRPr="00C11198">
              <w:rPr>
                <w:rFonts w:ascii="Times New Roman" w:eastAsia="Times New Roman" w:hAnsi="Times New Roman" w:cs="Times New Roman"/>
                <w:color w:val="000000"/>
                <w:sz w:val="24"/>
                <w:szCs w:val="24"/>
                <w:lang w:eastAsia="ru-RU"/>
              </w:rPr>
              <w:t>Республиканский бюджет</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53550" w:rsidRPr="00C11198" w:rsidRDefault="00DB0D84" w:rsidP="00061546">
            <w:pPr>
              <w:spacing w:after="0" w:line="240" w:lineRule="auto"/>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10</w:t>
            </w:r>
            <w:r w:rsidR="00F53550">
              <w:rPr>
                <w:rFonts w:ascii="Times New Roman" w:eastAsia="Times New Roman" w:hAnsi="Times New Roman" w:cs="Times New Roman"/>
                <w:color w:val="000000"/>
                <w:lang w:eastAsia="ru-RU"/>
              </w:rPr>
              <w:t>0</w:t>
            </w:r>
            <w:r w:rsidR="00F53550" w:rsidRPr="00C11198">
              <w:rPr>
                <w:rFonts w:ascii="Times New Roman" w:eastAsia="Times New Roman" w:hAnsi="Times New Roman" w:cs="Times New Roman"/>
                <w:color w:val="000000"/>
                <w:lang w:eastAsia="ru-RU"/>
              </w:rPr>
              <w:t>,</w:t>
            </w:r>
            <w:r w:rsidR="00F53550">
              <w:rPr>
                <w:rFonts w:ascii="Times New Roman" w:eastAsia="Times New Roman" w:hAnsi="Times New Roman" w:cs="Times New Roman"/>
                <w:color w:val="000000"/>
                <w:lang w:eastAsia="ru-RU"/>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53550" w:rsidRPr="00C11198" w:rsidRDefault="00F53550" w:rsidP="00004818">
            <w:pPr>
              <w:spacing w:after="0" w:line="240" w:lineRule="auto"/>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20</w:t>
            </w:r>
            <w:r w:rsidRPr="00C11198">
              <w:rPr>
                <w:rFonts w:ascii="Times New Roman" w:eastAsia="Times New Roman" w:hAnsi="Times New Roman" w:cs="Times New Roman"/>
                <w:color w:val="000000"/>
                <w:lang w:eastAsia="ru-RU"/>
              </w:rPr>
              <w:t>,</w:t>
            </w:r>
            <w:r>
              <w:rPr>
                <w:rFonts w:ascii="Times New Roman" w:eastAsia="Times New Roman" w:hAnsi="Times New Roman" w:cs="Times New Roman"/>
                <w:color w:val="000000"/>
                <w:lang w:eastAsia="ru-RU"/>
              </w:rPr>
              <w:t>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53550" w:rsidRPr="00C11198" w:rsidRDefault="00F53550" w:rsidP="00004818">
            <w:pPr>
              <w:spacing w:after="0" w:line="240" w:lineRule="auto"/>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20</w:t>
            </w:r>
            <w:r w:rsidRPr="00C11198">
              <w:rPr>
                <w:rFonts w:ascii="Times New Roman" w:eastAsia="Times New Roman" w:hAnsi="Times New Roman" w:cs="Times New Roman"/>
                <w:color w:val="000000"/>
                <w:lang w:eastAsia="ru-RU"/>
              </w:rPr>
              <w:t>,</w:t>
            </w:r>
            <w:r>
              <w:rPr>
                <w:rFonts w:ascii="Times New Roman" w:eastAsia="Times New Roman" w:hAnsi="Times New Roman" w:cs="Times New Roman"/>
                <w:color w:val="000000"/>
                <w:lang w:eastAsia="ru-RU"/>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53550" w:rsidRPr="00F53550" w:rsidRDefault="00F53550" w:rsidP="00004818">
            <w:pPr>
              <w:spacing w:after="0" w:line="240" w:lineRule="auto"/>
              <w:jc w:val="right"/>
              <w:rPr>
                <w:rFonts w:ascii="Times New Roman" w:eastAsia="Times New Roman" w:hAnsi="Times New Roman" w:cs="Times New Roman"/>
                <w:color w:val="000000"/>
                <w:lang w:eastAsia="ru-RU"/>
              </w:rPr>
            </w:pPr>
            <w:r w:rsidRPr="00F53550">
              <w:rPr>
                <w:rFonts w:ascii="Times New Roman" w:eastAsia="Times New Roman" w:hAnsi="Times New Roman" w:cs="Times New Roman"/>
                <w:color w:val="000000"/>
                <w:lang w:eastAsia="ru-RU"/>
              </w:rPr>
              <w:t>20,00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53550" w:rsidRPr="00F53550" w:rsidRDefault="00F53550" w:rsidP="00DB0D84">
            <w:pPr>
              <w:spacing w:after="0" w:line="240" w:lineRule="auto"/>
              <w:jc w:val="right"/>
              <w:rPr>
                <w:rFonts w:ascii="Times New Roman" w:eastAsia="Times New Roman" w:hAnsi="Times New Roman" w:cs="Times New Roman"/>
                <w:color w:val="000000"/>
                <w:lang w:eastAsia="ru-RU"/>
              </w:rPr>
            </w:pPr>
            <w:r w:rsidRPr="00F53550">
              <w:rPr>
                <w:rFonts w:ascii="Times New Roman" w:eastAsia="Times New Roman" w:hAnsi="Times New Roman" w:cs="Times New Roman"/>
                <w:color w:val="000000"/>
                <w:lang w:eastAsia="ru-RU"/>
              </w:rPr>
              <w:t>20,00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53550" w:rsidRPr="00F53550" w:rsidRDefault="00F53550" w:rsidP="00DB0D84">
            <w:pPr>
              <w:spacing w:after="0" w:line="240" w:lineRule="auto"/>
              <w:jc w:val="right"/>
              <w:rPr>
                <w:rFonts w:ascii="Times New Roman" w:eastAsia="Times New Roman" w:hAnsi="Times New Roman" w:cs="Times New Roman"/>
                <w:color w:val="000000"/>
                <w:lang w:eastAsia="ru-RU"/>
              </w:rPr>
            </w:pPr>
            <w:r w:rsidRPr="00F53550">
              <w:rPr>
                <w:rFonts w:ascii="Times New Roman" w:eastAsia="Times New Roman" w:hAnsi="Times New Roman" w:cs="Times New Roman"/>
                <w:color w:val="000000"/>
                <w:lang w:eastAsia="ru-RU"/>
              </w:rPr>
              <w:t>20,00</w:t>
            </w:r>
          </w:p>
        </w:tc>
      </w:tr>
      <w:tr w:rsidR="00F53550" w:rsidRPr="00C11198" w:rsidTr="00F53550">
        <w:trPr>
          <w:trHeight w:val="417"/>
        </w:trPr>
        <w:tc>
          <w:tcPr>
            <w:tcW w:w="568" w:type="dxa"/>
            <w:vMerge/>
            <w:tcBorders>
              <w:top w:val="nil"/>
              <w:left w:val="single" w:sz="4" w:space="0" w:color="auto"/>
              <w:bottom w:val="single" w:sz="4" w:space="0" w:color="auto"/>
              <w:right w:val="single" w:sz="4" w:space="0" w:color="auto"/>
            </w:tcBorders>
            <w:vAlign w:val="center"/>
            <w:hideMark/>
          </w:tcPr>
          <w:p w:rsidR="00F53550" w:rsidRPr="00C11198" w:rsidRDefault="00F53550" w:rsidP="00061546">
            <w:pPr>
              <w:spacing w:after="0" w:line="240" w:lineRule="auto"/>
              <w:rPr>
                <w:rFonts w:ascii="Times New Roman" w:eastAsia="Times New Roman" w:hAnsi="Times New Roman" w:cs="Times New Roman"/>
                <w:color w:val="000000"/>
                <w:lang w:eastAsia="ru-RU"/>
              </w:rPr>
            </w:pPr>
          </w:p>
        </w:tc>
        <w:tc>
          <w:tcPr>
            <w:tcW w:w="3685" w:type="dxa"/>
            <w:vMerge/>
            <w:tcBorders>
              <w:top w:val="single" w:sz="4" w:space="0" w:color="auto"/>
              <w:left w:val="single" w:sz="4" w:space="0" w:color="auto"/>
              <w:bottom w:val="single" w:sz="4" w:space="0" w:color="auto"/>
              <w:right w:val="single" w:sz="4" w:space="0" w:color="auto"/>
            </w:tcBorders>
            <w:vAlign w:val="center"/>
            <w:hideMark/>
          </w:tcPr>
          <w:p w:rsidR="00F53550" w:rsidRPr="00C11198" w:rsidRDefault="00F53550" w:rsidP="00061546">
            <w:pPr>
              <w:spacing w:after="0" w:line="240" w:lineRule="auto"/>
              <w:rPr>
                <w:rFonts w:ascii="Times New Roman" w:eastAsia="Times New Roman" w:hAnsi="Times New Roman" w:cs="Times New Roman"/>
                <w:color w:val="000000"/>
                <w:lang w:eastAsia="ru-RU"/>
              </w:rPr>
            </w:pPr>
          </w:p>
        </w:tc>
        <w:tc>
          <w:tcPr>
            <w:tcW w:w="1985" w:type="dxa"/>
            <w:tcBorders>
              <w:top w:val="single" w:sz="4" w:space="0" w:color="auto"/>
              <w:left w:val="nil"/>
              <w:bottom w:val="single" w:sz="4" w:space="0" w:color="auto"/>
              <w:right w:val="single" w:sz="4" w:space="0" w:color="auto"/>
            </w:tcBorders>
            <w:shd w:val="clear" w:color="auto" w:fill="auto"/>
            <w:vAlign w:val="bottom"/>
            <w:hideMark/>
          </w:tcPr>
          <w:p w:rsidR="00F53550" w:rsidRPr="00C11198" w:rsidRDefault="00F53550" w:rsidP="00061546">
            <w:pPr>
              <w:spacing w:after="0" w:line="240" w:lineRule="auto"/>
              <w:jc w:val="center"/>
              <w:rPr>
                <w:rFonts w:ascii="Times New Roman" w:eastAsia="Times New Roman" w:hAnsi="Times New Roman" w:cs="Times New Roman"/>
                <w:color w:val="000000"/>
                <w:sz w:val="24"/>
                <w:szCs w:val="24"/>
                <w:lang w:eastAsia="ru-RU"/>
              </w:rPr>
            </w:pPr>
            <w:r w:rsidRPr="00C11198">
              <w:rPr>
                <w:rFonts w:ascii="Times New Roman" w:eastAsia="Times New Roman" w:hAnsi="Times New Roman" w:cs="Times New Roman"/>
                <w:color w:val="000000"/>
                <w:sz w:val="24"/>
                <w:szCs w:val="24"/>
                <w:lang w:eastAsia="ru-RU"/>
              </w:rPr>
              <w:t>Муниципальный бюджет</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F53550" w:rsidRPr="00C11198" w:rsidRDefault="00DB0D84" w:rsidP="00DB0D84">
            <w:pPr>
              <w:spacing w:after="0" w:line="240" w:lineRule="auto"/>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5</w:t>
            </w:r>
            <w:r w:rsidR="00F53550" w:rsidRPr="00C11198">
              <w:rPr>
                <w:rFonts w:ascii="Times New Roman" w:eastAsia="Times New Roman" w:hAnsi="Times New Roman" w:cs="Times New Roman"/>
                <w:color w:val="000000"/>
                <w:lang w:eastAsia="ru-RU"/>
              </w:rPr>
              <w:t>,00</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F53550" w:rsidRPr="00C11198" w:rsidRDefault="00F53550" w:rsidP="00004818">
            <w:pPr>
              <w:spacing w:after="0" w:line="240" w:lineRule="auto"/>
              <w:jc w:val="right"/>
              <w:rPr>
                <w:rFonts w:ascii="Times New Roman" w:eastAsia="Times New Roman" w:hAnsi="Times New Roman" w:cs="Times New Roman"/>
                <w:color w:val="000000"/>
                <w:lang w:eastAsia="ru-RU"/>
              </w:rPr>
            </w:pPr>
            <w:r w:rsidRPr="00C11198">
              <w:rPr>
                <w:rFonts w:ascii="Times New Roman" w:eastAsia="Times New Roman" w:hAnsi="Times New Roman" w:cs="Times New Roman"/>
                <w:color w:val="000000"/>
                <w:lang w:eastAsia="ru-RU"/>
              </w:rPr>
              <w:t>1,00</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53550" w:rsidRPr="00C11198" w:rsidRDefault="00F53550" w:rsidP="00004818">
            <w:pPr>
              <w:spacing w:after="0" w:line="240" w:lineRule="auto"/>
              <w:jc w:val="right"/>
              <w:rPr>
                <w:rFonts w:ascii="Times New Roman" w:eastAsia="Times New Roman" w:hAnsi="Times New Roman" w:cs="Times New Roman"/>
                <w:color w:val="000000"/>
                <w:lang w:eastAsia="ru-RU"/>
              </w:rPr>
            </w:pPr>
            <w:r w:rsidRPr="00C11198">
              <w:rPr>
                <w:rFonts w:ascii="Times New Roman" w:eastAsia="Times New Roman" w:hAnsi="Times New Roman" w:cs="Times New Roman"/>
                <w:color w:val="000000"/>
                <w:lang w:eastAsia="ru-RU"/>
              </w:rPr>
              <w:t>1,00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F53550" w:rsidRPr="00F53550" w:rsidRDefault="00F53550" w:rsidP="00DB0D84">
            <w:pPr>
              <w:spacing w:after="0" w:line="240" w:lineRule="auto"/>
              <w:jc w:val="right"/>
              <w:rPr>
                <w:rFonts w:ascii="Times New Roman" w:eastAsia="Times New Roman" w:hAnsi="Times New Roman" w:cs="Times New Roman"/>
                <w:color w:val="000000"/>
                <w:lang w:eastAsia="ru-RU"/>
              </w:rPr>
            </w:pPr>
            <w:r w:rsidRPr="00F53550">
              <w:rPr>
                <w:rFonts w:ascii="Times New Roman" w:eastAsia="Times New Roman" w:hAnsi="Times New Roman" w:cs="Times New Roman"/>
                <w:color w:val="000000"/>
                <w:lang w:eastAsia="ru-RU"/>
              </w:rPr>
              <w:t>1,00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53550" w:rsidRPr="00F53550" w:rsidRDefault="00F53550" w:rsidP="00DB0D84">
            <w:pPr>
              <w:spacing w:after="0" w:line="240" w:lineRule="auto"/>
              <w:jc w:val="right"/>
              <w:rPr>
                <w:rFonts w:ascii="Times New Roman" w:eastAsia="Times New Roman" w:hAnsi="Times New Roman" w:cs="Times New Roman"/>
                <w:color w:val="000000"/>
                <w:lang w:eastAsia="ru-RU"/>
              </w:rPr>
            </w:pPr>
            <w:r w:rsidRPr="00F53550">
              <w:rPr>
                <w:rFonts w:ascii="Times New Roman" w:eastAsia="Times New Roman" w:hAnsi="Times New Roman" w:cs="Times New Roman"/>
                <w:color w:val="000000"/>
                <w:lang w:eastAsia="ru-RU"/>
              </w:rPr>
              <w:t>1,00</w:t>
            </w:r>
          </w:p>
        </w:tc>
        <w:tc>
          <w:tcPr>
            <w:tcW w:w="1842" w:type="dxa"/>
            <w:tcBorders>
              <w:top w:val="single" w:sz="4" w:space="0" w:color="auto"/>
              <w:left w:val="nil"/>
              <w:bottom w:val="single" w:sz="4" w:space="0" w:color="auto"/>
              <w:right w:val="single" w:sz="4" w:space="0" w:color="auto"/>
            </w:tcBorders>
            <w:shd w:val="clear" w:color="auto" w:fill="auto"/>
            <w:vAlign w:val="bottom"/>
            <w:hideMark/>
          </w:tcPr>
          <w:p w:rsidR="00F53550" w:rsidRPr="00F53550" w:rsidRDefault="00F53550" w:rsidP="00DB0D84">
            <w:pPr>
              <w:spacing w:after="0" w:line="240" w:lineRule="auto"/>
              <w:jc w:val="right"/>
              <w:rPr>
                <w:rFonts w:ascii="Times New Roman" w:eastAsia="Times New Roman" w:hAnsi="Times New Roman" w:cs="Times New Roman"/>
                <w:color w:val="000000"/>
                <w:lang w:eastAsia="ru-RU"/>
              </w:rPr>
            </w:pPr>
            <w:r w:rsidRPr="00F53550">
              <w:rPr>
                <w:rFonts w:ascii="Times New Roman" w:eastAsia="Times New Roman" w:hAnsi="Times New Roman" w:cs="Times New Roman"/>
                <w:color w:val="000000"/>
                <w:lang w:eastAsia="ru-RU"/>
              </w:rPr>
              <w:t>1,00</w:t>
            </w:r>
          </w:p>
        </w:tc>
      </w:tr>
      <w:tr w:rsidR="00F53550" w:rsidRPr="00C11198" w:rsidTr="00F53550">
        <w:trPr>
          <w:trHeight w:val="413"/>
        </w:trPr>
        <w:tc>
          <w:tcPr>
            <w:tcW w:w="568" w:type="dxa"/>
            <w:vMerge w:val="restart"/>
            <w:tcBorders>
              <w:top w:val="nil"/>
              <w:left w:val="single" w:sz="4" w:space="0" w:color="auto"/>
              <w:bottom w:val="single" w:sz="4" w:space="0" w:color="auto"/>
              <w:right w:val="single" w:sz="4" w:space="0" w:color="auto"/>
            </w:tcBorders>
            <w:shd w:val="clear" w:color="auto" w:fill="auto"/>
            <w:vAlign w:val="center"/>
            <w:hideMark/>
          </w:tcPr>
          <w:p w:rsidR="00F53550" w:rsidRPr="00C11198" w:rsidRDefault="00F53550" w:rsidP="00061546">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5</w:t>
            </w:r>
          </w:p>
        </w:tc>
        <w:tc>
          <w:tcPr>
            <w:tcW w:w="3685" w:type="dxa"/>
            <w:vMerge w:val="restart"/>
            <w:tcBorders>
              <w:top w:val="nil"/>
              <w:left w:val="single" w:sz="4" w:space="0" w:color="auto"/>
              <w:bottom w:val="single" w:sz="4" w:space="0" w:color="auto"/>
              <w:right w:val="single" w:sz="4" w:space="0" w:color="auto"/>
            </w:tcBorders>
            <w:shd w:val="clear" w:color="auto" w:fill="auto"/>
            <w:vAlign w:val="center"/>
            <w:hideMark/>
          </w:tcPr>
          <w:p w:rsidR="00F53550" w:rsidRPr="00C11198" w:rsidRDefault="00F53550" w:rsidP="00061546">
            <w:pPr>
              <w:spacing w:after="0" w:line="240" w:lineRule="auto"/>
              <w:rPr>
                <w:rFonts w:ascii="Times New Roman" w:eastAsia="Times New Roman" w:hAnsi="Times New Roman" w:cs="Times New Roman"/>
                <w:color w:val="000000"/>
                <w:lang w:eastAsia="ru-RU"/>
              </w:rPr>
            </w:pPr>
            <w:r w:rsidRPr="00C11198">
              <w:rPr>
                <w:rFonts w:ascii="Times New Roman" w:eastAsia="Times New Roman" w:hAnsi="Times New Roman" w:cs="Times New Roman"/>
                <w:color w:val="000000"/>
                <w:lang w:eastAsia="ru-RU"/>
              </w:rPr>
              <w:t xml:space="preserve">Участие в Конкурсном отборе </w:t>
            </w:r>
            <w:r w:rsidRPr="00C11198">
              <w:rPr>
                <w:rFonts w:ascii="Times New Roman" w:eastAsia="Times New Roman" w:hAnsi="Times New Roman" w:cs="Times New Roman"/>
                <w:color w:val="000000"/>
                <w:lang w:eastAsia="ru-RU"/>
              </w:rPr>
              <w:lastRenderedPageBreak/>
              <w:t>лучших работников муниципальных учреждений культуры, находящихся на территории сельских поселений Республики Мордовия</w:t>
            </w:r>
          </w:p>
        </w:tc>
        <w:tc>
          <w:tcPr>
            <w:tcW w:w="1985"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061546">
            <w:pPr>
              <w:spacing w:after="0" w:line="240" w:lineRule="auto"/>
              <w:jc w:val="center"/>
              <w:rPr>
                <w:rFonts w:ascii="Times New Roman" w:eastAsia="Times New Roman" w:hAnsi="Times New Roman" w:cs="Times New Roman"/>
                <w:color w:val="000000"/>
                <w:sz w:val="24"/>
                <w:szCs w:val="24"/>
                <w:lang w:eastAsia="ru-RU"/>
              </w:rPr>
            </w:pPr>
            <w:r w:rsidRPr="00C11198">
              <w:rPr>
                <w:rFonts w:ascii="Times New Roman" w:eastAsia="Times New Roman" w:hAnsi="Times New Roman" w:cs="Times New Roman"/>
                <w:color w:val="000000"/>
                <w:sz w:val="24"/>
                <w:szCs w:val="24"/>
                <w:lang w:eastAsia="ru-RU"/>
              </w:rPr>
              <w:lastRenderedPageBreak/>
              <w:t xml:space="preserve">Федеральный </w:t>
            </w:r>
            <w:r w:rsidRPr="00C11198">
              <w:rPr>
                <w:rFonts w:ascii="Times New Roman" w:eastAsia="Times New Roman" w:hAnsi="Times New Roman" w:cs="Times New Roman"/>
                <w:color w:val="000000"/>
                <w:sz w:val="24"/>
                <w:szCs w:val="24"/>
                <w:lang w:eastAsia="ru-RU"/>
              </w:rPr>
              <w:lastRenderedPageBreak/>
              <w:t>бюджет</w:t>
            </w:r>
          </w:p>
        </w:tc>
        <w:tc>
          <w:tcPr>
            <w:tcW w:w="1276" w:type="dxa"/>
            <w:tcBorders>
              <w:top w:val="nil"/>
              <w:left w:val="nil"/>
              <w:bottom w:val="single" w:sz="4" w:space="0" w:color="auto"/>
              <w:right w:val="single" w:sz="4" w:space="0" w:color="auto"/>
            </w:tcBorders>
            <w:shd w:val="clear" w:color="auto" w:fill="auto"/>
            <w:vAlign w:val="bottom"/>
            <w:hideMark/>
          </w:tcPr>
          <w:p w:rsidR="00F53550" w:rsidRPr="00C11198" w:rsidRDefault="00DB0D84" w:rsidP="00061546">
            <w:pPr>
              <w:spacing w:after="0" w:line="240" w:lineRule="auto"/>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lastRenderedPageBreak/>
              <w:t>2</w:t>
            </w:r>
            <w:r w:rsidR="00F53550" w:rsidRPr="00C11198">
              <w:rPr>
                <w:rFonts w:ascii="Times New Roman" w:eastAsia="Times New Roman" w:hAnsi="Times New Roman" w:cs="Times New Roman"/>
                <w:color w:val="000000"/>
                <w:lang w:eastAsia="ru-RU"/>
              </w:rPr>
              <w:t>00,00</w:t>
            </w:r>
          </w:p>
        </w:tc>
        <w:tc>
          <w:tcPr>
            <w:tcW w:w="1417"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004818">
            <w:pPr>
              <w:spacing w:after="0" w:line="240" w:lineRule="auto"/>
              <w:jc w:val="right"/>
              <w:rPr>
                <w:rFonts w:ascii="Times New Roman" w:eastAsia="Times New Roman" w:hAnsi="Times New Roman" w:cs="Times New Roman"/>
                <w:color w:val="000000"/>
                <w:lang w:eastAsia="ru-RU"/>
              </w:rPr>
            </w:pPr>
            <w:r w:rsidRPr="00C11198">
              <w:rPr>
                <w:rFonts w:ascii="Times New Roman" w:eastAsia="Times New Roman" w:hAnsi="Times New Roman" w:cs="Times New Roman"/>
                <w:color w:val="000000"/>
                <w:lang w:eastAsia="ru-RU"/>
              </w:rPr>
              <w:t>50,00</w:t>
            </w:r>
          </w:p>
        </w:tc>
        <w:tc>
          <w:tcPr>
            <w:tcW w:w="1559"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004818">
            <w:pPr>
              <w:spacing w:after="0" w:line="240" w:lineRule="auto"/>
              <w:jc w:val="right"/>
              <w:rPr>
                <w:rFonts w:ascii="Times New Roman" w:eastAsia="Times New Roman" w:hAnsi="Times New Roman" w:cs="Times New Roman"/>
                <w:color w:val="000000"/>
                <w:lang w:eastAsia="ru-RU"/>
              </w:rPr>
            </w:pPr>
            <w:r w:rsidRPr="00C11198">
              <w:rPr>
                <w:rFonts w:ascii="Times New Roman" w:eastAsia="Times New Roman" w:hAnsi="Times New Roman" w:cs="Times New Roman"/>
                <w:color w:val="000000"/>
                <w:lang w:eastAsia="ru-RU"/>
              </w:rPr>
              <w:t>0,00</w:t>
            </w:r>
          </w:p>
        </w:tc>
        <w:tc>
          <w:tcPr>
            <w:tcW w:w="1134" w:type="dxa"/>
            <w:tcBorders>
              <w:top w:val="nil"/>
              <w:left w:val="nil"/>
              <w:bottom w:val="single" w:sz="4" w:space="0" w:color="auto"/>
              <w:right w:val="single" w:sz="4" w:space="0" w:color="auto"/>
            </w:tcBorders>
            <w:shd w:val="clear" w:color="auto" w:fill="auto"/>
            <w:vAlign w:val="bottom"/>
            <w:hideMark/>
          </w:tcPr>
          <w:p w:rsidR="00F53550" w:rsidRPr="00F53550" w:rsidRDefault="00F53550" w:rsidP="00DB0D84">
            <w:pPr>
              <w:spacing w:after="0" w:line="240" w:lineRule="auto"/>
              <w:jc w:val="right"/>
              <w:rPr>
                <w:rFonts w:ascii="Times New Roman" w:eastAsia="Times New Roman" w:hAnsi="Times New Roman" w:cs="Times New Roman"/>
                <w:color w:val="000000"/>
                <w:lang w:eastAsia="ru-RU"/>
              </w:rPr>
            </w:pPr>
            <w:r w:rsidRPr="00F53550">
              <w:rPr>
                <w:rFonts w:ascii="Times New Roman" w:eastAsia="Times New Roman" w:hAnsi="Times New Roman" w:cs="Times New Roman"/>
                <w:color w:val="000000"/>
                <w:lang w:eastAsia="ru-RU"/>
              </w:rPr>
              <w:t>50,00</w:t>
            </w:r>
          </w:p>
        </w:tc>
        <w:tc>
          <w:tcPr>
            <w:tcW w:w="1560" w:type="dxa"/>
            <w:tcBorders>
              <w:top w:val="nil"/>
              <w:left w:val="nil"/>
              <w:bottom w:val="single" w:sz="4" w:space="0" w:color="auto"/>
              <w:right w:val="single" w:sz="4" w:space="0" w:color="auto"/>
            </w:tcBorders>
            <w:shd w:val="clear" w:color="auto" w:fill="auto"/>
            <w:vAlign w:val="bottom"/>
            <w:hideMark/>
          </w:tcPr>
          <w:p w:rsidR="00F53550" w:rsidRPr="00F53550" w:rsidRDefault="00F53550" w:rsidP="00DB0D84">
            <w:pPr>
              <w:spacing w:after="0" w:line="240" w:lineRule="auto"/>
              <w:jc w:val="right"/>
              <w:rPr>
                <w:rFonts w:ascii="Times New Roman" w:eastAsia="Times New Roman" w:hAnsi="Times New Roman" w:cs="Times New Roman"/>
                <w:color w:val="000000"/>
                <w:lang w:eastAsia="ru-RU"/>
              </w:rPr>
            </w:pPr>
            <w:r w:rsidRPr="00F53550">
              <w:rPr>
                <w:rFonts w:ascii="Times New Roman" w:eastAsia="Times New Roman" w:hAnsi="Times New Roman" w:cs="Times New Roman"/>
                <w:color w:val="000000"/>
                <w:lang w:eastAsia="ru-RU"/>
              </w:rPr>
              <w:t>50,00</w:t>
            </w:r>
          </w:p>
        </w:tc>
        <w:tc>
          <w:tcPr>
            <w:tcW w:w="1842" w:type="dxa"/>
            <w:tcBorders>
              <w:top w:val="nil"/>
              <w:left w:val="nil"/>
              <w:bottom w:val="single" w:sz="4" w:space="0" w:color="auto"/>
              <w:right w:val="single" w:sz="4" w:space="0" w:color="auto"/>
            </w:tcBorders>
            <w:shd w:val="clear" w:color="auto" w:fill="auto"/>
            <w:vAlign w:val="bottom"/>
            <w:hideMark/>
          </w:tcPr>
          <w:p w:rsidR="00F53550" w:rsidRPr="00F53550" w:rsidRDefault="00F53550" w:rsidP="00DB0D84">
            <w:pPr>
              <w:spacing w:after="0" w:line="240" w:lineRule="auto"/>
              <w:jc w:val="right"/>
              <w:rPr>
                <w:rFonts w:ascii="Times New Roman" w:eastAsia="Times New Roman" w:hAnsi="Times New Roman" w:cs="Times New Roman"/>
                <w:color w:val="000000"/>
                <w:lang w:eastAsia="ru-RU"/>
              </w:rPr>
            </w:pPr>
            <w:r w:rsidRPr="00F53550">
              <w:rPr>
                <w:rFonts w:ascii="Times New Roman" w:eastAsia="Times New Roman" w:hAnsi="Times New Roman" w:cs="Times New Roman"/>
                <w:color w:val="000000"/>
                <w:lang w:eastAsia="ru-RU"/>
              </w:rPr>
              <w:t>50,00</w:t>
            </w:r>
          </w:p>
        </w:tc>
      </w:tr>
      <w:tr w:rsidR="00F53550" w:rsidRPr="00C11198" w:rsidTr="00F53550">
        <w:trPr>
          <w:trHeight w:val="250"/>
        </w:trPr>
        <w:tc>
          <w:tcPr>
            <w:tcW w:w="568" w:type="dxa"/>
            <w:vMerge/>
            <w:tcBorders>
              <w:top w:val="nil"/>
              <w:left w:val="single" w:sz="4" w:space="0" w:color="auto"/>
              <w:bottom w:val="single" w:sz="4" w:space="0" w:color="auto"/>
              <w:right w:val="single" w:sz="4" w:space="0" w:color="auto"/>
            </w:tcBorders>
            <w:vAlign w:val="center"/>
            <w:hideMark/>
          </w:tcPr>
          <w:p w:rsidR="00F53550" w:rsidRPr="00C11198" w:rsidRDefault="00F53550" w:rsidP="00061546">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4" w:space="0" w:color="auto"/>
              <w:bottom w:val="single" w:sz="4" w:space="0" w:color="auto"/>
              <w:right w:val="single" w:sz="4" w:space="0" w:color="auto"/>
            </w:tcBorders>
            <w:vAlign w:val="center"/>
            <w:hideMark/>
          </w:tcPr>
          <w:p w:rsidR="00F53550" w:rsidRPr="00C11198" w:rsidRDefault="00F53550" w:rsidP="00061546">
            <w:pPr>
              <w:spacing w:after="0" w:line="240" w:lineRule="auto"/>
              <w:rPr>
                <w:rFonts w:ascii="Times New Roman" w:eastAsia="Times New Roman" w:hAnsi="Times New Roman" w:cs="Times New Roman"/>
                <w:color w:val="000000"/>
                <w:lang w:eastAsia="ru-RU"/>
              </w:rPr>
            </w:pPr>
          </w:p>
        </w:tc>
        <w:tc>
          <w:tcPr>
            <w:tcW w:w="1985"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061546">
            <w:pPr>
              <w:spacing w:after="0" w:line="240" w:lineRule="auto"/>
              <w:jc w:val="center"/>
              <w:rPr>
                <w:rFonts w:ascii="Times New Roman" w:eastAsia="Times New Roman" w:hAnsi="Times New Roman" w:cs="Times New Roman"/>
                <w:color w:val="000000"/>
                <w:sz w:val="24"/>
                <w:szCs w:val="24"/>
                <w:lang w:eastAsia="ru-RU"/>
              </w:rPr>
            </w:pPr>
            <w:r w:rsidRPr="00C11198">
              <w:rPr>
                <w:rFonts w:ascii="Times New Roman" w:eastAsia="Times New Roman" w:hAnsi="Times New Roman" w:cs="Times New Roman"/>
                <w:color w:val="000000"/>
                <w:sz w:val="24"/>
                <w:szCs w:val="24"/>
                <w:lang w:eastAsia="ru-RU"/>
              </w:rPr>
              <w:t>Республиканский бюджет</w:t>
            </w:r>
          </w:p>
        </w:tc>
        <w:tc>
          <w:tcPr>
            <w:tcW w:w="1276" w:type="dxa"/>
            <w:tcBorders>
              <w:top w:val="nil"/>
              <w:left w:val="nil"/>
              <w:bottom w:val="single" w:sz="4" w:space="0" w:color="auto"/>
              <w:right w:val="single" w:sz="4" w:space="0" w:color="auto"/>
            </w:tcBorders>
            <w:shd w:val="clear" w:color="auto" w:fill="auto"/>
            <w:vAlign w:val="bottom"/>
            <w:hideMark/>
          </w:tcPr>
          <w:p w:rsidR="00F53550" w:rsidRPr="00C11198" w:rsidRDefault="00DB0D84" w:rsidP="00061546">
            <w:pPr>
              <w:spacing w:after="0" w:line="240" w:lineRule="auto"/>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4,08</w:t>
            </w:r>
          </w:p>
        </w:tc>
        <w:tc>
          <w:tcPr>
            <w:tcW w:w="1417"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004818">
            <w:pPr>
              <w:spacing w:after="0" w:line="240" w:lineRule="auto"/>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1,02</w:t>
            </w:r>
          </w:p>
        </w:tc>
        <w:tc>
          <w:tcPr>
            <w:tcW w:w="1559"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004818">
            <w:pPr>
              <w:spacing w:after="0" w:line="240" w:lineRule="auto"/>
              <w:jc w:val="right"/>
              <w:rPr>
                <w:rFonts w:ascii="Times New Roman" w:eastAsia="Times New Roman" w:hAnsi="Times New Roman" w:cs="Times New Roman"/>
                <w:color w:val="000000"/>
                <w:lang w:eastAsia="ru-RU"/>
              </w:rPr>
            </w:pPr>
            <w:r w:rsidRPr="00C11198">
              <w:rPr>
                <w:rFonts w:ascii="Times New Roman" w:eastAsia="Times New Roman" w:hAnsi="Times New Roman" w:cs="Times New Roman"/>
                <w:color w:val="000000"/>
                <w:lang w:eastAsia="ru-RU"/>
              </w:rPr>
              <w:t>0,00</w:t>
            </w:r>
          </w:p>
        </w:tc>
        <w:tc>
          <w:tcPr>
            <w:tcW w:w="1134" w:type="dxa"/>
            <w:tcBorders>
              <w:top w:val="nil"/>
              <w:left w:val="nil"/>
              <w:bottom w:val="single" w:sz="4" w:space="0" w:color="auto"/>
              <w:right w:val="single" w:sz="4" w:space="0" w:color="auto"/>
            </w:tcBorders>
            <w:shd w:val="clear" w:color="auto" w:fill="auto"/>
            <w:vAlign w:val="bottom"/>
            <w:hideMark/>
          </w:tcPr>
          <w:p w:rsidR="00F53550" w:rsidRPr="00F53550" w:rsidRDefault="00F53550" w:rsidP="00DB0D84">
            <w:pPr>
              <w:spacing w:after="0" w:line="240" w:lineRule="auto"/>
              <w:jc w:val="right"/>
              <w:rPr>
                <w:rFonts w:ascii="Times New Roman" w:eastAsia="Times New Roman" w:hAnsi="Times New Roman" w:cs="Times New Roman"/>
                <w:color w:val="000000"/>
                <w:lang w:eastAsia="ru-RU"/>
              </w:rPr>
            </w:pPr>
            <w:r w:rsidRPr="00F53550">
              <w:rPr>
                <w:rFonts w:ascii="Times New Roman" w:eastAsia="Times New Roman" w:hAnsi="Times New Roman" w:cs="Times New Roman"/>
                <w:color w:val="000000"/>
                <w:lang w:eastAsia="ru-RU"/>
              </w:rPr>
              <w:t>1,02</w:t>
            </w:r>
          </w:p>
        </w:tc>
        <w:tc>
          <w:tcPr>
            <w:tcW w:w="1560" w:type="dxa"/>
            <w:tcBorders>
              <w:top w:val="nil"/>
              <w:left w:val="nil"/>
              <w:bottom w:val="single" w:sz="4" w:space="0" w:color="auto"/>
              <w:right w:val="single" w:sz="4" w:space="0" w:color="auto"/>
            </w:tcBorders>
            <w:shd w:val="clear" w:color="auto" w:fill="auto"/>
            <w:vAlign w:val="bottom"/>
            <w:hideMark/>
          </w:tcPr>
          <w:p w:rsidR="00F53550" w:rsidRPr="00F53550" w:rsidRDefault="00F53550" w:rsidP="00DB0D84">
            <w:pPr>
              <w:spacing w:after="0" w:line="240" w:lineRule="auto"/>
              <w:jc w:val="right"/>
              <w:rPr>
                <w:rFonts w:ascii="Times New Roman" w:eastAsia="Times New Roman" w:hAnsi="Times New Roman" w:cs="Times New Roman"/>
                <w:color w:val="000000"/>
                <w:lang w:eastAsia="ru-RU"/>
              </w:rPr>
            </w:pPr>
            <w:r w:rsidRPr="00F53550">
              <w:rPr>
                <w:rFonts w:ascii="Times New Roman" w:eastAsia="Times New Roman" w:hAnsi="Times New Roman" w:cs="Times New Roman"/>
                <w:color w:val="000000"/>
                <w:lang w:eastAsia="ru-RU"/>
              </w:rPr>
              <w:t>1,02</w:t>
            </w:r>
          </w:p>
        </w:tc>
        <w:tc>
          <w:tcPr>
            <w:tcW w:w="1842" w:type="dxa"/>
            <w:tcBorders>
              <w:top w:val="nil"/>
              <w:left w:val="nil"/>
              <w:bottom w:val="single" w:sz="4" w:space="0" w:color="auto"/>
              <w:right w:val="single" w:sz="4" w:space="0" w:color="auto"/>
            </w:tcBorders>
            <w:shd w:val="clear" w:color="auto" w:fill="auto"/>
            <w:vAlign w:val="bottom"/>
            <w:hideMark/>
          </w:tcPr>
          <w:p w:rsidR="00F53550" w:rsidRPr="00F53550" w:rsidRDefault="00F53550" w:rsidP="00DB0D84">
            <w:pPr>
              <w:spacing w:after="0" w:line="240" w:lineRule="auto"/>
              <w:jc w:val="right"/>
              <w:rPr>
                <w:rFonts w:ascii="Times New Roman" w:eastAsia="Times New Roman" w:hAnsi="Times New Roman" w:cs="Times New Roman"/>
                <w:color w:val="000000"/>
                <w:lang w:eastAsia="ru-RU"/>
              </w:rPr>
            </w:pPr>
            <w:r w:rsidRPr="00F53550">
              <w:rPr>
                <w:rFonts w:ascii="Times New Roman" w:eastAsia="Times New Roman" w:hAnsi="Times New Roman" w:cs="Times New Roman"/>
                <w:color w:val="000000"/>
                <w:lang w:eastAsia="ru-RU"/>
              </w:rPr>
              <w:t>1,02</w:t>
            </w:r>
          </w:p>
        </w:tc>
      </w:tr>
      <w:tr w:rsidR="00F53550" w:rsidRPr="00855A24" w:rsidTr="00F53550">
        <w:trPr>
          <w:trHeight w:val="253"/>
        </w:trPr>
        <w:tc>
          <w:tcPr>
            <w:tcW w:w="568" w:type="dxa"/>
            <w:vMerge/>
            <w:tcBorders>
              <w:top w:val="nil"/>
              <w:left w:val="single" w:sz="4" w:space="0" w:color="auto"/>
              <w:bottom w:val="single" w:sz="4" w:space="0" w:color="auto"/>
              <w:right w:val="single" w:sz="4" w:space="0" w:color="auto"/>
            </w:tcBorders>
            <w:vAlign w:val="center"/>
            <w:hideMark/>
          </w:tcPr>
          <w:p w:rsidR="00F53550" w:rsidRPr="00C11198" w:rsidRDefault="00F53550" w:rsidP="00061546">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4" w:space="0" w:color="auto"/>
              <w:bottom w:val="single" w:sz="4" w:space="0" w:color="auto"/>
              <w:right w:val="single" w:sz="4" w:space="0" w:color="auto"/>
            </w:tcBorders>
            <w:vAlign w:val="center"/>
            <w:hideMark/>
          </w:tcPr>
          <w:p w:rsidR="00F53550" w:rsidRPr="00C11198" w:rsidRDefault="00F53550" w:rsidP="00061546">
            <w:pPr>
              <w:spacing w:after="0" w:line="240" w:lineRule="auto"/>
              <w:rPr>
                <w:rFonts w:ascii="Times New Roman" w:eastAsia="Times New Roman" w:hAnsi="Times New Roman" w:cs="Times New Roman"/>
                <w:color w:val="000000"/>
                <w:lang w:eastAsia="ru-RU"/>
              </w:rPr>
            </w:pPr>
          </w:p>
        </w:tc>
        <w:tc>
          <w:tcPr>
            <w:tcW w:w="1985"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061546">
            <w:pPr>
              <w:spacing w:after="0" w:line="240" w:lineRule="auto"/>
              <w:jc w:val="center"/>
              <w:rPr>
                <w:rFonts w:ascii="Times New Roman" w:eastAsia="Times New Roman" w:hAnsi="Times New Roman" w:cs="Times New Roman"/>
                <w:color w:val="000000"/>
                <w:sz w:val="24"/>
                <w:szCs w:val="24"/>
                <w:lang w:eastAsia="ru-RU"/>
              </w:rPr>
            </w:pPr>
            <w:r w:rsidRPr="00C11198">
              <w:rPr>
                <w:rFonts w:ascii="Times New Roman" w:eastAsia="Times New Roman" w:hAnsi="Times New Roman" w:cs="Times New Roman"/>
                <w:color w:val="000000"/>
                <w:sz w:val="24"/>
                <w:szCs w:val="24"/>
                <w:lang w:eastAsia="ru-RU"/>
              </w:rPr>
              <w:t>Муниципальный бюджет</w:t>
            </w:r>
          </w:p>
        </w:tc>
        <w:tc>
          <w:tcPr>
            <w:tcW w:w="1276" w:type="dxa"/>
            <w:tcBorders>
              <w:top w:val="nil"/>
              <w:left w:val="nil"/>
              <w:bottom w:val="single" w:sz="4" w:space="0" w:color="auto"/>
              <w:right w:val="single" w:sz="4" w:space="0" w:color="auto"/>
            </w:tcBorders>
            <w:shd w:val="clear" w:color="auto" w:fill="auto"/>
            <w:vAlign w:val="bottom"/>
            <w:hideMark/>
          </w:tcPr>
          <w:p w:rsidR="00F53550" w:rsidRPr="00C11198" w:rsidRDefault="00DB0D84" w:rsidP="00DB0D84">
            <w:pPr>
              <w:spacing w:after="0" w:line="240" w:lineRule="auto"/>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w:t>
            </w:r>
            <w:r w:rsidR="00F53550" w:rsidRPr="00C11198">
              <w:rPr>
                <w:rFonts w:ascii="Times New Roman" w:eastAsia="Times New Roman" w:hAnsi="Times New Roman" w:cs="Times New Roman"/>
                <w:color w:val="000000"/>
                <w:lang w:eastAsia="ru-RU"/>
              </w:rPr>
              <w:t>,</w:t>
            </w:r>
            <w:r>
              <w:rPr>
                <w:rFonts w:ascii="Times New Roman" w:eastAsia="Times New Roman" w:hAnsi="Times New Roman" w:cs="Times New Roman"/>
                <w:color w:val="000000"/>
                <w:lang w:eastAsia="ru-RU"/>
              </w:rPr>
              <w:t>00</w:t>
            </w:r>
          </w:p>
        </w:tc>
        <w:tc>
          <w:tcPr>
            <w:tcW w:w="1417"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004818">
            <w:pPr>
              <w:spacing w:after="0" w:line="240" w:lineRule="auto"/>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0,50</w:t>
            </w:r>
          </w:p>
        </w:tc>
        <w:tc>
          <w:tcPr>
            <w:tcW w:w="1559" w:type="dxa"/>
            <w:tcBorders>
              <w:top w:val="nil"/>
              <w:left w:val="nil"/>
              <w:bottom w:val="single" w:sz="4" w:space="0" w:color="auto"/>
              <w:right w:val="single" w:sz="4" w:space="0" w:color="auto"/>
            </w:tcBorders>
            <w:shd w:val="clear" w:color="auto" w:fill="auto"/>
            <w:vAlign w:val="bottom"/>
            <w:hideMark/>
          </w:tcPr>
          <w:p w:rsidR="00F53550" w:rsidRPr="00855A24" w:rsidRDefault="00F53550" w:rsidP="00004818">
            <w:pPr>
              <w:spacing w:after="0" w:line="240" w:lineRule="auto"/>
              <w:jc w:val="right"/>
              <w:rPr>
                <w:rFonts w:ascii="Times New Roman" w:eastAsia="Times New Roman" w:hAnsi="Times New Roman" w:cs="Times New Roman"/>
                <w:color w:val="000000"/>
                <w:lang w:eastAsia="ru-RU"/>
              </w:rPr>
            </w:pPr>
            <w:r w:rsidRPr="00855A24">
              <w:rPr>
                <w:rFonts w:ascii="Times New Roman" w:eastAsia="Times New Roman" w:hAnsi="Times New Roman" w:cs="Times New Roman"/>
                <w:color w:val="000000"/>
                <w:lang w:eastAsia="ru-RU"/>
              </w:rPr>
              <w:t>0,00</w:t>
            </w:r>
          </w:p>
        </w:tc>
        <w:tc>
          <w:tcPr>
            <w:tcW w:w="1134" w:type="dxa"/>
            <w:tcBorders>
              <w:top w:val="nil"/>
              <w:left w:val="nil"/>
              <w:bottom w:val="single" w:sz="4" w:space="0" w:color="auto"/>
              <w:right w:val="single" w:sz="4" w:space="0" w:color="auto"/>
            </w:tcBorders>
            <w:shd w:val="clear" w:color="auto" w:fill="auto"/>
            <w:vAlign w:val="bottom"/>
            <w:hideMark/>
          </w:tcPr>
          <w:p w:rsidR="00F53550" w:rsidRPr="00F53550" w:rsidRDefault="00F53550" w:rsidP="00DB0D84">
            <w:pPr>
              <w:spacing w:after="0" w:line="240" w:lineRule="auto"/>
              <w:jc w:val="right"/>
              <w:rPr>
                <w:rFonts w:ascii="Times New Roman" w:eastAsia="Times New Roman" w:hAnsi="Times New Roman" w:cs="Times New Roman"/>
                <w:color w:val="000000"/>
                <w:lang w:val="en-US" w:eastAsia="ru-RU"/>
              </w:rPr>
            </w:pPr>
            <w:r w:rsidRPr="00F53550">
              <w:rPr>
                <w:rFonts w:ascii="Times New Roman" w:eastAsia="Times New Roman" w:hAnsi="Times New Roman" w:cs="Times New Roman"/>
                <w:color w:val="000000"/>
                <w:lang w:eastAsia="ru-RU"/>
              </w:rPr>
              <w:t>0,50</w:t>
            </w:r>
          </w:p>
        </w:tc>
        <w:tc>
          <w:tcPr>
            <w:tcW w:w="1560" w:type="dxa"/>
            <w:tcBorders>
              <w:top w:val="nil"/>
              <w:left w:val="nil"/>
              <w:bottom w:val="single" w:sz="4" w:space="0" w:color="auto"/>
              <w:right w:val="single" w:sz="4" w:space="0" w:color="auto"/>
            </w:tcBorders>
            <w:shd w:val="clear" w:color="auto" w:fill="auto"/>
            <w:vAlign w:val="bottom"/>
            <w:hideMark/>
          </w:tcPr>
          <w:p w:rsidR="00F53550" w:rsidRPr="00F53550" w:rsidRDefault="00F53550" w:rsidP="00DB0D84">
            <w:pPr>
              <w:spacing w:after="0" w:line="240" w:lineRule="auto"/>
              <w:jc w:val="right"/>
              <w:rPr>
                <w:rFonts w:ascii="Times New Roman" w:eastAsia="Times New Roman" w:hAnsi="Times New Roman" w:cs="Times New Roman"/>
                <w:color w:val="000000"/>
                <w:lang w:eastAsia="ru-RU"/>
              </w:rPr>
            </w:pPr>
            <w:r w:rsidRPr="00F53550">
              <w:rPr>
                <w:rFonts w:ascii="Times New Roman" w:eastAsia="Times New Roman" w:hAnsi="Times New Roman" w:cs="Times New Roman"/>
                <w:color w:val="000000"/>
                <w:lang w:eastAsia="ru-RU"/>
              </w:rPr>
              <w:t>0,50</w:t>
            </w:r>
          </w:p>
        </w:tc>
        <w:tc>
          <w:tcPr>
            <w:tcW w:w="1842" w:type="dxa"/>
            <w:tcBorders>
              <w:top w:val="nil"/>
              <w:left w:val="nil"/>
              <w:bottom w:val="single" w:sz="4" w:space="0" w:color="auto"/>
              <w:right w:val="single" w:sz="4" w:space="0" w:color="auto"/>
            </w:tcBorders>
            <w:shd w:val="clear" w:color="auto" w:fill="auto"/>
            <w:vAlign w:val="bottom"/>
            <w:hideMark/>
          </w:tcPr>
          <w:p w:rsidR="00F53550" w:rsidRPr="00F53550" w:rsidRDefault="00F53550" w:rsidP="00DB0D84">
            <w:pPr>
              <w:spacing w:after="0" w:line="240" w:lineRule="auto"/>
              <w:jc w:val="right"/>
              <w:rPr>
                <w:rFonts w:ascii="Times New Roman" w:eastAsia="Times New Roman" w:hAnsi="Times New Roman" w:cs="Times New Roman"/>
                <w:color w:val="000000"/>
                <w:lang w:eastAsia="ru-RU"/>
              </w:rPr>
            </w:pPr>
            <w:r w:rsidRPr="00F53550">
              <w:rPr>
                <w:rFonts w:ascii="Times New Roman" w:eastAsia="Times New Roman" w:hAnsi="Times New Roman" w:cs="Times New Roman"/>
                <w:color w:val="000000"/>
                <w:lang w:eastAsia="ru-RU"/>
              </w:rPr>
              <w:t>0,50</w:t>
            </w:r>
          </w:p>
        </w:tc>
      </w:tr>
      <w:tr w:rsidR="00F53550" w:rsidRPr="00C11198" w:rsidTr="00F53550">
        <w:trPr>
          <w:trHeight w:val="403"/>
        </w:trPr>
        <w:tc>
          <w:tcPr>
            <w:tcW w:w="568" w:type="dxa"/>
            <w:vMerge w:val="restart"/>
            <w:tcBorders>
              <w:top w:val="nil"/>
              <w:left w:val="single" w:sz="4" w:space="0" w:color="auto"/>
              <w:bottom w:val="single" w:sz="4" w:space="0" w:color="auto"/>
              <w:right w:val="single" w:sz="4" w:space="0" w:color="auto"/>
            </w:tcBorders>
            <w:shd w:val="clear" w:color="auto" w:fill="auto"/>
            <w:vAlign w:val="center"/>
            <w:hideMark/>
          </w:tcPr>
          <w:p w:rsidR="00F53550" w:rsidRPr="00C11198" w:rsidRDefault="00F53550" w:rsidP="00061546">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6</w:t>
            </w:r>
          </w:p>
        </w:tc>
        <w:tc>
          <w:tcPr>
            <w:tcW w:w="3685" w:type="dxa"/>
            <w:vMerge w:val="restart"/>
            <w:tcBorders>
              <w:top w:val="nil"/>
              <w:left w:val="single" w:sz="4" w:space="0" w:color="auto"/>
              <w:bottom w:val="single" w:sz="4" w:space="0" w:color="auto"/>
              <w:right w:val="single" w:sz="4" w:space="0" w:color="auto"/>
            </w:tcBorders>
            <w:shd w:val="clear" w:color="auto" w:fill="auto"/>
            <w:vAlign w:val="center"/>
            <w:hideMark/>
          </w:tcPr>
          <w:p w:rsidR="00F53550" w:rsidRPr="00C11198" w:rsidRDefault="00F53550" w:rsidP="00061546">
            <w:pPr>
              <w:spacing w:after="0" w:line="240" w:lineRule="auto"/>
              <w:rPr>
                <w:rFonts w:ascii="Times New Roman" w:eastAsia="Times New Roman" w:hAnsi="Times New Roman" w:cs="Times New Roman"/>
                <w:color w:val="000000"/>
                <w:lang w:eastAsia="ru-RU"/>
              </w:rPr>
            </w:pPr>
            <w:r w:rsidRPr="00C11198">
              <w:rPr>
                <w:rFonts w:ascii="Times New Roman" w:eastAsia="Times New Roman" w:hAnsi="Times New Roman" w:cs="Times New Roman"/>
                <w:color w:val="000000"/>
                <w:lang w:eastAsia="ru-RU"/>
              </w:rPr>
              <w:t>Участие в Конкурсном отборе лучших муниципальных учреждений культуры, находящихся на территории сельских поселений</w:t>
            </w:r>
            <w:r w:rsidRPr="00C11198">
              <w:rPr>
                <w:rFonts w:ascii="Times New Roman" w:eastAsia="Times New Roman" w:hAnsi="Times New Roman" w:cs="Times New Roman"/>
                <w:color w:val="000000"/>
                <w:lang w:eastAsia="ru-RU"/>
              </w:rPr>
              <w:br/>
              <w:t>Республики Мордовия</w:t>
            </w:r>
          </w:p>
        </w:tc>
        <w:tc>
          <w:tcPr>
            <w:tcW w:w="1985"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061546">
            <w:pPr>
              <w:spacing w:after="0" w:line="240" w:lineRule="auto"/>
              <w:jc w:val="center"/>
              <w:rPr>
                <w:rFonts w:ascii="Times New Roman" w:eastAsia="Times New Roman" w:hAnsi="Times New Roman" w:cs="Times New Roman"/>
                <w:color w:val="000000"/>
                <w:sz w:val="24"/>
                <w:szCs w:val="24"/>
                <w:lang w:eastAsia="ru-RU"/>
              </w:rPr>
            </w:pPr>
            <w:r w:rsidRPr="00C11198">
              <w:rPr>
                <w:rFonts w:ascii="Times New Roman" w:eastAsia="Times New Roman" w:hAnsi="Times New Roman" w:cs="Times New Roman"/>
                <w:color w:val="000000"/>
                <w:sz w:val="24"/>
                <w:szCs w:val="24"/>
                <w:lang w:eastAsia="ru-RU"/>
              </w:rPr>
              <w:t>Федеральный бюджет</w:t>
            </w:r>
          </w:p>
        </w:tc>
        <w:tc>
          <w:tcPr>
            <w:tcW w:w="1276" w:type="dxa"/>
            <w:tcBorders>
              <w:top w:val="nil"/>
              <w:left w:val="nil"/>
              <w:bottom w:val="single" w:sz="4" w:space="0" w:color="auto"/>
              <w:right w:val="single" w:sz="4" w:space="0" w:color="auto"/>
            </w:tcBorders>
            <w:shd w:val="clear" w:color="auto" w:fill="auto"/>
            <w:vAlign w:val="bottom"/>
            <w:hideMark/>
          </w:tcPr>
          <w:p w:rsidR="00F53550" w:rsidRPr="00DB0D84" w:rsidRDefault="00DB0D84" w:rsidP="00061546">
            <w:pPr>
              <w:spacing w:after="0" w:line="240" w:lineRule="auto"/>
              <w:jc w:val="right"/>
              <w:rPr>
                <w:rFonts w:ascii="Times New Roman" w:eastAsia="Times New Roman" w:hAnsi="Times New Roman" w:cs="Times New Roman"/>
                <w:color w:val="000000"/>
                <w:lang w:eastAsia="ru-RU"/>
              </w:rPr>
            </w:pPr>
            <w:r w:rsidRPr="00DB0D84">
              <w:rPr>
                <w:rFonts w:ascii="Times New Roman" w:eastAsia="Times New Roman" w:hAnsi="Times New Roman" w:cs="Times New Roman"/>
                <w:color w:val="000000"/>
                <w:lang w:eastAsia="ru-RU"/>
              </w:rPr>
              <w:t>4</w:t>
            </w:r>
            <w:r w:rsidR="00F53550" w:rsidRPr="00DB0D84">
              <w:rPr>
                <w:rFonts w:ascii="Times New Roman" w:eastAsia="Times New Roman" w:hAnsi="Times New Roman" w:cs="Times New Roman"/>
                <w:color w:val="000000"/>
                <w:lang w:eastAsia="ru-RU"/>
              </w:rPr>
              <w:t>00,00</w:t>
            </w:r>
          </w:p>
        </w:tc>
        <w:tc>
          <w:tcPr>
            <w:tcW w:w="1417" w:type="dxa"/>
            <w:tcBorders>
              <w:top w:val="nil"/>
              <w:left w:val="nil"/>
              <w:bottom w:val="single" w:sz="4" w:space="0" w:color="auto"/>
              <w:right w:val="single" w:sz="4" w:space="0" w:color="auto"/>
            </w:tcBorders>
            <w:shd w:val="clear" w:color="auto" w:fill="auto"/>
            <w:vAlign w:val="bottom"/>
            <w:hideMark/>
          </w:tcPr>
          <w:p w:rsidR="00F53550" w:rsidRPr="00DB0D84" w:rsidRDefault="00F53550" w:rsidP="00004818">
            <w:pPr>
              <w:spacing w:after="0" w:line="240" w:lineRule="auto"/>
              <w:jc w:val="right"/>
              <w:rPr>
                <w:rFonts w:ascii="Times New Roman" w:eastAsia="Times New Roman" w:hAnsi="Times New Roman" w:cs="Times New Roman"/>
                <w:color w:val="000000"/>
                <w:lang w:eastAsia="ru-RU"/>
              </w:rPr>
            </w:pPr>
            <w:r w:rsidRPr="00DB0D84">
              <w:rPr>
                <w:rFonts w:ascii="Times New Roman" w:eastAsia="Times New Roman" w:hAnsi="Times New Roman" w:cs="Times New Roman"/>
                <w:color w:val="000000"/>
                <w:lang w:eastAsia="ru-RU"/>
              </w:rPr>
              <w:t>0,00</w:t>
            </w:r>
          </w:p>
        </w:tc>
        <w:tc>
          <w:tcPr>
            <w:tcW w:w="1559" w:type="dxa"/>
            <w:tcBorders>
              <w:top w:val="nil"/>
              <w:left w:val="nil"/>
              <w:bottom w:val="single" w:sz="4" w:space="0" w:color="auto"/>
              <w:right w:val="single" w:sz="4" w:space="0" w:color="auto"/>
            </w:tcBorders>
            <w:shd w:val="clear" w:color="auto" w:fill="auto"/>
            <w:vAlign w:val="bottom"/>
            <w:hideMark/>
          </w:tcPr>
          <w:p w:rsidR="00F53550" w:rsidRPr="00DB0D84" w:rsidRDefault="00F53550" w:rsidP="00004818">
            <w:pPr>
              <w:spacing w:after="0" w:line="240" w:lineRule="auto"/>
              <w:jc w:val="right"/>
              <w:rPr>
                <w:rFonts w:ascii="Times New Roman" w:eastAsia="Times New Roman" w:hAnsi="Times New Roman" w:cs="Times New Roman"/>
                <w:color w:val="000000"/>
                <w:lang w:eastAsia="ru-RU"/>
              </w:rPr>
            </w:pPr>
            <w:r w:rsidRPr="00DB0D84">
              <w:rPr>
                <w:rFonts w:ascii="Times New Roman" w:eastAsia="Times New Roman" w:hAnsi="Times New Roman" w:cs="Times New Roman"/>
                <w:color w:val="000000"/>
                <w:lang w:eastAsia="ru-RU"/>
              </w:rPr>
              <w:t>100,00</w:t>
            </w:r>
          </w:p>
        </w:tc>
        <w:tc>
          <w:tcPr>
            <w:tcW w:w="1134" w:type="dxa"/>
            <w:tcBorders>
              <w:top w:val="nil"/>
              <w:left w:val="nil"/>
              <w:bottom w:val="single" w:sz="4" w:space="0" w:color="auto"/>
              <w:right w:val="single" w:sz="4" w:space="0" w:color="auto"/>
            </w:tcBorders>
            <w:shd w:val="clear" w:color="auto" w:fill="auto"/>
            <w:vAlign w:val="bottom"/>
            <w:hideMark/>
          </w:tcPr>
          <w:p w:rsidR="00F53550" w:rsidRPr="00DB0D84" w:rsidRDefault="00F53550" w:rsidP="00DB0D84">
            <w:pPr>
              <w:spacing w:after="0" w:line="240" w:lineRule="auto"/>
              <w:jc w:val="right"/>
              <w:rPr>
                <w:rFonts w:ascii="Times New Roman" w:eastAsia="Times New Roman" w:hAnsi="Times New Roman" w:cs="Times New Roman"/>
                <w:color w:val="000000"/>
                <w:lang w:eastAsia="ru-RU"/>
              </w:rPr>
            </w:pPr>
            <w:r w:rsidRPr="00DB0D84">
              <w:rPr>
                <w:rFonts w:ascii="Times New Roman" w:eastAsia="Times New Roman" w:hAnsi="Times New Roman" w:cs="Times New Roman"/>
                <w:color w:val="000000"/>
                <w:lang w:eastAsia="ru-RU"/>
              </w:rPr>
              <w:t>100,00</w:t>
            </w:r>
          </w:p>
        </w:tc>
        <w:tc>
          <w:tcPr>
            <w:tcW w:w="1560" w:type="dxa"/>
            <w:tcBorders>
              <w:top w:val="nil"/>
              <w:left w:val="nil"/>
              <w:bottom w:val="single" w:sz="4" w:space="0" w:color="auto"/>
              <w:right w:val="single" w:sz="4" w:space="0" w:color="auto"/>
            </w:tcBorders>
            <w:shd w:val="clear" w:color="auto" w:fill="auto"/>
            <w:vAlign w:val="bottom"/>
            <w:hideMark/>
          </w:tcPr>
          <w:p w:rsidR="00F53550" w:rsidRPr="00DB0D84" w:rsidRDefault="00F53550" w:rsidP="00DB0D84">
            <w:pPr>
              <w:spacing w:after="0" w:line="240" w:lineRule="auto"/>
              <w:jc w:val="right"/>
              <w:rPr>
                <w:rFonts w:ascii="Times New Roman" w:eastAsia="Times New Roman" w:hAnsi="Times New Roman" w:cs="Times New Roman"/>
                <w:color w:val="000000"/>
                <w:lang w:eastAsia="ru-RU"/>
              </w:rPr>
            </w:pPr>
            <w:r w:rsidRPr="00DB0D84">
              <w:rPr>
                <w:rFonts w:ascii="Times New Roman" w:eastAsia="Times New Roman" w:hAnsi="Times New Roman" w:cs="Times New Roman"/>
                <w:color w:val="000000"/>
                <w:lang w:eastAsia="ru-RU"/>
              </w:rPr>
              <w:t>100,00</w:t>
            </w:r>
          </w:p>
        </w:tc>
        <w:tc>
          <w:tcPr>
            <w:tcW w:w="1842" w:type="dxa"/>
            <w:tcBorders>
              <w:top w:val="nil"/>
              <w:left w:val="nil"/>
              <w:bottom w:val="single" w:sz="4" w:space="0" w:color="auto"/>
              <w:right w:val="single" w:sz="4" w:space="0" w:color="auto"/>
            </w:tcBorders>
            <w:shd w:val="clear" w:color="auto" w:fill="FFFFFF" w:themeFill="background1"/>
            <w:vAlign w:val="bottom"/>
            <w:hideMark/>
          </w:tcPr>
          <w:p w:rsidR="00F53550" w:rsidRPr="00DB0D84" w:rsidRDefault="00F53550" w:rsidP="00DB0D84">
            <w:pPr>
              <w:spacing w:after="0" w:line="240" w:lineRule="auto"/>
              <w:jc w:val="right"/>
              <w:rPr>
                <w:rFonts w:ascii="Times New Roman" w:eastAsia="Times New Roman" w:hAnsi="Times New Roman" w:cs="Times New Roman"/>
                <w:color w:val="000000"/>
                <w:lang w:eastAsia="ru-RU"/>
              </w:rPr>
            </w:pPr>
            <w:r w:rsidRPr="00DB0D84">
              <w:rPr>
                <w:rFonts w:ascii="Times New Roman" w:eastAsia="Times New Roman" w:hAnsi="Times New Roman" w:cs="Times New Roman"/>
                <w:color w:val="000000"/>
                <w:lang w:eastAsia="ru-RU"/>
              </w:rPr>
              <w:t>100,00</w:t>
            </w:r>
          </w:p>
        </w:tc>
      </w:tr>
      <w:tr w:rsidR="00F53550" w:rsidRPr="00C11198" w:rsidTr="00F53550">
        <w:trPr>
          <w:trHeight w:val="410"/>
        </w:trPr>
        <w:tc>
          <w:tcPr>
            <w:tcW w:w="568" w:type="dxa"/>
            <w:vMerge/>
            <w:tcBorders>
              <w:top w:val="nil"/>
              <w:left w:val="single" w:sz="4" w:space="0" w:color="auto"/>
              <w:bottom w:val="single" w:sz="4" w:space="0" w:color="auto"/>
              <w:right w:val="single" w:sz="4" w:space="0" w:color="auto"/>
            </w:tcBorders>
            <w:vAlign w:val="center"/>
            <w:hideMark/>
          </w:tcPr>
          <w:p w:rsidR="00F53550" w:rsidRPr="00C11198" w:rsidRDefault="00F53550" w:rsidP="00061546">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4" w:space="0" w:color="auto"/>
              <w:bottom w:val="single" w:sz="4" w:space="0" w:color="auto"/>
              <w:right w:val="single" w:sz="4" w:space="0" w:color="auto"/>
            </w:tcBorders>
            <w:vAlign w:val="center"/>
            <w:hideMark/>
          </w:tcPr>
          <w:p w:rsidR="00F53550" w:rsidRPr="00C11198" w:rsidRDefault="00F53550" w:rsidP="00061546">
            <w:pPr>
              <w:spacing w:after="0" w:line="240" w:lineRule="auto"/>
              <w:rPr>
                <w:rFonts w:ascii="Times New Roman" w:eastAsia="Times New Roman" w:hAnsi="Times New Roman" w:cs="Times New Roman"/>
                <w:color w:val="000000"/>
                <w:lang w:eastAsia="ru-RU"/>
              </w:rPr>
            </w:pPr>
          </w:p>
        </w:tc>
        <w:tc>
          <w:tcPr>
            <w:tcW w:w="1985"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061546">
            <w:pPr>
              <w:spacing w:after="0" w:line="240" w:lineRule="auto"/>
              <w:jc w:val="center"/>
              <w:rPr>
                <w:rFonts w:ascii="Times New Roman" w:eastAsia="Times New Roman" w:hAnsi="Times New Roman" w:cs="Times New Roman"/>
                <w:color w:val="000000"/>
                <w:sz w:val="24"/>
                <w:szCs w:val="24"/>
                <w:lang w:eastAsia="ru-RU"/>
              </w:rPr>
            </w:pPr>
            <w:r w:rsidRPr="00C11198">
              <w:rPr>
                <w:rFonts w:ascii="Times New Roman" w:eastAsia="Times New Roman" w:hAnsi="Times New Roman" w:cs="Times New Roman"/>
                <w:color w:val="000000"/>
                <w:sz w:val="24"/>
                <w:szCs w:val="24"/>
                <w:lang w:eastAsia="ru-RU"/>
              </w:rPr>
              <w:t>Республиканский бюджет</w:t>
            </w:r>
          </w:p>
        </w:tc>
        <w:tc>
          <w:tcPr>
            <w:tcW w:w="1276" w:type="dxa"/>
            <w:tcBorders>
              <w:top w:val="nil"/>
              <w:left w:val="nil"/>
              <w:bottom w:val="single" w:sz="4" w:space="0" w:color="auto"/>
              <w:right w:val="single" w:sz="4" w:space="0" w:color="auto"/>
            </w:tcBorders>
            <w:shd w:val="clear" w:color="auto" w:fill="auto"/>
            <w:vAlign w:val="bottom"/>
            <w:hideMark/>
          </w:tcPr>
          <w:p w:rsidR="00F53550" w:rsidRPr="00DB0D84" w:rsidRDefault="00DB0D84" w:rsidP="00061546">
            <w:pPr>
              <w:spacing w:after="0" w:line="240" w:lineRule="auto"/>
              <w:jc w:val="right"/>
              <w:rPr>
                <w:rFonts w:ascii="Times New Roman" w:eastAsia="Times New Roman" w:hAnsi="Times New Roman" w:cs="Times New Roman"/>
                <w:color w:val="000000"/>
                <w:lang w:eastAsia="ru-RU"/>
              </w:rPr>
            </w:pPr>
            <w:r w:rsidRPr="00DB0D84">
              <w:rPr>
                <w:rFonts w:ascii="Times New Roman" w:eastAsia="Times New Roman" w:hAnsi="Times New Roman" w:cs="Times New Roman"/>
                <w:color w:val="000000"/>
                <w:lang w:eastAsia="ru-RU"/>
              </w:rPr>
              <w:t>100</w:t>
            </w:r>
            <w:r w:rsidR="00F53550" w:rsidRPr="00DB0D84">
              <w:rPr>
                <w:rFonts w:ascii="Times New Roman" w:eastAsia="Times New Roman" w:hAnsi="Times New Roman" w:cs="Times New Roman"/>
                <w:color w:val="000000"/>
                <w:lang w:eastAsia="ru-RU"/>
              </w:rPr>
              <w:t>,00</w:t>
            </w:r>
          </w:p>
        </w:tc>
        <w:tc>
          <w:tcPr>
            <w:tcW w:w="1417" w:type="dxa"/>
            <w:tcBorders>
              <w:top w:val="nil"/>
              <w:left w:val="nil"/>
              <w:bottom w:val="single" w:sz="4" w:space="0" w:color="auto"/>
              <w:right w:val="single" w:sz="4" w:space="0" w:color="auto"/>
            </w:tcBorders>
            <w:shd w:val="clear" w:color="auto" w:fill="auto"/>
            <w:vAlign w:val="bottom"/>
            <w:hideMark/>
          </w:tcPr>
          <w:p w:rsidR="00F53550" w:rsidRPr="00DB0D84" w:rsidRDefault="00F53550" w:rsidP="00004818">
            <w:pPr>
              <w:spacing w:after="0" w:line="240" w:lineRule="auto"/>
              <w:jc w:val="right"/>
              <w:rPr>
                <w:rFonts w:ascii="Times New Roman" w:eastAsia="Times New Roman" w:hAnsi="Times New Roman" w:cs="Times New Roman"/>
                <w:color w:val="000000"/>
                <w:lang w:eastAsia="ru-RU"/>
              </w:rPr>
            </w:pPr>
            <w:r w:rsidRPr="00DB0D84">
              <w:rPr>
                <w:rFonts w:ascii="Times New Roman" w:eastAsia="Times New Roman" w:hAnsi="Times New Roman" w:cs="Times New Roman"/>
                <w:color w:val="000000"/>
                <w:lang w:eastAsia="ru-RU"/>
              </w:rPr>
              <w:t>0,00</w:t>
            </w:r>
          </w:p>
        </w:tc>
        <w:tc>
          <w:tcPr>
            <w:tcW w:w="1559" w:type="dxa"/>
            <w:tcBorders>
              <w:top w:val="nil"/>
              <w:left w:val="nil"/>
              <w:bottom w:val="single" w:sz="4" w:space="0" w:color="auto"/>
              <w:right w:val="single" w:sz="4" w:space="0" w:color="auto"/>
            </w:tcBorders>
            <w:shd w:val="clear" w:color="auto" w:fill="auto"/>
            <w:vAlign w:val="bottom"/>
            <w:hideMark/>
          </w:tcPr>
          <w:p w:rsidR="00F53550" w:rsidRPr="00DB0D84" w:rsidRDefault="00F53550" w:rsidP="00004818">
            <w:pPr>
              <w:spacing w:after="0" w:line="240" w:lineRule="auto"/>
              <w:jc w:val="right"/>
              <w:rPr>
                <w:rFonts w:ascii="Times New Roman" w:eastAsia="Times New Roman" w:hAnsi="Times New Roman" w:cs="Times New Roman"/>
                <w:color w:val="000000"/>
                <w:lang w:eastAsia="ru-RU"/>
              </w:rPr>
            </w:pPr>
            <w:r w:rsidRPr="00DB0D84">
              <w:rPr>
                <w:rFonts w:ascii="Times New Roman" w:eastAsia="Times New Roman" w:hAnsi="Times New Roman" w:cs="Times New Roman"/>
                <w:color w:val="000000"/>
                <w:lang w:eastAsia="ru-RU"/>
              </w:rPr>
              <w:t>25,00</w:t>
            </w:r>
          </w:p>
        </w:tc>
        <w:tc>
          <w:tcPr>
            <w:tcW w:w="1134" w:type="dxa"/>
            <w:tcBorders>
              <w:top w:val="nil"/>
              <w:left w:val="nil"/>
              <w:bottom w:val="single" w:sz="4" w:space="0" w:color="auto"/>
              <w:right w:val="single" w:sz="4" w:space="0" w:color="auto"/>
            </w:tcBorders>
            <w:shd w:val="clear" w:color="auto" w:fill="auto"/>
            <w:vAlign w:val="bottom"/>
            <w:hideMark/>
          </w:tcPr>
          <w:p w:rsidR="00F53550" w:rsidRPr="00DB0D84" w:rsidRDefault="00F53550" w:rsidP="00DB0D84">
            <w:pPr>
              <w:spacing w:after="0" w:line="240" w:lineRule="auto"/>
              <w:jc w:val="right"/>
              <w:rPr>
                <w:rFonts w:ascii="Times New Roman" w:eastAsia="Times New Roman" w:hAnsi="Times New Roman" w:cs="Times New Roman"/>
                <w:color w:val="000000"/>
                <w:lang w:eastAsia="ru-RU"/>
              </w:rPr>
            </w:pPr>
            <w:r w:rsidRPr="00DB0D84">
              <w:rPr>
                <w:rFonts w:ascii="Times New Roman" w:eastAsia="Times New Roman" w:hAnsi="Times New Roman" w:cs="Times New Roman"/>
                <w:color w:val="000000"/>
                <w:lang w:eastAsia="ru-RU"/>
              </w:rPr>
              <w:t>25,00</w:t>
            </w:r>
          </w:p>
        </w:tc>
        <w:tc>
          <w:tcPr>
            <w:tcW w:w="1560" w:type="dxa"/>
            <w:tcBorders>
              <w:top w:val="nil"/>
              <w:left w:val="nil"/>
              <w:bottom w:val="single" w:sz="4" w:space="0" w:color="auto"/>
              <w:right w:val="single" w:sz="4" w:space="0" w:color="auto"/>
            </w:tcBorders>
            <w:shd w:val="clear" w:color="auto" w:fill="auto"/>
            <w:vAlign w:val="bottom"/>
            <w:hideMark/>
          </w:tcPr>
          <w:p w:rsidR="00F53550" w:rsidRPr="00DB0D84" w:rsidRDefault="00F53550" w:rsidP="00DB0D84">
            <w:pPr>
              <w:spacing w:after="0" w:line="240" w:lineRule="auto"/>
              <w:jc w:val="right"/>
              <w:rPr>
                <w:rFonts w:ascii="Times New Roman" w:eastAsia="Times New Roman" w:hAnsi="Times New Roman" w:cs="Times New Roman"/>
                <w:color w:val="000000"/>
                <w:lang w:eastAsia="ru-RU"/>
              </w:rPr>
            </w:pPr>
            <w:r w:rsidRPr="00DB0D84">
              <w:rPr>
                <w:rFonts w:ascii="Times New Roman" w:eastAsia="Times New Roman" w:hAnsi="Times New Roman" w:cs="Times New Roman"/>
                <w:color w:val="000000"/>
                <w:lang w:eastAsia="ru-RU"/>
              </w:rPr>
              <w:t>25,00</w:t>
            </w:r>
          </w:p>
        </w:tc>
        <w:tc>
          <w:tcPr>
            <w:tcW w:w="1842" w:type="dxa"/>
            <w:tcBorders>
              <w:top w:val="nil"/>
              <w:left w:val="nil"/>
              <w:bottom w:val="single" w:sz="4" w:space="0" w:color="auto"/>
              <w:right w:val="single" w:sz="4" w:space="0" w:color="auto"/>
            </w:tcBorders>
            <w:shd w:val="clear" w:color="auto" w:fill="FFFFFF" w:themeFill="background1"/>
            <w:vAlign w:val="bottom"/>
            <w:hideMark/>
          </w:tcPr>
          <w:p w:rsidR="00F53550" w:rsidRPr="00DB0D84" w:rsidRDefault="00F53550" w:rsidP="00DB0D84">
            <w:pPr>
              <w:spacing w:after="0" w:line="240" w:lineRule="auto"/>
              <w:jc w:val="right"/>
              <w:rPr>
                <w:rFonts w:ascii="Times New Roman" w:eastAsia="Times New Roman" w:hAnsi="Times New Roman" w:cs="Times New Roman"/>
                <w:color w:val="000000"/>
                <w:lang w:eastAsia="ru-RU"/>
              </w:rPr>
            </w:pPr>
            <w:r w:rsidRPr="00DB0D84">
              <w:rPr>
                <w:rFonts w:ascii="Times New Roman" w:eastAsia="Times New Roman" w:hAnsi="Times New Roman" w:cs="Times New Roman"/>
                <w:color w:val="000000"/>
                <w:lang w:eastAsia="ru-RU"/>
              </w:rPr>
              <w:t>25,00</w:t>
            </w:r>
          </w:p>
        </w:tc>
      </w:tr>
      <w:tr w:rsidR="00F53550" w:rsidRPr="00C11198" w:rsidTr="00F53550">
        <w:trPr>
          <w:trHeight w:val="131"/>
        </w:trPr>
        <w:tc>
          <w:tcPr>
            <w:tcW w:w="568" w:type="dxa"/>
            <w:vMerge/>
            <w:tcBorders>
              <w:top w:val="nil"/>
              <w:left w:val="single" w:sz="4" w:space="0" w:color="auto"/>
              <w:bottom w:val="single" w:sz="4" w:space="0" w:color="auto"/>
              <w:right w:val="single" w:sz="4" w:space="0" w:color="auto"/>
            </w:tcBorders>
            <w:vAlign w:val="center"/>
            <w:hideMark/>
          </w:tcPr>
          <w:p w:rsidR="00F53550" w:rsidRPr="00C11198" w:rsidRDefault="00F53550" w:rsidP="00061546">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4" w:space="0" w:color="auto"/>
              <w:bottom w:val="single" w:sz="4" w:space="0" w:color="auto"/>
              <w:right w:val="single" w:sz="4" w:space="0" w:color="auto"/>
            </w:tcBorders>
            <w:vAlign w:val="center"/>
            <w:hideMark/>
          </w:tcPr>
          <w:p w:rsidR="00F53550" w:rsidRPr="00C11198" w:rsidRDefault="00F53550" w:rsidP="00061546">
            <w:pPr>
              <w:spacing w:after="0" w:line="240" w:lineRule="auto"/>
              <w:rPr>
                <w:rFonts w:ascii="Times New Roman" w:eastAsia="Times New Roman" w:hAnsi="Times New Roman" w:cs="Times New Roman"/>
                <w:color w:val="000000"/>
                <w:lang w:eastAsia="ru-RU"/>
              </w:rPr>
            </w:pPr>
          </w:p>
        </w:tc>
        <w:tc>
          <w:tcPr>
            <w:tcW w:w="1985"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061546">
            <w:pPr>
              <w:spacing w:after="0" w:line="240" w:lineRule="auto"/>
              <w:jc w:val="center"/>
              <w:rPr>
                <w:rFonts w:ascii="Times New Roman" w:eastAsia="Times New Roman" w:hAnsi="Times New Roman" w:cs="Times New Roman"/>
                <w:color w:val="000000"/>
                <w:sz w:val="24"/>
                <w:szCs w:val="24"/>
                <w:lang w:eastAsia="ru-RU"/>
              </w:rPr>
            </w:pPr>
            <w:r w:rsidRPr="00C11198">
              <w:rPr>
                <w:rFonts w:ascii="Times New Roman" w:eastAsia="Times New Roman" w:hAnsi="Times New Roman" w:cs="Times New Roman"/>
                <w:color w:val="000000"/>
                <w:sz w:val="24"/>
                <w:szCs w:val="24"/>
                <w:lang w:eastAsia="ru-RU"/>
              </w:rPr>
              <w:t>Муниципальный бюджет</w:t>
            </w:r>
          </w:p>
        </w:tc>
        <w:tc>
          <w:tcPr>
            <w:tcW w:w="1276" w:type="dxa"/>
            <w:tcBorders>
              <w:top w:val="nil"/>
              <w:left w:val="nil"/>
              <w:bottom w:val="single" w:sz="4" w:space="0" w:color="auto"/>
              <w:right w:val="single" w:sz="4" w:space="0" w:color="auto"/>
            </w:tcBorders>
            <w:shd w:val="clear" w:color="auto" w:fill="auto"/>
            <w:vAlign w:val="bottom"/>
            <w:hideMark/>
          </w:tcPr>
          <w:p w:rsidR="00F53550" w:rsidRPr="00DB0D84" w:rsidRDefault="00DB0D84" w:rsidP="00061546">
            <w:pPr>
              <w:spacing w:after="0" w:line="240" w:lineRule="auto"/>
              <w:jc w:val="right"/>
              <w:rPr>
                <w:rFonts w:ascii="Times New Roman" w:eastAsia="Times New Roman" w:hAnsi="Times New Roman" w:cs="Times New Roman"/>
                <w:color w:val="000000"/>
                <w:lang w:eastAsia="ru-RU"/>
              </w:rPr>
            </w:pPr>
            <w:r w:rsidRPr="00DB0D84">
              <w:rPr>
                <w:rFonts w:ascii="Times New Roman" w:eastAsia="Times New Roman" w:hAnsi="Times New Roman" w:cs="Times New Roman"/>
                <w:color w:val="000000"/>
                <w:lang w:eastAsia="ru-RU"/>
              </w:rPr>
              <w:t>5,00</w:t>
            </w:r>
          </w:p>
        </w:tc>
        <w:tc>
          <w:tcPr>
            <w:tcW w:w="1417" w:type="dxa"/>
            <w:tcBorders>
              <w:top w:val="nil"/>
              <w:left w:val="nil"/>
              <w:bottom w:val="single" w:sz="4" w:space="0" w:color="auto"/>
              <w:right w:val="single" w:sz="4" w:space="0" w:color="auto"/>
            </w:tcBorders>
            <w:shd w:val="clear" w:color="auto" w:fill="auto"/>
            <w:vAlign w:val="bottom"/>
            <w:hideMark/>
          </w:tcPr>
          <w:p w:rsidR="00F53550" w:rsidRPr="00DB0D84" w:rsidRDefault="00F53550" w:rsidP="00004818">
            <w:pPr>
              <w:spacing w:after="0" w:line="240" w:lineRule="auto"/>
              <w:jc w:val="right"/>
              <w:rPr>
                <w:rFonts w:ascii="Times New Roman" w:eastAsia="Times New Roman" w:hAnsi="Times New Roman" w:cs="Times New Roman"/>
                <w:color w:val="000000"/>
                <w:lang w:eastAsia="ru-RU"/>
              </w:rPr>
            </w:pPr>
            <w:r w:rsidRPr="00DB0D84">
              <w:rPr>
                <w:rFonts w:ascii="Times New Roman" w:eastAsia="Times New Roman" w:hAnsi="Times New Roman" w:cs="Times New Roman"/>
                <w:color w:val="000000"/>
                <w:lang w:eastAsia="ru-RU"/>
              </w:rPr>
              <w:t>0,00</w:t>
            </w:r>
          </w:p>
        </w:tc>
        <w:tc>
          <w:tcPr>
            <w:tcW w:w="1559" w:type="dxa"/>
            <w:tcBorders>
              <w:top w:val="nil"/>
              <w:left w:val="nil"/>
              <w:bottom w:val="single" w:sz="4" w:space="0" w:color="auto"/>
              <w:right w:val="single" w:sz="4" w:space="0" w:color="auto"/>
            </w:tcBorders>
            <w:shd w:val="clear" w:color="auto" w:fill="auto"/>
            <w:vAlign w:val="bottom"/>
            <w:hideMark/>
          </w:tcPr>
          <w:p w:rsidR="00F53550" w:rsidRPr="00DB0D84" w:rsidRDefault="00F53550" w:rsidP="00004818">
            <w:pPr>
              <w:spacing w:after="0" w:line="240" w:lineRule="auto"/>
              <w:jc w:val="right"/>
              <w:rPr>
                <w:rFonts w:ascii="Times New Roman" w:eastAsia="Times New Roman" w:hAnsi="Times New Roman" w:cs="Times New Roman"/>
                <w:color w:val="000000"/>
                <w:lang w:eastAsia="ru-RU"/>
              </w:rPr>
            </w:pPr>
            <w:r w:rsidRPr="00DB0D84">
              <w:rPr>
                <w:rFonts w:ascii="Times New Roman" w:eastAsia="Times New Roman" w:hAnsi="Times New Roman" w:cs="Times New Roman"/>
                <w:color w:val="000000"/>
                <w:lang w:eastAsia="ru-RU"/>
              </w:rPr>
              <w:t>1,25</w:t>
            </w:r>
          </w:p>
        </w:tc>
        <w:tc>
          <w:tcPr>
            <w:tcW w:w="1134" w:type="dxa"/>
            <w:tcBorders>
              <w:top w:val="nil"/>
              <w:left w:val="nil"/>
              <w:bottom w:val="single" w:sz="4" w:space="0" w:color="auto"/>
              <w:right w:val="single" w:sz="4" w:space="0" w:color="auto"/>
            </w:tcBorders>
            <w:shd w:val="clear" w:color="auto" w:fill="auto"/>
            <w:vAlign w:val="bottom"/>
            <w:hideMark/>
          </w:tcPr>
          <w:p w:rsidR="00F53550" w:rsidRPr="00DB0D84" w:rsidRDefault="00F53550" w:rsidP="00DB0D84">
            <w:pPr>
              <w:spacing w:after="0" w:line="240" w:lineRule="auto"/>
              <w:jc w:val="right"/>
              <w:rPr>
                <w:rFonts w:ascii="Times New Roman" w:eastAsia="Times New Roman" w:hAnsi="Times New Roman" w:cs="Times New Roman"/>
                <w:color w:val="000000"/>
                <w:lang w:eastAsia="ru-RU"/>
              </w:rPr>
            </w:pPr>
            <w:r w:rsidRPr="00DB0D84">
              <w:rPr>
                <w:rFonts w:ascii="Times New Roman" w:eastAsia="Times New Roman" w:hAnsi="Times New Roman" w:cs="Times New Roman"/>
                <w:color w:val="000000"/>
                <w:lang w:eastAsia="ru-RU"/>
              </w:rPr>
              <w:t>1,25</w:t>
            </w:r>
          </w:p>
        </w:tc>
        <w:tc>
          <w:tcPr>
            <w:tcW w:w="1560" w:type="dxa"/>
            <w:tcBorders>
              <w:top w:val="nil"/>
              <w:left w:val="nil"/>
              <w:bottom w:val="single" w:sz="4" w:space="0" w:color="auto"/>
              <w:right w:val="single" w:sz="4" w:space="0" w:color="auto"/>
            </w:tcBorders>
            <w:shd w:val="clear" w:color="auto" w:fill="auto"/>
            <w:vAlign w:val="bottom"/>
            <w:hideMark/>
          </w:tcPr>
          <w:p w:rsidR="00F53550" w:rsidRPr="00DB0D84" w:rsidRDefault="00F53550" w:rsidP="00DB0D84">
            <w:pPr>
              <w:spacing w:after="0" w:line="240" w:lineRule="auto"/>
              <w:jc w:val="right"/>
              <w:rPr>
                <w:rFonts w:ascii="Times New Roman" w:eastAsia="Times New Roman" w:hAnsi="Times New Roman" w:cs="Times New Roman"/>
                <w:color w:val="000000"/>
                <w:lang w:eastAsia="ru-RU"/>
              </w:rPr>
            </w:pPr>
            <w:r w:rsidRPr="00DB0D84">
              <w:rPr>
                <w:rFonts w:ascii="Times New Roman" w:eastAsia="Times New Roman" w:hAnsi="Times New Roman" w:cs="Times New Roman"/>
                <w:color w:val="000000"/>
                <w:lang w:eastAsia="ru-RU"/>
              </w:rPr>
              <w:t>1,25</w:t>
            </w:r>
          </w:p>
        </w:tc>
        <w:tc>
          <w:tcPr>
            <w:tcW w:w="1842" w:type="dxa"/>
            <w:tcBorders>
              <w:top w:val="nil"/>
              <w:left w:val="nil"/>
              <w:bottom w:val="single" w:sz="4" w:space="0" w:color="auto"/>
              <w:right w:val="single" w:sz="4" w:space="0" w:color="auto"/>
            </w:tcBorders>
            <w:shd w:val="clear" w:color="auto" w:fill="FFFFFF" w:themeFill="background1"/>
            <w:vAlign w:val="bottom"/>
            <w:hideMark/>
          </w:tcPr>
          <w:p w:rsidR="00F53550" w:rsidRPr="00DB0D84" w:rsidRDefault="00F53550" w:rsidP="00DB0D84">
            <w:pPr>
              <w:spacing w:after="0" w:line="240" w:lineRule="auto"/>
              <w:jc w:val="right"/>
              <w:rPr>
                <w:rFonts w:ascii="Times New Roman" w:eastAsia="Times New Roman" w:hAnsi="Times New Roman" w:cs="Times New Roman"/>
                <w:color w:val="000000"/>
                <w:lang w:eastAsia="ru-RU"/>
              </w:rPr>
            </w:pPr>
            <w:r w:rsidRPr="00DB0D84">
              <w:rPr>
                <w:rFonts w:ascii="Times New Roman" w:eastAsia="Times New Roman" w:hAnsi="Times New Roman" w:cs="Times New Roman"/>
                <w:color w:val="000000"/>
                <w:lang w:eastAsia="ru-RU"/>
              </w:rPr>
              <w:t>1,25</w:t>
            </w:r>
          </w:p>
        </w:tc>
      </w:tr>
      <w:tr w:rsidR="00F53550" w:rsidRPr="00C11198" w:rsidTr="00F53550">
        <w:trPr>
          <w:trHeight w:val="293"/>
        </w:trPr>
        <w:tc>
          <w:tcPr>
            <w:tcW w:w="568" w:type="dxa"/>
            <w:vMerge w:val="restart"/>
            <w:tcBorders>
              <w:top w:val="nil"/>
              <w:left w:val="single" w:sz="4" w:space="0" w:color="auto"/>
              <w:bottom w:val="single" w:sz="4" w:space="0" w:color="auto"/>
              <w:right w:val="single" w:sz="4" w:space="0" w:color="auto"/>
            </w:tcBorders>
            <w:shd w:val="clear" w:color="auto" w:fill="auto"/>
            <w:vAlign w:val="center"/>
            <w:hideMark/>
          </w:tcPr>
          <w:p w:rsidR="00F53550" w:rsidRPr="00C11198" w:rsidRDefault="00F53550" w:rsidP="00061546">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7</w:t>
            </w:r>
          </w:p>
        </w:tc>
        <w:tc>
          <w:tcPr>
            <w:tcW w:w="3685" w:type="dxa"/>
            <w:vMerge w:val="restart"/>
            <w:tcBorders>
              <w:top w:val="nil"/>
              <w:left w:val="single" w:sz="4" w:space="0" w:color="auto"/>
              <w:bottom w:val="single" w:sz="4" w:space="0" w:color="auto"/>
              <w:right w:val="single" w:sz="4" w:space="0" w:color="auto"/>
            </w:tcBorders>
            <w:shd w:val="clear" w:color="auto" w:fill="auto"/>
            <w:vAlign w:val="center"/>
            <w:hideMark/>
          </w:tcPr>
          <w:p w:rsidR="00F53550" w:rsidRPr="00C11198" w:rsidRDefault="00F53550" w:rsidP="00061546">
            <w:pPr>
              <w:spacing w:after="0" w:line="240" w:lineRule="auto"/>
              <w:rPr>
                <w:rFonts w:ascii="Times New Roman" w:eastAsia="Times New Roman" w:hAnsi="Times New Roman" w:cs="Times New Roman"/>
                <w:color w:val="000000"/>
                <w:lang w:eastAsia="ru-RU"/>
              </w:rPr>
            </w:pPr>
            <w:r w:rsidRPr="00C11198">
              <w:rPr>
                <w:rFonts w:ascii="Times New Roman" w:eastAsia="Times New Roman" w:hAnsi="Times New Roman" w:cs="Times New Roman"/>
                <w:color w:val="000000"/>
                <w:lang w:eastAsia="ru-RU"/>
              </w:rPr>
              <w:t>Модернизация региональных и муниципальных детских школ искусств по видам искусств путем их реконструкции и (или) капитального ремонта</w:t>
            </w:r>
          </w:p>
        </w:tc>
        <w:tc>
          <w:tcPr>
            <w:tcW w:w="1985"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061546">
            <w:pPr>
              <w:spacing w:after="0" w:line="240" w:lineRule="auto"/>
              <w:jc w:val="center"/>
              <w:rPr>
                <w:rFonts w:ascii="Times New Roman" w:eastAsia="Times New Roman" w:hAnsi="Times New Roman" w:cs="Times New Roman"/>
                <w:color w:val="000000"/>
                <w:sz w:val="24"/>
                <w:szCs w:val="24"/>
                <w:lang w:eastAsia="ru-RU"/>
              </w:rPr>
            </w:pPr>
            <w:r w:rsidRPr="00C11198">
              <w:rPr>
                <w:rFonts w:ascii="Times New Roman" w:eastAsia="Times New Roman" w:hAnsi="Times New Roman" w:cs="Times New Roman"/>
                <w:color w:val="000000"/>
                <w:sz w:val="24"/>
                <w:szCs w:val="24"/>
                <w:lang w:eastAsia="ru-RU"/>
              </w:rPr>
              <w:t>Федеральный бюджет</w:t>
            </w:r>
          </w:p>
        </w:tc>
        <w:tc>
          <w:tcPr>
            <w:tcW w:w="1276"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061546">
            <w:pPr>
              <w:spacing w:after="0" w:line="240" w:lineRule="auto"/>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17 917,86</w:t>
            </w:r>
          </w:p>
        </w:tc>
        <w:tc>
          <w:tcPr>
            <w:tcW w:w="1417"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004818">
            <w:pPr>
              <w:spacing w:after="0" w:line="240" w:lineRule="auto"/>
              <w:jc w:val="right"/>
              <w:rPr>
                <w:rFonts w:ascii="Times New Roman" w:eastAsia="Times New Roman" w:hAnsi="Times New Roman" w:cs="Times New Roman"/>
                <w:color w:val="000000"/>
                <w:lang w:eastAsia="ru-RU"/>
              </w:rPr>
            </w:pPr>
            <w:r w:rsidRPr="00C11198">
              <w:rPr>
                <w:rFonts w:ascii="Times New Roman" w:eastAsia="Times New Roman" w:hAnsi="Times New Roman" w:cs="Times New Roman"/>
                <w:color w:val="000000"/>
                <w:lang w:eastAsia="ru-RU"/>
              </w:rPr>
              <w:t>0,00</w:t>
            </w:r>
          </w:p>
        </w:tc>
        <w:tc>
          <w:tcPr>
            <w:tcW w:w="1559"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004818">
            <w:pPr>
              <w:spacing w:after="0" w:line="240" w:lineRule="auto"/>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17 917,86</w:t>
            </w:r>
          </w:p>
        </w:tc>
        <w:tc>
          <w:tcPr>
            <w:tcW w:w="1134"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004818">
            <w:pPr>
              <w:spacing w:after="0" w:line="240" w:lineRule="auto"/>
              <w:jc w:val="right"/>
              <w:rPr>
                <w:rFonts w:ascii="Times New Roman" w:eastAsia="Times New Roman" w:hAnsi="Times New Roman" w:cs="Times New Roman"/>
                <w:color w:val="000000"/>
                <w:lang w:eastAsia="ru-RU"/>
              </w:rPr>
            </w:pPr>
            <w:r w:rsidRPr="00C11198">
              <w:rPr>
                <w:rFonts w:ascii="Times New Roman" w:eastAsia="Times New Roman" w:hAnsi="Times New Roman" w:cs="Times New Roman"/>
                <w:color w:val="000000"/>
                <w:lang w:eastAsia="ru-RU"/>
              </w:rPr>
              <w:t>0,00</w:t>
            </w:r>
          </w:p>
        </w:tc>
        <w:tc>
          <w:tcPr>
            <w:tcW w:w="1560"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DB0D84">
            <w:pPr>
              <w:spacing w:after="0" w:line="240" w:lineRule="auto"/>
              <w:jc w:val="right"/>
              <w:rPr>
                <w:rFonts w:ascii="Times New Roman" w:eastAsia="Times New Roman" w:hAnsi="Times New Roman" w:cs="Times New Roman"/>
                <w:color w:val="000000"/>
                <w:lang w:eastAsia="ru-RU"/>
              </w:rPr>
            </w:pPr>
            <w:r w:rsidRPr="00C11198">
              <w:rPr>
                <w:rFonts w:ascii="Times New Roman" w:eastAsia="Times New Roman" w:hAnsi="Times New Roman" w:cs="Times New Roman"/>
                <w:color w:val="000000"/>
                <w:lang w:eastAsia="ru-RU"/>
              </w:rPr>
              <w:t>0,00</w:t>
            </w:r>
          </w:p>
        </w:tc>
        <w:tc>
          <w:tcPr>
            <w:tcW w:w="1842"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DB0D84">
            <w:pPr>
              <w:spacing w:after="0" w:line="240" w:lineRule="auto"/>
              <w:jc w:val="right"/>
              <w:rPr>
                <w:rFonts w:ascii="Times New Roman" w:eastAsia="Times New Roman" w:hAnsi="Times New Roman" w:cs="Times New Roman"/>
                <w:color w:val="000000"/>
                <w:lang w:eastAsia="ru-RU"/>
              </w:rPr>
            </w:pPr>
            <w:r w:rsidRPr="00C11198">
              <w:rPr>
                <w:rFonts w:ascii="Times New Roman" w:eastAsia="Times New Roman" w:hAnsi="Times New Roman" w:cs="Times New Roman"/>
                <w:color w:val="000000"/>
                <w:lang w:eastAsia="ru-RU"/>
              </w:rPr>
              <w:t>0,00</w:t>
            </w:r>
          </w:p>
        </w:tc>
      </w:tr>
      <w:tr w:rsidR="00F53550" w:rsidRPr="00C11198" w:rsidTr="00F53550">
        <w:trPr>
          <w:trHeight w:val="284"/>
        </w:trPr>
        <w:tc>
          <w:tcPr>
            <w:tcW w:w="568" w:type="dxa"/>
            <w:vMerge/>
            <w:tcBorders>
              <w:top w:val="nil"/>
              <w:left w:val="single" w:sz="4" w:space="0" w:color="auto"/>
              <w:bottom w:val="single" w:sz="4" w:space="0" w:color="auto"/>
              <w:right w:val="single" w:sz="4" w:space="0" w:color="auto"/>
            </w:tcBorders>
            <w:vAlign w:val="center"/>
            <w:hideMark/>
          </w:tcPr>
          <w:p w:rsidR="00F53550" w:rsidRPr="00C11198" w:rsidRDefault="00F53550" w:rsidP="00061546">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4" w:space="0" w:color="auto"/>
              <w:bottom w:val="single" w:sz="4" w:space="0" w:color="auto"/>
              <w:right w:val="single" w:sz="4" w:space="0" w:color="auto"/>
            </w:tcBorders>
            <w:vAlign w:val="center"/>
            <w:hideMark/>
          </w:tcPr>
          <w:p w:rsidR="00F53550" w:rsidRPr="00C11198" w:rsidRDefault="00F53550" w:rsidP="00061546">
            <w:pPr>
              <w:spacing w:after="0" w:line="240" w:lineRule="auto"/>
              <w:rPr>
                <w:rFonts w:ascii="Times New Roman" w:eastAsia="Times New Roman" w:hAnsi="Times New Roman" w:cs="Times New Roman"/>
                <w:color w:val="000000"/>
                <w:lang w:eastAsia="ru-RU"/>
              </w:rPr>
            </w:pPr>
          </w:p>
        </w:tc>
        <w:tc>
          <w:tcPr>
            <w:tcW w:w="1985"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061546">
            <w:pPr>
              <w:spacing w:after="0" w:line="240" w:lineRule="auto"/>
              <w:jc w:val="center"/>
              <w:rPr>
                <w:rFonts w:ascii="Times New Roman" w:eastAsia="Times New Roman" w:hAnsi="Times New Roman" w:cs="Times New Roman"/>
                <w:color w:val="000000"/>
                <w:sz w:val="24"/>
                <w:szCs w:val="24"/>
                <w:lang w:eastAsia="ru-RU"/>
              </w:rPr>
            </w:pPr>
            <w:r w:rsidRPr="00C11198">
              <w:rPr>
                <w:rFonts w:ascii="Times New Roman" w:eastAsia="Times New Roman" w:hAnsi="Times New Roman" w:cs="Times New Roman"/>
                <w:color w:val="000000"/>
                <w:sz w:val="24"/>
                <w:szCs w:val="24"/>
                <w:lang w:eastAsia="ru-RU"/>
              </w:rPr>
              <w:t>Республиканский бюджет</w:t>
            </w:r>
          </w:p>
        </w:tc>
        <w:tc>
          <w:tcPr>
            <w:tcW w:w="1276"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061546">
            <w:pPr>
              <w:spacing w:after="0" w:line="240" w:lineRule="auto"/>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2 916,86</w:t>
            </w:r>
          </w:p>
        </w:tc>
        <w:tc>
          <w:tcPr>
            <w:tcW w:w="1417"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004818">
            <w:pPr>
              <w:spacing w:after="0" w:line="240" w:lineRule="auto"/>
              <w:jc w:val="right"/>
              <w:rPr>
                <w:rFonts w:ascii="Times New Roman" w:eastAsia="Times New Roman" w:hAnsi="Times New Roman" w:cs="Times New Roman"/>
                <w:color w:val="000000"/>
                <w:lang w:eastAsia="ru-RU"/>
              </w:rPr>
            </w:pPr>
            <w:r w:rsidRPr="00C11198">
              <w:rPr>
                <w:rFonts w:ascii="Times New Roman" w:eastAsia="Times New Roman" w:hAnsi="Times New Roman" w:cs="Times New Roman"/>
                <w:color w:val="000000"/>
                <w:lang w:eastAsia="ru-RU"/>
              </w:rPr>
              <w:t>0,00</w:t>
            </w:r>
          </w:p>
        </w:tc>
        <w:tc>
          <w:tcPr>
            <w:tcW w:w="1559"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004818">
            <w:pPr>
              <w:spacing w:after="0" w:line="240" w:lineRule="auto"/>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2 916,86</w:t>
            </w:r>
          </w:p>
        </w:tc>
        <w:tc>
          <w:tcPr>
            <w:tcW w:w="1134"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004818">
            <w:pPr>
              <w:spacing w:after="0" w:line="240" w:lineRule="auto"/>
              <w:jc w:val="right"/>
              <w:rPr>
                <w:rFonts w:ascii="Times New Roman" w:eastAsia="Times New Roman" w:hAnsi="Times New Roman" w:cs="Times New Roman"/>
                <w:color w:val="000000"/>
                <w:lang w:eastAsia="ru-RU"/>
              </w:rPr>
            </w:pPr>
            <w:r w:rsidRPr="00C11198">
              <w:rPr>
                <w:rFonts w:ascii="Times New Roman" w:eastAsia="Times New Roman" w:hAnsi="Times New Roman" w:cs="Times New Roman"/>
                <w:color w:val="000000"/>
                <w:lang w:eastAsia="ru-RU"/>
              </w:rPr>
              <w:t>0,00</w:t>
            </w:r>
          </w:p>
        </w:tc>
        <w:tc>
          <w:tcPr>
            <w:tcW w:w="1560"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DB0D84">
            <w:pPr>
              <w:spacing w:after="0" w:line="240" w:lineRule="auto"/>
              <w:jc w:val="right"/>
              <w:rPr>
                <w:rFonts w:ascii="Times New Roman" w:eastAsia="Times New Roman" w:hAnsi="Times New Roman" w:cs="Times New Roman"/>
                <w:color w:val="000000"/>
                <w:lang w:eastAsia="ru-RU"/>
              </w:rPr>
            </w:pPr>
            <w:r w:rsidRPr="00C11198">
              <w:rPr>
                <w:rFonts w:ascii="Times New Roman" w:eastAsia="Times New Roman" w:hAnsi="Times New Roman" w:cs="Times New Roman"/>
                <w:color w:val="000000"/>
                <w:lang w:eastAsia="ru-RU"/>
              </w:rPr>
              <w:t>0,00</w:t>
            </w:r>
          </w:p>
        </w:tc>
        <w:tc>
          <w:tcPr>
            <w:tcW w:w="1842"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DB0D84">
            <w:pPr>
              <w:spacing w:after="0" w:line="240" w:lineRule="auto"/>
              <w:jc w:val="right"/>
              <w:rPr>
                <w:rFonts w:ascii="Times New Roman" w:eastAsia="Times New Roman" w:hAnsi="Times New Roman" w:cs="Times New Roman"/>
                <w:color w:val="000000"/>
                <w:lang w:eastAsia="ru-RU"/>
              </w:rPr>
            </w:pPr>
            <w:r w:rsidRPr="00C11198">
              <w:rPr>
                <w:rFonts w:ascii="Times New Roman" w:eastAsia="Times New Roman" w:hAnsi="Times New Roman" w:cs="Times New Roman"/>
                <w:color w:val="000000"/>
                <w:lang w:eastAsia="ru-RU"/>
              </w:rPr>
              <w:t>0,00</w:t>
            </w:r>
          </w:p>
        </w:tc>
      </w:tr>
      <w:tr w:rsidR="00F53550" w:rsidRPr="00C11198" w:rsidTr="00F53550">
        <w:trPr>
          <w:trHeight w:val="264"/>
        </w:trPr>
        <w:tc>
          <w:tcPr>
            <w:tcW w:w="568" w:type="dxa"/>
            <w:vMerge/>
            <w:tcBorders>
              <w:top w:val="nil"/>
              <w:left w:val="single" w:sz="4" w:space="0" w:color="auto"/>
              <w:bottom w:val="single" w:sz="4" w:space="0" w:color="auto"/>
              <w:right w:val="single" w:sz="4" w:space="0" w:color="auto"/>
            </w:tcBorders>
            <w:vAlign w:val="center"/>
            <w:hideMark/>
          </w:tcPr>
          <w:p w:rsidR="00F53550" w:rsidRPr="00C11198" w:rsidRDefault="00F53550" w:rsidP="00061546">
            <w:pPr>
              <w:spacing w:after="0" w:line="240" w:lineRule="auto"/>
              <w:rPr>
                <w:rFonts w:ascii="Times New Roman" w:eastAsia="Times New Roman" w:hAnsi="Times New Roman" w:cs="Times New Roman"/>
                <w:color w:val="000000"/>
                <w:lang w:eastAsia="ru-RU"/>
              </w:rPr>
            </w:pPr>
          </w:p>
        </w:tc>
        <w:tc>
          <w:tcPr>
            <w:tcW w:w="3685" w:type="dxa"/>
            <w:vMerge/>
            <w:tcBorders>
              <w:top w:val="nil"/>
              <w:left w:val="single" w:sz="4" w:space="0" w:color="auto"/>
              <w:bottom w:val="single" w:sz="4" w:space="0" w:color="auto"/>
              <w:right w:val="single" w:sz="4" w:space="0" w:color="auto"/>
            </w:tcBorders>
            <w:vAlign w:val="center"/>
            <w:hideMark/>
          </w:tcPr>
          <w:p w:rsidR="00F53550" w:rsidRPr="00C11198" w:rsidRDefault="00F53550" w:rsidP="00061546">
            <w:pPr>
              <w:spacing w:after="0" w:line="240" w:lineRule="auto"/>
              <w:rPr>
                <w:rFonts w:ascii="Times New Roman" w:eastAsia="Times New Roman" w:hAnsi="Times New Roman" w:cs="Times New Roman"/>
                <w:color w:val="000000"/>
                <w:lang w:eastAsia="ru-RU"/>
              </w:rPr>
            </w:pPr>
          </w:p>
        </w:tc>
        <w:tc>
          <w:tcPr>
            <w:tcW w:w="1985"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061546">
            <w:pPr>
              <w:spacing w:after="0" w:line="240" w:lineRule="auto"/>
              <w:jc w:val="center"/>
              <w:rPr>
                <w:rFonts w:ascii="Times New Roman" w:eastAsia="Times New Roman" w:hAnsi="Times New Roman" w:cs="Times New Roman"/>
                <w:color w:val="000000"/>
                <w:sz w:val="24"/>
                <w:szCs w:val="24"/>
                <w:lang w:eastAsia="ru-RU"/>
              </w:rPr>
            </w:pPr>
            <w:r w:rsidRPr="00C11198">
              <w:rPr>
                <w:rFonts w:ascii="Times New Roman" w:eastAsia="Times New Roman" w:hAnsi="Times New Roman" w:cs="Times New Roman"/>
                <w:color w:val="000000"/>
                <w:sz w:val="24"/>
                <w:szCs w:val="24"/>
                <w:lang w:eastAsia="ru-RU"/>
              </w:rPr>
              <w:t>Муниципальный бюджет</w:t>
            </w:r>
          </w:p>
        </w:tc>
        <w:tc>
          <w:tcPr>
            <w:tcW w:w="1276"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061546">
            <w:pPr>
              <w:spacing w:after="0" w:line="240" w:lineRule="auto"/>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208,35</w:t>
            </w:r>
          </w:p>
        </w:tc>
        <w:tc>
          <w:tcPr>
            <w:tcW w:w="1417"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004818">
            <w:pPr>
              <w:spacing w:after="0" w:line="240" w:lineRule="auto"/>
              <w:jc w:val="right"/>
              <w:rPr>
                <w:rFonts w:ascii="Times New Roman" w:eastAsia="Times New Roman" w:hAnsi="Times New Roman" w:cs="Times New Roman"/>
                <w:color w:val="000000"/>
                <w:lang w:eastAsia="ru-RU"/>
              </w:rPr>
            </w:pPr>
            <w:r w:rsidRPr="00C11198">
              <w:rPr>
                <w:rFonts w:ascii="Times New Roman" w:eastAsia="Times New Roman" w:hAnsi="Times New Roman" w:cs="Times New Roman"/>
                <w:color w:val="000000"/>
                <w:lang w:eastAsia="ru-RU"/>
              </w:rPr>
              <w:t>0,00</w:t>
            </w:r>
          </w:p>
        </w:tc>
        <w:tc>
          <w:tcPr>
            <w:tcW w:w="1559"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004818">
            <w:pPr>
              <w:spacing w:after="0" w:line="240" w:lineRule="auto"/>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208,35</w:t>
            </w:r>
          </w:p>
        </w:tc>
        <w:tc>
          <w:tcPr>
            <w:tcW w:w="1134"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004818">
            <w:pPr>
              <w:spacing w:after="0" w:line="240" w:lineRule="auto"/>
              <w:jc w:val="right"/>
              <w:rPr>
                <w:rFonts w:ascii="Times New Roman" w:eastAsia="Times New Roman" w:hAnsi="Times New Roman" w:cs="Times New Roman"/>
                <w:color w:val="000000"/>
                <w:lang w:eastAsia="ru-RU"/>
              </w:rPr>
            </w:pPr>
            <w:r w:rsidRPr="00C11198">
              <w:rPr>
                <w:rFonts w:ascii="Times New Roman" w:eastAsia="Times New Roman" w:hAnsi="Times New Roman" w:cs="Times New Roman"/>
                <w:color w:val="000000"/>
                <w:lang w:eastAsia="ru-RU"/>
              </w:rPr>
              <w:t>0,00</w:t>
            </w:r>
          </w:p>
        </w:tc>
        <w:tc>
          <w:tcPr>
            <w:tcW w:w="1560"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DB0D84">
            <w:pPr>
              <w:spacing w:after="0" w:line="240" w:lineRule="auto"/>
              <w:jc w:val="right"/>
              <w:rPr>
                <w:rFonts w:ascii="Times New Roman" w:eastAsia="Times New Roman" w:hAnsi="Times New Roman" w:cs="Times New Roman"/>
                <w:color w:val="000000"/>
                <w:lang w:eastAsia="ru-RU"/>
              </w:rPr>
            </w:pPr>
            <w:r w:rsidRPr="00C11198">
              <w:rPr>
                <w:rFonts w:ascii="Times New Roman" w:eastAsia="Times New Roman" w:hAnsi="Times New Roman" w:cs="Times New Roman"/>
                <w:color w:val="000000"/>
                <w:lang w:eastAsia="ru-RU"/>
              </w:rPr>
              <w:t>0,00</w:t>
            </w:r>
          </w:p>
        </w:tc>
        <w:tc>
          <w:tcPr>
            <w:tcW w:w="1842" w:type="dxa"/>
            <w:tcBorders>
              <w:top w:val="nil"/>
              <w:left w:val="nil"/>
              <w:bottom w:val="single" w:sz="4" w:space="0" w:color="auto"/>
              <w:right w:val="single" w:sz="4" w:space="0" w:color="auto"/>
            </w:tcBorders>
            <w:shd w:val="clear" w:color="auto" w:fill="auto"/>
            <w:vAlign w:val="bottom"/>
            <w:hideMark/>
          </w:tcPr>
          <w:p w:rsidR="00F53550" w:rsidRPr="00C11198" w:rsidRDefault="00F53550" w:rsidP="00DB0D84">
            <w:pPr>
              <w:spacing w:after="0" w:line="240" w:lineRule="auto"/>
              <w:jc w:val="right"/>
              <w:rPr>
                <w:rFonts w:ascii="Times New Roman" w:eastAsia="Times New Roman" w:hAnsi="Times New Roman" w:cs="Times New Roman"/>
                <w:color w:val="000000"/>
                <w:lang w:eastAsia="ru-RU"/>
              </w:rPr>
            </w:pPr>
            <w:r w:rsidRPr="00C11198">
              <w:rPr>
                <w:rFonts w:ascii="Times New Roman" w:eastAsia="Times New Roman" w:hAnsi="Times New Roman" w:cs="Times New Roman"/>
                <w:color w:val="000000"/>
                <w:lang w:eastAsia="ru-RU"/>
              </w:rPr>
              <w:t>0,00</w:t>
            </w:r>
          </w:p>
        </w:tc>
      </w:tr>
    </w:tbl>
    <w:p w:rsidR="001C6B62" w:rsidRDefault="001C6B62" w:rsidP="001C6B62">
      <w:pPr>
        <w:pStyle w:val="afc"/>
        <w:jc w:val="both"/>
        <w:rPr>
          <w:rFonts w:ascii="Times New Roman" w:hAnsi="Times New Roman"/>
          <w:sz w:val="24"/>
          <w:szCs w:val="24"/>
        </w:rPr>
      </w:pPr>
    </w:p>
    <w:p w:rsidR="001C6B62" w:rsidRPr="0063009B" w:rsidRDefault="001C6B62" w:rsidP="001C6B62">
      <w:pPr>
        <w:pStyle w:val="afc"/>
        <w:jc w:val="both"/>
        <w:rPr>
          <w:rFonts w:ascii="Times New Roman" w:hAnsi="Times New Roman"/>
          <w:sz w:val="24"/>
          <w:szCs w:val="24"/>
        </w:rPr>
      </w:pPr>
      <w:r w:rsidRPr="00C77C63">
        <w:rPr>
          <w:rFonts w:ascii="Times New Roman" w:hAnsi="Times New Roman"/>
          <w:sz w:val="24"/>
          <w:szCs w:val="24"/>
        </w:rPr>
        <w:t>Объемы ресурсного обеспечения могут корректироваться исходя из результатов выполнения мероприятий Программы и</w:t>
      </w:r>
      <w:r>
        <w:rPr>
          <w:rFonts w:ascii="Times New Roman" w:hAnsi="Times New Roman"/>
          <w:sz w:val="24"/>
          <w:szCs w:val="24"/>
        </w:rPr>
        <w:t xml:space="preserve"> финансовой возможности бюджета.</w:t>
      </w:r>
    </w:p>
    <w:p w:rsidR="001C6B62" w:rsidRDefault="001C6B62" w:rsidP="0063009B">
      <w:pPr>
        <w:pStyle w:val="afc"/>
        <w:jc w:val="both"/>
        <w:rPr>
          <w:rFonts w:ascii="Times New Roman" w:hAnsi="Times New Roman"/>
          <w:sz w:val="24"/>
          <w:szCs w:val="24"/>
        </w:rPr>
      </w:pPr>
    </w:p>
    <w:p w:rsidR="00061546" w:rsidRDefault="00061546" w:rsidP="0063009B">
      <w:pPr>
        <w:pStyle w:val="afc"/>
        <w:jc w:val="both"/>
        <w:rPr>
          <w:rFonts w:ascii="Times New Roman" w:hAnsi="Times New Roman"/>
          <w:sz w:val="24"/>
          <w:szCs w:val="24"/>
        </w:rPr>
      </w:pPr>
    </w:p>
    <w:p w:rsidR="00061546" w:rsidRDefault="00061546" w:rsidP="0063009B">
      <w:pPr>
        <w:pStyle w:val="afc"/>
        <w:jc w:val="both"/>
        <w:rPr>
          <w:rFonts w:ascii="Times New Roman" w:hAnsi="Times New Roman"/>
          <w:sz w:val="24"/>
          <w:szCs w:val="24"/>
        </w:rPr>
      </w:pPr>
    </w:p>
    <w:p w:rsidR="00061546" w:rsidRDefault="00061546" w:rsidP="0063009B">
      <w:pPr>
        <w:pStyle w:val="afc"/>
        <w:jc w:val="both"/>
        <w:rPr>
          <w:rFonts w:ascii="Times New Roman" w:hAnsi="Times New Roman"/>
          <w:sz w:val="24"/>
          <w:szCs w:val="24"/>
        </w:rPr>
      </w:pPr>
    </w:p>
    <w:p w:rsidR="00061546" w:rsidRDefault="00061546" w:rsidP="0063009B">
      <w:pPr>
        <w:pStyle w:val="afc"/>
        <w:jc w:val="both"/>
        <w:rPr>
          <w:rFonts w:ascii="Times New Roman" w:hAnsi="Times New Roman"/>
          <w:sz w:val="24"/>
          <w:szCs w:val="24"/>
        </w:rPr>
      </w:pPr>
    </w:p>
    <w:p w:rsidR="00061546" w:rsidRDefault="00061546" w:rsidP="0063009B">
      <w:pPr>
        <w:pStyle w:val="afc"/>
        <w:jc w:val="both"/>
        <w:rPr>
          <w:rFonts w:ascii="Times New Roman" w:hAnsi="Times New Roman"/>
          <w:sz w:val="24"/>
          <w:szCs w:val="24"/>
        </w:rPr>
      </w:pPr>
    </w:p>
    <w:p w:rsidR="00061546" w:rsidRDefault="00061546" w:rsidP="0063009B">
      <w:pPr>
        <w:pStyle w:val="afc"/>
        <w:jc w:val="both"/>
        <w:rPr>
          <w:rFonts w:ascii="Times New Roman" w:hAnsi="Times New Roman"/>
          <w:sz w:val="24"/>
          <w:szCs w:val="24"/>
        </w:rPr>
      </w:pPr>
    </w:p>
    <w:p w:rsidR="00F53550" w:rsidRDefault="00F53550" w:rsidP="00061546">
      <w:pPr>
        <w:spacing w:after="0"/>
        <w:jc w:val="right"/>
        <w:rPr>
          <w:rFonts w:ascii="Times New Roman" w:hAnsi="Times New Roman" w:cs="Times New Roman"/>
          <w:sz w:val="24"/>
          <w:szCs w:val="24"/>
        </w:rPr>
      </w:pPr>
    </w:p>
    <w:p w:rsidR="00F53550" w:rsidRDefault="00F53550" w:rsidP="00061546">
      <w:pPr>
        <w:spacing w:after="0"/>
        <w:jc w:val="right"/>
        <w:rPr>
          <w:rFonts w:ascii="Times New Roman" w:hAnsi="Times New Roman" w:cs="Times New Roman"/>
          <w:sz w:val="24"/>
          <w:szCs w:val="24"/>
        </w:rPr>
      </w:pPr>
    </w:p>
    <w:p w:rsidR="00F53550" w:rsidRDefault="00F53550" w:rsidP="00061546">
      <w:pPr>
        <w:spacing w:after="0"/>
        <w:jc w:val="right"/>
        <w:rPr>
          <w:rFonts w:ascii="Times New Roman" w:hAnsi="Times New Roman" w:cs="Times New Roman"/>
          <w:sz w:val="24"/>
          <w:szCs w:val="24"/>
        </w:rPr>
      </w:pPr>
    </w:p>
    <w:p w:rsidR="00F53550" w:rsidRDefault="00F53550" w:rsidP="00061546">
      <w:pPr>
        <w:spacing w:after="0"/>
        <w:jc w:val="right"/>
        <w:rPr>
          <w:rFonts w:ascii="Times New Roman" w:hAnsi="Times New Roman" w:cs="Times New Roman"/>
          <w:sz w:val="24"/>
          <w:szCs w:val="24"/>
        </w:rPr>
      </w:pPr>
    </w:p>
    <w:p w:rsidR="00F53550" w:rsidRDefault="00F53550" w:rsidP="00061546">
      <w:pPr>
        <w:spacing w:after="0"/>
        <w:jc w:val="right"/>
        <w:rPr>
          <w:rFonts w:ascii="Times New Roman" w:hAnsi="Times New Roman" w:cs="Times New Roman"/>
          <w:sz w:val="24"/>
          <w:szCs w:val="24"/>
        </w:rPr>
      </w:pPr>
    </w:p>
    <w:p w:rsidR="00F53550" w:rsidRDefault="00F53550" w:rsidP="00061546">
      <w:pPr>
        <w:spacing w:after="0"/>
        <w:jc w:val="right"/>
        <w:rPr>
          <w:rFonts w:ascii="Times New Roman" w:hAnsi="Times New Roman" w:cs="Times New Roman"/>
          <w:sz w:val="24"/>
          <w:szCs w:val="24"/>
        </w:rPr>
      </w:pPr>
    </w:p>
    <w:p w:rsidR="00F53550" w:rsidRDefault="00F53550" w:rsidP="00061546">
      <w:pPr>
        <w:spacing w:after="0"/>
        <w:jc w:val="right"/>
        <w:rPr>
          <w:rFonts w:ascii="Times New Roman" w:hAnsi="Times New Roman" w:cs="Times New Roman"/>
          <w:sz w:val="24"/>
          <w:szCs w:val="24"/>
        </w:rPr>
      </w:pPr>
    </w:p>
    <w:p w:rsidR="00F53550" w:rsidRDefault="00F53550" w:rsidP="00061546">
      <w:pPr>
        <w:spacing w:after="0"/>
        <w:jc w:val="right"/>
        <w:rPr>
          <w:rFonts w:ascii="Times New Roman" w:hAnsi="Times New Roman" w:cs="Times New Roman"/>
          <w:sz w:val="24"/>
          <w:szCs w:val="24"/>
        </w:rPr>
      </w:pPr>
    </w:p>
    <w:p w:rsidR="00F53550" w:rsidRDefault="00F53550" w:rsidP="00061546">
      <w:pPr>
        <w:spacing w:after="0"/>
        <w:jc w:val="right"/>
        <w:rPr>
          <w:rFonts w:ascii="Times New Roman" w:hAnsi="Times New Roman" w:cs="Times New Roman"/>
          <w:sz w:val="24"/>
          <w:szCs w:val="24"/>
        </w:rPr>
      </w:pPr>
    </w:p>
    <w:p w:rsidR="00061546" w:rsidRDefault="00061546" w:rsidP="00061546">
      <w:pPr>
        <w:spacing w:after="0"/>
        <w:jc w:val="right"/>
        <w:rPr>
          <w:rFonts w:ascii="Times New Roman" w:hAnsi="Times New Roman" w:cs="Times New Roman"/>
          <w:sz w:val="24"/>
          <w:szCs w:val="24"/>
        </w:rPr>
      </w:pPr>
      <w:r>
        <w:rPr>
          <w:rFonts w:ascii="Times New Roman" w:hAnsi="Times New Roman" w:cs="Times New Roman"/>
          <w:sz w:val="24"/>
          <w:szCs w:val="24"/>
        </w:rPr>
        <w:lastRenderedPageBreak/>
        <w:t>Приложение 2</w:t>
      </w:r>
    </w:p>
    <w:p w:rsidR="00061546" w:rsidRDefault="00061546" w:rsidP="00061546">
      <w:pPr>
        <w:spacing w:after="0"/>
        <w:jc w:val="right"/>
        <w:rPr>
          <w:rFonts w:ascii="Times New Roman" w:hAnsi="Times New Roman" w:cs="Times New Roman"/>
          <w:sz w:val="24"/>
          <w:szCs w:val="24"/>
        </w:rPr>
      </w:pPr>
      <w:r>
        <w:rPr>
          <w:rFonts w:ascii="Times New Roman" w:hAnsi="Times New Roman" w:cs="Times New Roman"/>
          <w:sz w:val="24"/>
          <w:szCs w:val="24"/>
        </w:rPr>
        <w:t>к муниципальной программе «Развитие культуры и туризма»</w:t>
      </w:r>
    </w:p>
    <w:p w:rsidR="00061546" w:rsidRDefault="00061546" w:rsidP="00061546">
      <w:pPr>
        <w:spacing w:after="0"/>
        <w:jc w:val="right"/>
        <w:rPr>
          <w:rFonts w:ascii="Times New Roman" w:hAnsi="Times New Roman" w:cs="Times New Roman"/>
          <w:sz w:val="24"/>
          <w:szCs w:val="24"/>
        </w:rPr>
      </w:pPr>
      <w:r>
        <w:rPr>
          <w:rFonts w:ascii="Times New Roman" w:hAnsi="Times New Roman" w:cs="Times New Roman"/>
          <w:sz w:val="24"/>
          <w:szCs w:val="24"/>
        </w:rPr>
        <w:t>Большеберезниковского муниципального района</w:t>
      </w:r>
    </w:p>
    <w:p w:rsidR="00061546" w:rsidRDefault="00061546" w:rsidP="00061546">
      <w:pPr>
        <w:spacing w:after="0"/>
        <w:jc w:val="right"/>
        <w:rPr>
          <w:rFonts w:ascii="Times New Roman" w:hAnsi="Times New Roman" w:cs="Times New Roman"/>
          <w:sz w:val="24"/>
          <w:szCs w:val="24"/>
        </w:rPr>
      </w:pPr>
      <w:r>
        <w:rPr>
          <w:rFonts w:ascii="Times New Roman" w:hAnsi="Times New Roman" w:cs="Times New Roman"/>
          <w:sz w:val="24"/>
          <w:szCs w:val="24"/>
        </w:rPr>
        <w:t>Республики Мордовия на 202</w:t>
      </w:r>
      <w:r w:rsidR="00F53550">
        <w:rPr>
          <w:rFonts w:ascii="Times New Roman" w:hAnsi="Times New Roman" w:cs="Times New Roman"/>
          <w:sz w:val="24"/>
          <w:szCs w:val="24"/>
        </w:rPr>
        <w:t>2</w:t>
      </w:r>
      <w:r>
        <w:rPr>
          <w:rFonts w:ascii="Times New Roman" w:hAnsi="Times New Roman" w:cs="Times New Roman"/>
          <w:sz w:val="24"/>
          <w:szCs w:val="24"/>
        </w:rPr>
        <w:t>-202</w:t>
      </w:r>
      <w:r w:rsidR="00F53550">
        <w:rPr>
          <w:rFonts w:ascii="Times New Roman" w:hAnsi="Times New Roman" w:cs="Times New Roman"/>
          <w:sz w:val="24"/>
          <w:szCs w:val="24"/>
        </w:rPr>
        <w:t>6</w:t>
      </w:r>
      <w:r>
        <w:rPr>
          <w:rFonts w:ascii="Times New Roman" w:hAnsi="Times New Roman" w:cs="Times New Roman"/>
          <w:sz w:val="24"/>
          <w:szCs w:val="24"/>
        </w:rPr>
        <w:t xml:space="preserve"> годы</w:t>
      </w:r>
    </w:p>
    <w:p w:rsidR="00061546" w:rsidRPr="00AF766F" w:rsidRDefault="00061546" w:rsidP="00061546">
      <w:pPr>
        <w:spacing w:after="0"/>
        <w:jc w:val="center"/>
        <w:rPr>
          <w:rFonts w:ascii="Times New Roman" w:hAnsi="Times New Roman" w:cs="Times New Roman"/>
          <w:b/>
          <w:sz w:val="28"/>
          <w:szCs w:val="28"/>
        </w:rPr>
      </w:pPr>
      <w:r w:rsidRPr="00AF766F">
        <w:rPr>
          <w:rFonts w:ascii="Times New Roman" w:hAnsi="Times New Roman" w:cs="Times New Roman"/>
          <w:b/>
          <w:sz w:val="28"/>
          <w:szCs w:val="28"/>
        </w:rPr>
        <w:t>План</w:t>
      </w:r>
    </w:p>
    <w:p w:rsidR="00061546" w:rsidRPr="00AF766F" w:rsidRDefault="00061546" w:rsidP="00061546">
      <w:pPr>
        <w:spacing w:after="0"/>
        <w:jc w:val="center"/>
        <w:rPr>
          <w:rFonts w:ascii="Times New Roman" w:hAnsi="Times New Roman" w:cs="Times New Roman"/>
          <w:b/>
          <w:sz w:val="28"/>
          <w:szCs w:val="28"/>
        </w:rPr>
      </w:pPr>
      <w:r w:rsidRPr="00AF766F">
        <w:rPr>
          <w:rFonts w:ascii="Times New Roman" w:hAnsi="Times New Roman" w:cs="Times New Roman"/>
          <w:b/>
          <w:sz w:val="28"/>
          <w:szCs w:val="28"/>
        </w:rPr>
        <w:t>Реализации муниципальной программы «Развитие культуры и туризма»</w:t>
      </w:r>
    </w:p>
    <w:p w:rsidR="00061546" w:rsidRDefault="00061546" w:rsidP="00061546">
      <w:pPr>
        <w:spacing w:after="0"/>
        <w:jc w:val="center"/>
        <w:rPr>
          <w:rFonts w:ascii="Times New Roman" w:hAnsi="Times New Roman" w:cs="Times New Roman"/>
          <w:b/>
          <w:sz w:val="28"/>
          <w:szCs w:val="28"/>
        </w:rPr>
      </w:pPr>
      <w:r w:rsidRPr="00AF766F">
        <w:rPr>
          <w:rFonts w:ascii="Times New Roman" w:hAnsi="Times New Roman" w:cs="Times New Roman"/>
          <w:b/>
          <w:sz w:val="28"/>
          <w:szCs w:val="28"/>
        </w:rPr>
        <w:t>Большеберезниковского муниципального района Республики Мордовия на 202</w:t>
      </w:r>
      <w:r w:rsidR="00F53550">
        <w:rPr>
          <w:rFonts w:ascii="Times New Roman" w:hAnsi="Times New Roman" w:cs="Times New Roman"/>
          <w:b/>
          <w:sz w:val="28"/>
          <w:szCs w:val="28"/>
        </w:rPr>
        <w:t>2</w:t>
      </w:r>
      <w:r w:rsidRPr="00AF766F">
        <w:rPr>
          <w:rFonts w:ascii="Times New Roman" w:hAnsi="Times New Roman" w:cs="Times New Roman"/>
          <w:b/>
          <w:sz w:val="28"/>
          <w:szCs w:val="28"/>
        </w:rPr>
        <w:t>-202</w:t>
      </w:r>
      <w:r w:rsidR="00F53550">
        <w:rPr>
          <w:rFonts w:ascii="Times New Roman" w:hAnsi="Times New Roman" w:cs="Times New Roman"/>
          <w:b/>
          <w:sz w:val="28"/>
          <w:szCs w:val="28"/>
        </w:rPr>
        <w:t>6</w:t>
      </w:r>
      <w:r w:rsidRPr="00AF766F">
        <w:rPr>
          <w:rFonts w:ascii="Times New Roman" w:hAnsi="Times New Roman" w:cs="Times New Roman"/>
          <w:b/>
          <w:sz w:val="28"/>
          <w:szCs w:val="28"/>
        </w:rPr>
        <w:t xml:space="preserve"> годы</w:t>
      </w:r>
    </w:p>
    <w:tbl>
      <w:tblPr>
        <w:tblStyle w:val="a4"/>
        <w:tblW w:w="15417" w:type="dxa"/>
        <w:tblLayout w:type="fixed"/>
        <w:tblLook w:val="04A0"/>
      </w:tblPr>
      <w:tblGrid>
        <w:gridCol w:w="540"/>
        <w:gridCol w:w="1836"/>
        <w:gridCol w:w="1843"/>
        <w:gridCol w:w="1276"/>
        <w:gridCol w:w="1417"/>
        <w:gridCol w:w="3402"/>
        <w:gridCol w:w="2552"/>
        <w:gridCol w:w="2551"/>
      </w:tblGrid>
      <w:tr w:rsidR="00061546" w:rsidTr="00061546">
        <w:trPr>
          <w:trHeight w:val="352"/>
        </w:trPr>
        <w:tc>
          <w:tcPr>
            <w:tcW w:w="540" w:type="dxa"/>
            <w:vMerge w:val="restart"/>
          </w:tcPr>
          <w:p w:rsidR="00061546" w:rsidRDefault="00061546" w:rsidP="00061546">
            <w:pPr>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1836" w:type="dxa"/>
            <w:vMerge w:val="restart"/>
          </w:tcPr>
          <w:p w:rsidR="00061546" w:rsidRDefault="00061546" w:rsidP="00061546">
            <w:pPr>
              <w:jc w:val="center"/>
              <w:rPr>
                <w:sz w:val="24"/>
                <w:szCs w:val="24"/>
              </w:rPr>
            </w:pPr>
            <w:r>
              <w:rPr>
                <w:sz w:val="24"/>
                <w:szCs w:val="24"/>
              </w:rPr>
              <w:t>Номер и наименование основного мероприятия</w:t>
            </w:r>
          </w:p>
        </w:tc>
        <w:tc>
          <w:tcPr>
            <w:tcW w:w="1843" w:type="dxa"/>
            <w:vMerge w:val="restart"/>
          </w:tcPr>
          <w:p w:rsidR="00061546" w:rsidRDefault="00061546" w:rsidP="00061546">
            <w:pPr>
              <w:jc w:val="center"/>
              <w:rPr>
                <w:sz w:val="24"/>
                <w:szCs w:val="24"/>
              </w:rPr>
            </w:pPr>
            <w:r>
              <w:rPr>
                <w:sz w:val="24"/>
                <w:szCs w:val="24"/>
              </w:rPr>
              <w:t>Ответственный исполнитель</w:t>
            </w:r>
          </w:p>
        </w:tc>
        <w:tc>
          <w:tcPr>
            <w:tcW w:w="2693" w:type="dxa"/>
            <w:gridSpan w:val="2"/>
          </w:tcPr>
          <w:p w:rsidR="00061546" w:rsidRDefault="00061546" w:rsidP="00061546">
            <w:pPr>
              <w:jc w:val="center"/>
              <w:rPr>
                <w:sz w:val="24"/>
                <w:szCs w:val="24"/>
              </w:rPr>
            </w:pPr>
            <w:r>
              <w:rPr>
                <w:sz w:val="24"/>
                <w:szCs w:val="24"/>
              </w:rPr>
              <w:t>Срок</w:t>
            </w:r>
          </w:p>
        </w:tc>
        <w:tc>
          <w:tcPr>
            <w:tcW w:w="3402" w:type="dxa"/>
            <w:vMerge w:val="restart"/>
          </w:tcPr>
          <w:p w:rsidR="00061546" w:rsidRDefault="00061546" w:rsidP="00061546">
            <w:pPr>
              <w:jc w:val="center"/>
              <w:rPr>
                <w:sz w:val="24"/>
                <w:szCs w:val="24"/>
              </w:rPr>
            </w:pPr>
            <w:r>
              <w:rPr>
                <w:sz w:val="24"/>
                <w:szCs w:val="24"/>
              </w:rPr>
              <w:t>Ожидаемый непосредственный результат</w:t>
            </w:r>
          </w:p>
          <w:p w:rsidR="00061546" w:rsidRDefault="00061546" w:rsidP="00061546">
            <w:pPr>
              <w:jc w:val="center"/>
              <w:rPr>
                <w:sz w:val="24"/>
                <w:szCs w:val="24"/>
              </w:rPr>
            </w:pPr>
            <w:r>
              <w:rPr>
                <w:sz w:val="24"/>
                <w:szCs w:val="24"/>
              </w:rPr>
              <w:t xml:space="preserve"> (краткое описание)</w:t>
            </w:r>
          </w:p>
        </w:tc>
        <w:tc>
          <w:tcPr>
            <w:tcW w:w="2552" w:type="dxa"/>
            <w:vMerge w:val="restart"/>
          </w:tcPr>
          <w:p w:rsidR="00061546" w:rsidRDefault="00061546" w:rsidP="00061546">
            <w:pPr>
              <w:jc w:val="center"/>
              <w:rPr>
                <w:sz w:val="24"/>
                <w:szCs w:val="24"/>
              </w:rPr>
            </w:pPr>
            <w:r>
              <w:rPr>
                <w:sz w:val="24"/>
                <w:szCs w:val="24"/>
              </w:rPr>
              <w:t>Последствия не реализации основного мероприятия</w:t>
            </w:r>
          </w:p>
        </w:tc>
        <w:tc>
          <w:tcPr>
            <w:tcW w:w="2551" w:type="dxa"/>
            <w:vMerge w:val="restart"/>
          </w:tcPr>
          <w:p w:rsidR="00061546" w:rsidRDefault="00061546" w:rsidP="00061546">
            <w:pPr>
              <w:jc w:val="center"/>
              <w:rPr>
                <w:sz w:val="24"/>
                <w:szCs w:val="24"/>
              </w:rPr>
            </w:pPr>
            <w:r>
              <w:rPr>
                <w:sz w:val="24"/>
                <w:szCs w:val="24"/>
              </w:rPr>
              <w:t>Связь с показателями муниципальной программы</w:t>
            </w:r>
          </w:p>
        </w:tc>
      </w:tr>
      <w:tr w:rsidR="00061546" w:rsidTr="00061546">
        <w:trPr>
          <w:trHeight w:val="736"/>
        </w:trPr>
        <w:tc>
          <w:tcPr>
            <w:tcW w:w="540" w:type="dxa"/>
            <w:vMerge/>
          </w:tcPr>
          <w:p w:rsidR="00061546" w:rsidRDefault="00061546" w:rsidP="00061546">
            <w:pPr>
              <w:jc w:val="center"/>
              <w:rPr>
                <w:sz w:val="24"/>
                <w:szCs w:val="24"/>
              </w:rPr>
            </w:pPr>
          </w:p>
        </w:tc>
        <w:tc>
          <w:tcPr>
            <w:tcW w:w="1836" w:type="dxa"/>
            <w:vMerge/>
          </w:tcPr>
          <w:p w:rsidR="00061546" w:rsidRDefault="00061546" w:rsidP="00061546">
            <w:pPr>
              <w:jc w:val="center"/>
              <w:rPr>
                <w:sz w:val="24"/>
                <w:szCs w:val="24"/>
              </w:rPr>
            </w:pPr>
          </w:p>
        </w:tc>
        <w:tc>
          <w:tcPr>
            <w:tcW w:w="1843" w:type="dxa"/>
            <w:vMerge/>
          </w:tcPr>
          <w:p w:rsidR="00061546" w:rsidRDefault="00061546" w:rsidP="00061546">
            <w:pPr>
              <w:jc w:val="center"/>
              <w:rPr>
                <w:sz w:val="24"/>
                <w:szCs w:val="24"/>
              </w:rPr>
            </w:pPr>
          </w:p>
        </w:tc>
        <w:tc>
          <w:tcPr>
            <w:tcW w:w="1276" w:type="dxa"/>
          </w:tcPr>
          <w:p w:rsidR="00061546" w:rsidRDefault="00061546" w:rsidP="00061546">
            <w:pPr>
              <w:jc w:val="center"/>
              <w:rPr>
                <w:sz w:val="24"/>
                <w:szCs w:val="24"/>
              </w:rPr>
            </w:pPr>
            <w:r>
              <w:rPr>
                <w:sz w:val="24"/>
                <w:szCs w:val="24"/>
              </w:rPr>
              <w:t>начала реализации</w:t>
            </w:r>
          </w:p>
        </w:tc>
        <w:tc>
          <w:tcPr>
            <w:tcW w:w="1417" w:type="dxa"/>
          </w:tcPr>
          <w:p w:rsidR="00061546" w:rsidRDefault="00061546" w:rsidP="00061546">
            <w:pPr>
              <w:jc w:val="center"/>
              <w:rPr>
                <w:sz w:val="24"/>
                <w:szCs w:val="24"/>
              </w:rPr>
            </w:pPr>
            <w:r>
              <w:rPr>
                <w:sz w:val="24"/>
                <w:szCs w:val="24"/>
              </w:rPr>
              <w:t>окончания реализации</w:t>
            </w:r>
          </w:p>
        </w:tc>
        <w:tc>
          <w:tcPr>
            <w:tcW w:w="3402" w:type="dxa"/>
            <w:vMerge/>
          </w:tcPr>
          <w:p w:rsidR="00061546" w:rsidRDefault="00061546" w:rsidP="00061546">
            <w:pPr>
              <w:jc w:val="center"/>
              <w:rPr>
                <w:sz w:val="24"/>
                <w:szCs w:val="24"/>
              </w:rPr>
            </w:pPr>
          </w:p>
        </w:tc>
        <w:tc>
          <w:tcPr>
            <w:tcW w:w="2552" w:type="dxa"/>
            <w:vMerge/>
          </w:tcPr>
          <w:p w:rsidR="00061546" w:rsidRDefault="00061546" w:rsidP="00061546">
            <w:pPr>
              <w:jc w:val="center"/>
              <w:rPr>
                <w:sz w:val="24"/>
                <w:szCs w:val="24"/>
              </w:rPr>
            </w:pPr>
          </w:p>
        </w:tc>
        <w:tc>
          <w:tcPr>
            <w:tcW w:w="2551" w:type="dxa"/>
            <w:vMerge/>
          </w:tcPr>
          <w:p w:rsidR="00061546" w:rsidRDefault="00061546" w:rsidP="00061546">
            <w:pPr>
              <w:jc w:val="center"/>
              <w:rPr>
                <w:sz w:val="24"/>
                <w:szCs w:val="24"/>
              </w:rPr>
            </w:pPr>
          </w:p>
        </w:tc>
      </w:tr>
      <w:tr w:rsidR="00061546" w:rsidTr="00061546">
        <w:tc>
          <w:tcPr>
            <w:tcW w:w="540" w:type="dxa"/>
          </w:tcPr>
          <w:p w:rsidR="00061546" w:rsidRDefault="00061546" w:rsidP="00061546">
            <w:pPr>
              <w:jc w:val="center"/>
              <w:rPr>
                <w:sz w:val="24"/>
                <w:szCs w:val="24"/>
              </w:rPr>
            </w:pPr>
            <w:r>
              <w:rPr>
                <w:sz w:val="24"/>
                <w:szCs w:val="24"/>
              </w:rPr>
              <w:t>1</w:t>
            </w:r>
          </w:p>
        </w:tc>
        <w:tc>
          <w:tcPr>
            <w:tcW w:w="1836" w:type="dxa"/>
          </w:tcPr>
          <w:p w:rsidR="00061546" w:rsidRDefault="00061546" w:rsidP="00061546">
            <w:pPr>
              <w:jc w:val="center"/>
              <w:rPr>
                <w:sz w:val="24"/>
                <w:szCs w:val="24"/>
              </w:rPr>
            </w:pPr>
            <w:r>
              <w:rPr>
                <w:sz w:val="24"/>
                <w:szCs w:val="24"/>
              </w:rPr>
              <w:t>2</w:t>
            </w:r>
          </w:p>
        </w:tc>
        <w:tc>
          <w:tcPr>
            <w:tcW w:w="1843" w:type="dxa"/>
          </w:tcPr>
          <w:p w:rsidR="00061546" w:rsidRDefault="00061546" w:rsidP="00061546">
            <w:pPr>
              <w:jc w:val="center"/>
              <w:rPr>
                <w:sz w:val="24"/>
                <w:szCs w:val="24"/>
              </w:rPr>
            </w:pPr>
            <w:r>
              <w:rPr>
                <w:sz w:val="24"/>
                <w:szCs w:val="24"/>
              </w:rPr>
              <w:t>3</w:t>
            </w:r>
          </w:p>
        </w:tc>
        <w:tc>
          <w:tcPr>
            <w:tcW w:w="1276" w:type="dxa"/>
          </w:tcPr>
          <w:p w:rsidR="00061546" w:rsidRDefault="00061546" w:rsidP="00061546">
            <w:pPr>
              <w:jc w:val="center"/>
              <w:rPr>
                <w:sz w:val="24"/>
                <w:szCs w:val="24"/>
              </w:rPr>
            </w:pPr>
            <w:r>
              <w:rPr>
                <w:sz w:val="24"/>
                <w:szCs w:val="24"/>
              </w:rPr>
              <w:t>4</w:t>
            </w:r>
          </w:p>
        </w:tc>
        <w:tc>
          <w:tcPr>
            <w:tcW w:w="1417" w:type="dxa"/>
          </w:tcPr>
          <w:p w:rsidR="00061546" w:rsidRDefault="00061546" w:rsidP="00061546">
            <w:pPr>
              <w:jc w:val="center"/>
              <w:rPr>
                <w:sz w:val="24"/>
                <w:szCs w:val="24"/>
              </w:rPr>
            </w:pPr>
            <w:r>
              <w:rPr>
                <w:sz w:val="24"/>
                <w:szCs w:val="24"/>
              </w:rPr>
              <w:t>5</w:t>
            </w:r>
          </w:p>
        </w:tc>
        <w:tc>
          <w:tcPr>
            <w:tcW w:w="3402" w:type="dxa"/>
          </w:tcPr>
          <w:p w:rsidR="00061546" w:rsidRDefault="00061546" w:rsidP="00061546">
            <w:pPr>
              <w:jc w:val="center"/>
              <w:rPr>
                <w:sz w:val="24"/>
                <w:szCs w:val="24"/>
              </w:rPr>
            </w:pPr>
            <w:r>
              <w:rPr>
                <w:sz w:val="24"/>
                <w:szCs w:val="24"/>
              </w:rPr>
              <w:t>6</w:t>
            </w:r>
          </w:p>
        </w:tc>
        <w:tc>
          <w:tcPr>
            <w:tcW w:w="2552" w:type="dxa"/>
          </w:tcPr>
          <w:p w:rsidR="00061546" w:rsidRDefault="00061546" w:rsidP="00061546">
            <w:pPr>
              <w:jc w:val="center"/>
              <w:rPr>
                <w:sz w:val="24"/>
                <w:szCs w:val="24"/>
              </w:rPr>
            </w:pPr>
            <w:r>
              <w:rPr>
                <w:sz w:val="24"/>
                <w:szCs w:val="24"/>
              </w:rPr>
              <w:t>7</w:t>
            </w:r>
          </w:p>
        </w:tc>
        <w:tc>
          <w:tcPr>
            <w:tcW w:w="2551" w:type="dxa"/>
          </w:tcPr>
          <w:p w:rsidR="00061546" w:rsidRDefault="00061546" w:rsidP="00061546">
            <w:pPr>
              <w:jc w:val="center"/>
              <w:rPr>
                <w:sz w:val="24"/>
                <w:szCs w:val="24"/>
              </w:rPr>
            </w:pPr>
            <w:r>
              <w:rPr>
                <w:sz w:val="24"/>
                <w:szCs w:val="24"/>
              </w:rPr>
              <w:t>8</w:t>
            </w:r>
          </w:p>
        </w:tc>
      </w:tr>
      <w:tr w:rsidR="00061546" w:rsidTr="00061546">
        <w:tc>
          <w:tcPr>
            <w:tcW w:w="540" w:type="dxa"/>
          </w:tcPr>
          <w:p w:rsidR="00061546" w:rsidRDefault="00061546" w:rsidP="00061546">
            <w:pPr>
              <w:jc w:val="center"/>
              <w:rPr>
                <w:sz w:val="24"/>
                <w:szCs w:val="24"/>
              </w:rPr>
            </w:pPr>
            <w:r>
              <w:rPr>
                <w:sz w:val="24"/>
                <w:szCs w:val="24"/>
              </w:rPr>
              <w:t>1.</w:t>
            </w:r>
          </w:p>
        </w:tc>
        <w:tc>
          <w:tcPr>
            <w:tcW w:w="1836" w:type="dxa"/>
          </w:tcPr>
          <w:p w:rsidR="00061546" w:rsidRDefault="00061546" w:rsidP="00061546">
            <w:pPr>
              <w:rPr>
                <w:sz w:val="24"/>
                <w:szCs w:val="24"/>
              </w:rPr>
            </w:pPr>
            <w:r>
              <w:rPr>
                <w:sz w:val="24"/>
                <w:szCs w:val="24"/>
              </w:rPr>
              <w:t>Музыкальное искусство, концертная деятельность</w:t>
            </w:r>
          </w:p>
        </w:tc>
        <w:tc>
          <w:tcPr>
            <w:tcW w:w="1843" w:type="dxa"/>
          </w:tcPr>
          <w:p w:rsidR="00061546" w:rsidRDefault="00061546" w:rsidP="00061546">
            <w:pPr>
              <w:rPr>
                <w:sz w:val="24"/>
                <w:szCs w:val="24"/>
              </w:rPr>
            </w:pPr>
            <w:r>
              <w:rPr>
                <w:sz w:val="24"/>
                <w:szCs w:val="24"/>
              </w:rPr>
              <w:t>МБУ ДО «Большеберезниковская ДШИ», МБУК «КДЦ Большеберезниковского муниципального района РМ»</w:t>
            </w:r>
          </w:p>
        </w:tc>
        <w:tc>
          <w:tcPr>
            <w:tcW w:w="1276" w:type="dxa"/>
          </w:tcPr>
          <w:p w:rsidR="00061546" w:rsidRDefault="00061546" w:rsidP="00F53550">
            <w:pPr>
              <w:jc w:val="center"/>
              <w:rPr>
                <w:sz w:val="24"/>
                <w:szCs w:val="24"/>
              </w:rPr>
            </w:pPr>
            <w:r>
              <w:rPr>
                <w:sz w:val="24"/>
                <w:szCs w:val="24"/>
              </w:rPr>
              <w:t>202</w:t>
            </w:r>
            <w:r w:rsidR="00F53550">
              <w:rPr>
                <w:sz w:val="24"/>
                <w:szCs w:val="24"/>
              </w:rPr>
              <w:t>2</w:t>
            </w:r>
            <w:r>
              <w:rPr>
                <w:sz w:val="24"/>
                <w:szCs w:val="24"/>
              </w:rPr>
              <w:t xml:space="preserve"> год</w:t>
            </w:r>
          </w:p>
        </w:tc>
        <w:tc>
          <w:tcPr>
            <w:tcW w:w="1417" w:type="dxa"/>
          </w:tcPr>
          <w:p w:rsidR="00061546" w:rsidRDefault="00061546" w:rsidP="00F53550">
            <w:pPr>
              <w:jc w:val="center"/>
              <w:rPr>
                <w:sz w:val="24"/>
                <w:szCs w:val="24"/>
              </w:rPr>
            </w:pPr>
            <w:r>
              <w:rPr>
                <w:sz w:val="24"/>
                <w:szCs w:val="24"/>
              </w:rPr>
              <w:t>202</w:t>
            </w:r>
            <w:r w:rsidR="00F53550">
              <w:rPr>
                <w:sz w:val="24"/>
                <w:szCs w:val="24"/>
              </w:rPr>
              <w:t>6</w:t>
            </w:r>
            <w:r>
              <w:rPr>
                <w:sz w:val="24"/>
                <w:szCs w:val="24"/>
              </w:rPr>
              <w:t xml:space="preserve"> год</w:t>
            </w:r>
          </w:p>
        </w:tc>
        <w:tc>
          <w:tcPr>
            <w:tcW w:w="3402" w:type="dxa"/>
          </w:tcPr>
          <w:p w:rsidR="00061546" w:rsidRDefault="00061546" w:rsidP="00061546">
            <w:pPr>
              <w:rPr>
                <w:sz w:val="24"/>
                <w:szCs w:val="24"/>
              </w:rPr>
            </w:pPr>
            <w:r>
              <w:rPr>
                <w:sz w:val="24"/>
                <w:szCs w:val="24"/>
              </w:rPr>
              <w:t xml:space="preserve">увеличение количества посещений учреждений культуры; увеличение количества проведенных концертных мероприятий; развитие и совершенствование профессионального музыкального творчества; сохранение лучших традиций регионального музыкального искусства; увеличение доли учащихся детской школы искусств в творческих мероприятиях в сфере музыкального искусства; прирост учащихся ДШИ. </w:t>
            </w:r>
          </w:p>
        </w:tc>
        <w:tc>
          <w:tcPr>
            <w:tcW w:w="2552" w:type="dxa"/>
          </w:tcPr>
          <w:p w:rsidR="00061546" w:rsidRDefault="00061546" w:rsidP="00061546">
            <w:pPr>
              <w:rPr>
                <w:sz w:val="24"/>
                <w:szCs w:val="24"/>
              </w:rPr>
            </w:pPr>
            <w:r>
              <w:rPr>
                <w:sz w:val="24"/>
                <w:szCs w:val="24"/>
              </w:rPr>
              <w:t>снижение спроса населения на музыкально-концертные мероприятия; снижение уровня музыкально-эстетической культуры населения; утрата национально-региональных музыкальных традиций</w:t>
            </w:r>
          </w:p>
        </w:tc>
        <w:tc>
          <w:tcPr>
            <w:tcW w:w="2551" w:type="dxa"/>
          </w:tcPr>
          <w:p w:rsidR="00061546" w:rsidRDefault="00061546" w:rsidP="00061546">
            <w:pPr>
              <w:rPr>
                <w:sz w:val="24"/>
                <w:szCs w:val="24"/>
              </w:rPr>
            </w:pPr>
            <w:r>
              <w:rPr>
                <w:sz w:val="24"/>
                <w:szCs w:val="24"/>
              </w:rPr>
              <w:t xml:space="preserve">Соотношение количества посещений концертных организаций за отчетный год к показателям за последние два года, соотношение количества проведенных концертных мероприятий за отчетный год к показателям за последние два года-0,3% </w:t>
            </w:r>
          </w:p>
        </w:tc>
      </w:tr>
      <w:tr w:rsidR="00061546" w:rsidTr="00061546">
        <w:tc>
          <w:tcPr>
            <w:tcW w:w="540" w:type="dxa"/>
          </w:tcPr>
          <w:p w:rsidR="00061546" w:rsidRDefault="00061546" w:rsidP="00061546">
            <w:pPr>
              <w:jc w:val="center"/>
              <w:rPr>
                <w:sz w:val="24"/>
                <w:szCs w:val="24"/>
              </w:rPr>
            </w:pPr>
            <w:r>
              <w:rPr>
                <w:sz w:val="24"/>
                <w:szCs w:val="24"/>
              </w:rPr>
              <w:t>2.</w:t>
            </w:r>
          </w:p>
        </w:tc>
        <w:tc>
          <w:tcPr>
            <w:tcW w:w="1836" w:type="dxa"/>
          </w:tcPr>
          <w:p w:rsidR="00061546" w:rsidRDefault="00061546" w:rsidP="00061546">
            <w:pPr>
              <w:rPr>
                <w:sz w:val="24"/>
                <w:szCs w:val="24"/>
              </w:rPr>
            </w:pPr>
            <w:r>
              <w:rPr>
                <w:sz w:val="24"/>
                <w:szCs w:val="24"/>
              </w:rPr>
              <w:t>Развитие приоритетных видов туризма</w:t>
            </w:r>
          </w:p>
        </w:tc>
        <w:tc>
          <w:tcPr>
            <w:tcW w:w="1843" w:type="dxa"/>
          </w:tcPr>
          <w:p w:rsidR="00061546" w:rsidRDefault="00061546" w:rsidP="00061546">
            <w:pPr>
              <w:rPr>
                <w:sz w:val="24"/>
                <w:szCs w:val="24"/>
              </w:rPr>
            </w:pPr>
            <w:r>
              <w:rPr>
                <w:sz w:val="24"/>
                <w:szCs w:val="24"/>
              </w:rPr>
              <w:t xml:space="preserve">Отдел </w:t>
            </w:r>
            <w:proofErr w:type="spellStart"/>
            <w:r>
              <w:rPr>
                <w:sz w:val="24"/>
                <w:szCs w:val="24"/>
              </w:rPr>
              <w:t>культуры</w:t>
            </w:r>
            <w:proofErr w:type="gramStart"/>
            <w:r>
              <w:rPr>
                <w:sz w:val="24"/>
                <w:szCs w:val="24"/>
              </w:rPr>
              <w:t>,с</w:t>
            </w:r>
            <w:proofErr w:type="gramEnd"/>
            <w:r>
              <w:rPr>
                <w:sz w:val="24"/>
                <w:szCs w:val="24"/>
              </w:rPr>
              <w:t>порта</w:t>
            </w:r>
            <w:proofErr w:type="spellEnd"/>
            <w:r>
              <w:rPr>
                <w:sz w:val="24"/>
                <w:szCs w:val="24"/>
              </w:rPr>
              <w:t xml:space="preserve"> и делам молодежи администрации Большеберезниковского </w:t>
            </w:r>
            <w:r>
              <w:rPr>
                <w:sz w:val="24"/>
                <w:szCs w:val="24"/>
              </w:rPr>
              <w:lastRenderedPageBreak/>
              <w:t>муниципального района</w:t>
            </w:r>
          </w:p>
        </w:tc>
        <w:tc>
          <w:tcPr>
            <w:tcW w:w="1276" w:type="dxa"/>
          </w:tcPr>
          <w:p w:rsidR="00061546" w:rsidRDefault="00061546" w:rsidP="00F53550">
            <w:pPr>
              <w:jc w:val="center"/>
              <w:rPr>
                <w:sz w:val="24"/>
                <w:szCs w:val="24"/>
              </w:rPr>
            </w:pPr>
            <w:r>
              <w:rPr>
                <w:sz w:val="24"/>
                <w:szCs w:val="24"/>
              </w:rPr>
              <w:lastRenderedPageBreak/>
              <w:t>202</w:t>
            </w:r>
            <w:r w:rsidR="00F53550">
              <w:rPr>
                <w:sz w:val="24"/>
                <w:szCs w:val="24"/>
              </w:rPr>
              <w:t>2</w:t>
            </w:r>
            <w:r>
              <w:rPr>
                <w:sz w:val="24"/>
                <w:szCs w:val="24"/>
              </w:rPr>
              <w:t xml:space="preserve"> год</w:t>
            </w:r>
          </w:p>
        </w:tc>
        <w:tc>
          <w:tcPr>
            <w:tcW w:w="1417" w:type="dxa"/>
          </w:tcPr>
          <w:p w:rsidR="00061546" w:rsidRDefault="00061546" w:rsidP="00F53550">
            <w:pPr>
              <w:jc w:val="center"/>
              <w:rPr>
                <w:sz w:val="24"/>
                <w:szCs w:val="24"/>
              </w:rPr>
            </w:pPr>
            <w:r>
              <w:rPr>
                <w:sz w:val="24"/>
                <w:szCs w:val="24"/>
              </w:rPr>
              <w:t>202</w:t>
            </w:r>
            <w:r w:rsidR="00F53550">
              <w:rPr>
                <w:sz w:val="24"/>
                <w:szCs w:val="24"/>
              </w:rPr>
              <w:t>6</w:t>
            </w:r>
            <w:r>
              <w:rPr>
                <w:sz w:val="24"/>
                <w:szCs w:val="24"/>
              </w:rPr>
              <w:t xml:space="preserve"> год</w:t>
            </w:r>
          </w:p>
        </w:tc>
        <w:tc>
          <w:tcPr>
            <w:tcW w:w="3402" w:type="dxa"/>
          </w:tcPr>
          <w:p w:rsidR="00061546" w:rsidRDefault="00061546" w:rsidP="00061546">
            <w:pPr>
              <w:rPr>
                <w:sz w:val="24"/>
                <w:szCs w:val="24"/>
              </w:rPr>
            </w:pPr>
            <w:r>
              <w:rPr>
                <w:sz w:val="24"/>
                <w:szCs w:val="24"/>
              </w:rPr>
              <w:t xml:space="preserve">прямое увеличение въездного туристского потока посредством приема участников и гостей событийных проектов, создание дополнительных  информационных поводов для </w:t>
            </w:r>
            <w:r>
              <w:rPr>
                <w:sz w:val="24"/>
                <w:szCs w:val="24"/>
              </w:rPr>
              <w:lastRenderedPageBreak/>
              <w:t>СМИ, повышение узнаваемости региона, района; развитие туристских брендов района</w:t>
            </w:r>
          </w:p>
        </w:tc>
        <w:tc>
          <w:tcPr>
            <w:tcW w:w="2552" w:type="dxa"/>
          </w:tcPr>
          <w:p w:rsidR="00061546" w:rsidRDefault="00061546" w:rsidP="00061546">
            <w:pPr>
              <w:rPr>
                <w:sz w:val="24"/>
                <w:szCs w:val="24"/>
              </w:rPr>
            </w:pPr>
            <w:r>
              <w:rPr>
                <w:sz w:val="24"/>
                <w:szCs w:val="24"/>
              </w:rPr>
              <w:lastRenderedPageBreak/>
              <w:t xml:space="preserve">отсутствие интереса к посещению региона со стороны определенной аудитории </w:t>
            </w:r>
            <w:proofErr w:type="gramStart"/>
            <w:r>
              <w:rPr>
                <w:sz w:val="24"/>
                <w:szCs w:val="24"/>
              </w:rPr>
              <w:t xml:space="preserve">( </w:t>
            </w:r>
            <w:proofErr w:type="gramEnd"/>
            <w:r>
              <w:rPr>
                <w:sz w:val="24"/>
                <w:szCs w:val="24"/>
              </w:rPr>
              <w:t xml:space="preserve">в том числе проживающей на значительном </w:t>
            </w:r>
            <w:r>
              <w:rPr>
                <w:sz w:val="24"/>
                <w:szCs w:val="24"/>
              </w:rPr>
              <w:lastRenderedPageBreak/>
              <w:t>расстоянии от региона, проживающей за рубежом), снижение имиджа региона как значимого туристского центра</w:t>
            </w:r>
          </w:p>
        </w:tc>
        <w:tc>
          <w:tcPr>
            <w:tcW w:w="2551" w:type="dxa"/>
          </w:tcPr>
          <w:p w:rsidR="00061546" w:rsidRDefault="00061546" w:rsidP="00061546">
            <w:pPr>
              <w:rPr>
                <w:sz w:val="24"/>
                <w:szCs w:val="24"/>
              </w:rPr>
            </w:pPr>
            <w:r>
              <w:rPr>
                <w:sz w:val="24"/>
                <w:szCs w:val="24"/>
              </w:rPr>
              <w:lastRenderedPageBreak/>
              <w:t>рост объема платных услуг в сфере культуры, туризма и отдыха, за отчетный год к показателям за последние два года-0,2%</w:t>
            </w:r>
          </w:p>
          <w:p w:rsidR="00061546" w:rsidRDefault="00061546" w:rsidP="00061546">
            <w:pPr>
              <w:rPr>
                <w:sz w:val="24"/>
                <w:szCs w:val="24"/>
              </w:rPr>
            </w:pPr>
          </w:p>
        </w:tc>
      </w:tr>
      <w:tr w:rsidR="00061546" w:rsidTr="00061546">
        <w:tc>
          <w:tcPr>
            <w:tcW w:w="540" w:type="dxa"/>
          </w:tcPr>
          <w:p w:rsidR="00061546" w:rsidRDefault="00061546" w:rsidP="00061546">
            <w:pPr>
              <w:jc w:val="center"/>
              <w:rPr>
                <w:sz w:val="24"/>
                <w:szCs w:val="24"/>
              </w:rPr>
            </w:pPr>
            <w:r>
              <w:rPr>
                <w:sz w:val="24"/>
                <w:szCs w:val="24"/>
              </w:rPr>
              <w:lastRenderedPageBreak/>
              <w:t>3.</w:t>
            </w:r>
          </w:p>
        </w:tc>
        <w:tc>
          <w:tcPr>
            <w:tcW w:w="1836" w:type="dxa"/>
          </w:tcPr>
          <w:p w:rsidR="00061546" w:rsidRDefault="00061546" w:rsidP="00061546">
            <w:pPr>
              <w:rPr>
                <w:sz w:val="24"/>
                <w:szCs w:val="24"/>
              </w:rPr>
            </w:pPr>
            <w:r>
              <w:rPr>
                <w:sz w:val="24"/>
                <w:szCs w:val="24"/>
              </w:rPr>
              <w:t>Музейное дело, сохранение культурного наследия Мордовии</w:t>
            </w:r>
          </w:p>
        </w:tc>
        <w:tc>
          <w:tcPr>
            <w:tcW w:w="1843" w:type="dxa"/>
          </w:tcPr>
          <w:p w:rsidR="00061546" w:rsidRDefault="00061546" w:rsidP="00061546">
            <w:pPr>
              <w:rPr>
                <w:sz w:val="24"/>
                <w:szCs w:val="24"/>
              </w:rPr>
            </w:pPr>
            <w:r>
              <w:rPr>
                <w:sz w:val="24"/>
                <w:szCs w:val="24"/>
              </w:rPr>
              <w:t xml:space="preserve">Большеберезниковский историко-краеведческий музей </w:t>
            </w:r>
          </w:p>
        </w:tc>
        <w:tc>
          <w:tcPr>
            <w:tcW w:w="1276" w:type="dxa"/>
          </w:tcPr>
          <w:p w:rsidR="00061546" w:rsidRDefault="00061546" w:rsidP="00F53550">
            <w:pPr>
              <w:jc w:val="center"/>
              <w:rPr>
                <w:sz w:val="24"/>
                <w:szCs w:val="24"/>
              </w:rPr>
            </w:pPr>
            <w:r>
              <w:rPr>
                <w:sz w:val="24"/>
                <w:szCs w:val="24"/>
              </w:rPr>
              <w:t>202</w:t>
            </w:r>
            <w:r w:rsidR="00F53550">
              <w:rPr>
                <w:sz w:val="24"/>
                <w:szCs w:val="24"/>
              </w:rPr>
              <w:t>2</w:t>
            </w:r>
            <w:r>
              <w:rPr>
                <w:sz w:val="24"/>
                <w:szCs w:val="24"/>
              </w:rPr>
              <w:t xml:space="preserve"> год</w:t>
            </w:r>
          </w:p>
        </w:tc>
        <w:tc>
          <w:tcPr>
            <w:tcW w:w="1417" w:type="dxa"/>
          </w:tcPr>
          <w:p w:rsidR="00061546" w:rsidRDefault="00061546" w:rsidP="00F53550">
            <w:pPr>
              <w:jc w:val="center"/>
              <w:rPr>
                <w:sz w:val="24"/>
                <w:szCs w:val="24"/>
              </w:rPr>
            </w:pPr>
            <w:r>
              <w:rPr>
                <w:sz w:val="24"/>
                <w:szCs w:val="24"/>
              </w:rPr>
              <w:t>202</w:t>
            </w:r>
            <w:r w:rsidR="00F53550">
              <w:rPr>
                <w:sz w:val="24"/>
                <w:szCs w:val="24"/>
              </w:rPr>
              <w:t>6</w:t>
            </w:r>
            <w:r>
              <w:rPr>
                <w:sz w:val="24"/>
                <w:szCs w:val="24"/>
              </w:rPr>
              <w:t xml:space="preserve"> год</w:t>
            </w:r>
          </w:p>
        </w:tc>
        <w:tc>
          <w:tcPr>
            <w:tcW w:w="3402" w:type="dxa"/>
          </w:tcPr>
          <w:p w:rsidR="00061546" w:rsidRDefault="00061546" w:rsidP="00061546">
            <w:pPr>
              <w:rPr>
                <w:sz w:val="24"/>
                <w:szCs w:val="24"/>
              </w:rPr>
            </w:pPr>
            <w:r>
              <w:rPr>
                <w:sz w:val="24"/>
                <w:szCs w:val="24"/>
              </w:rPr>
              <w:t xml:space="preserve">обеспечение сохранности и пополнения музейного фонда; создание оптимальных условий для доступа населения к культурным ценностям, находящимся в государственных и муниципальных музейных хранилищах Республики Мордовия; увеличение посещаемости музея. </w:t>
            </w:r>
          </w:p>
        </w:tc>
        <w:tc>
          <w:tcPr>
            <w:tcW w:w="2552" w:type="dxa"/>
          </w:tcPr>
          <w:p w:rsidR="00061546" w:rsidRDefault="00061546" w:rsidP="00061546">
            <w:pPr>
              <w:rPr>
                <w:sz w:val="24"/>
                <w:szCs w:val="24"/>
              </w:rPr>
            </w:pPr>
            <w:r>
              <w:rPr>
                <w:sz w:val="24"/>
                <w:szCs w:val="24"/>
              </w:rPr>
              <w:t xml:space="preserve">снижение уровня доступности музейных фондов для широкого посетителя; снижение интереса населения к истории  Республики Мордовия; общее снижение культурного уровня населения республики </w:t>
            </w:r>
          </w:p>
        </w:tc>
        <w:tc>
          <w:tcPr>
            <w:tcW w:w="2551" w:type="dxa"/>
          </w:tcPr>
          <w:p w:rsidR="00061546" w:rsidRDefault="00061546" w:rsidP="00061546">
            <w:pPr>
              <w:rPr>
                <w:sz w:val="24"/>
                <w:szCs w:val="24"/>
              </w:rPr>
            </w:pPr>
            <w:r>
              <w:rPr>
                <w:sz w:val="24"/>
                <w:szCs w:val="24"/>
              </w:rPr>
              <w:t xml:space="preserve">соотношение числа посетителей музея за отчетный год к показателям за последние два года-0,2% </w:t>
            </w:r>
          </w:p>
        </w:tc>
      </w:tr>
      <w:tr w:rsidR="00061546" w:rsidTr="00061546">
        <w:tc>
          <w:tcPr>
            <w:tcW w:w="540" w:type="dxa"/>
          </w:tcPr>
          <w:p w:rsidR="00061546" w:rsidRDefault="00061546" w:rsidP="00061546">
            <w:pPr>
              <w:jc w:val="center"/>
              <w:rPr>
                <w:sz w:val="24"/>
                <w:szCs w:val="24"/>
              </w:rPr>
            </w:pPr>
            <w:r>
              <w:rPr>
                <w:sz w:val="24"/>
                <w:szCs w:val="24"/>
              </w:rPr>
              <w:t>4.</w:t>
            </w:r>
          </w:p>
        </w:tc>
        <w:tc>
          <w:tcPr>
            <w:tcW w:w="1836" w:type="dxa"/>
          </w:tcPr>
          <w:p w:rsidR="00061546" w:rsidRDefault="00061546" w:rsidP="00061546">
            <w:pPr>
              <w:rPr>
                <w:sz w:val="24"/>
                <w:szCs w:val="24"/>
              </w:rPr>
            </w:pPr>
            <w:r>
              <w:rPr>
                <w:sz w:val="24"/>
                <w:szCs w:val="24"/>
              </w:rPr>
              <w:t>Государственная охрана, сохранение и популяризация объектов культурного наследия</w:t>
            </w:r>
          </w:p>
        </w:tc>
        <w:tc>
          <w:tcPr>
            <w:tcW w:w="1843" w:type="dxa"/>
          </w:tcPr>
          <w:p w:rsidR="00061546" w:rsidRDefault="00061546" w:rsidP="00061546">
            <w:pPr>
              <w:rPr>
                <w:sz w:val="24"/>
                <w:szCs w:val="24"/>
              </w:rPr>
            </w:pPr>
            <w:r>
              <w:rPr>
                <w:sz w:val="24"/>
                <w:szCs w:val="24"/>
              </w:rPr>
              <w:t>администрации сельских поселений Большеберезниковского муниципального района</w:t>
            </w:r>
          </w:p>
        </w:tc>
        <w:tc>
          <w:tcPr>
            <w:tcW w:w="1276" w:type="dxa"/>
          </w:tcPr>
          <w:p w:rsidR="00061546" w:rsidRDefault="00061546" w:rsidP="00F53550">
            <w:pPr>
              <w:jc w:val="center"/>
              <w:rPr>
                <w:sz w:val="24"/>
                <w:szCs w:val="24"/>
              </w:rPr>
            </w:pPr>
            <w:r>
              <w:rPr>
                <w:sz w:val="24"/>
                <w:szCs w:val="24"/>
              </w:rPr>
              <w:t>202</w:t>
            </w:r>
            <w:r w:rsidR="00F53550">
              <w:rPr>
                <w:sz w:val="24"/>
                <w:szCs w:val="24"/>
              </w:rPr>
              <w:t>2</w:t>
            </w:r>
            <w:r>
              <w:rPr>
                <w:sz w:val="24"/>
                <w:szCs w:val="24"/>
              </w:rPr>
              <w:t xml:space="preserve"> год</w:t>
            </w:r>
          </w:p>
        </w:tc>
        <w:tc>
          <w:tcPr>
            <w:tcW w:w="1417" w:type="dxa"/>
          </w:tcPr>
          <w:p w:rsidR="00061546" w:rsidRDefault="00061546" w:rsidP="00F53550">
            <w:pPr>
              <w:jc w:val="center"/>
              <w:rPr>
                <w:sz w:val="24"/>
                <w:szCs w:val="24"/>
              </w:rPr>
            </w:pPr>
            <w:r>
              <w:rPr>
                <w:sz w:val="24"/>
                <w:szCs w:val="24"/>
              </w:rPr>
              <w:t>202</w:t>
            </w:r>
            <w:r w:rsidR="00F53550">
              <w:rPr>
                <w:sz w:val="24"/>
                <w:szCs w:val="24"/>
              </w:rPr>
              <w:t>6</w:t>
            </w:r>
            <w:r>
              <w:rPr>
                <w:sz w:val="24"/>
                <w:szCs w:val="24"/>
              </w:rPr>
              <w:t xml:space="preserve"> год</w:t>
            </w:r>
          </w:p>
        </w:tc>
        <w:tc>
          <w:tcPr>
            <w:tcW w:w="3402" w:type="dxa"/>
          </w:tcPr>
          <w:p w:rsidR="00061546" w:rsidRDefault="00061546" w:rsidP="00061546">
            <w:pPr>
              <w:rPr>
                <w:sz w:val="24"/>
                <w:szCs w:val="24"/>
              </w:rPr>
            </w:pPr>
            <w:r>
              <w:rPr>
                <w:sz w:val="24"/>
                <w:szCs w:val="24"/>
              </w:rPr>
              <w:t>определение границ территорий и разработка проектов зон памятников историко-культурного наследия; формирование полного пакета документации об объектах культурного наследия, расположенных на территории Большеберезниковского района; сохранение и популяризация объектов культурного наследия республики.</w:t>
            </w:r>
          </w:p>
        </w:tc>
        <w:tc>
          <w:tcPr>
            <w:tcW w:w="2552" w:type="dxa"/>
          </w:tcPr>
          <w:p w:rsidR="00061546" w:rsidRDefault="00061546" w:rsidP="00061546">
            <w:pPr>
              <w:rPr>
                <w:sz w:val="24"/>
                <w:szCs w:val="24"/>
              </w:rPr>
            </w:pPr>
            <w:r>
              <w:rPr>
                <w:sz w:val="24"/>
                <w:szCs w:val="24"/>
              </w:rPr>
              <w:t>утрата и искажение информации о памятниках истории и культуры, располагающихся на территории Республики Мордовия; устойчивое снижение интереса и уровня информированности жителей и гостей республики к историко-культурному наследию региона</w:t>
            </w:r>
          </w:p>
        </w:tc>
        <w:tc>
          <w:tcPr>
            <w:tcW w:w="2551" w:type="dxa"/>
          </w:tcPr>
          <w:p w:rsidR="00061546" w:rsidRDefault="00061546" w:rsidP="00061546">
            <w:pPr>
              <w:rPr>
                <w:sz w:val="24"/>
                <w:szCs w:val="24"/>
              </w:rPr>
            </w:pPr>
            <w:r>
              <w:rPr>
                <w:sz w:val="24"/>
                <w:szCs w:val="24"/>
              </w:rPr>
              <w:t xml:space="preserve">соотношение количества объектов культурного наследия, находящихся на территории Республики Мордовия, с утвержденными границами территории и предметами охраны за отчетный год к показателям за последние два года-0,5% </w:t>
            </w:r>
          </w:p>
          <w:p w:rsidR="00061546" w:rsidRDefault="00061546" w:rsidP="00061546">
            <w:pPr>
              <w:rPr>
                <w:sz w:val="24"/>
                <w:szCs w:val="24"/>
              </w:rPr>
            </w:pPr>
            <w:r>
              <w:rPr>
                <w:sz w:val="24"/>
                <w:szCs w:val="24"/>
              </w:rPr>
              <w:t xml:space="preserve">соотношение количества объектов культурного наследия, находящихся на территории </w:t>
            </w:r>
            <w:r>
              <w:rPr>
                <w:sz w:val="24"/>
                <w:szCs w:val="24"/>
              </w:rPr>
              <w:lastRenderedPageBreak/>
              <w:t>Республики Мордовия, с утвержденными границами зон охраны объектов за отчетный год к показателям за последние два года-0,2%</w:t>
            </w:r>
          </w:p>
        </w:tc>
      </w:tr>
      <w:tr w:rsidR="00061546" w:rsidTr="00061546">
        <w:tc>
          <w:tcPr>
            <w:tcW w:w="540" w:type="dxa"/>
          </w:tcPr>
          <w:p w:rsidR="00061546" w:rsidRDefault="00061546" w:rsidP="00061546">
            <w:pPr>
              <w:jc w:val="center"/>
              <w:rPr>
                <w:sz w:val="24"/>
                <w:szCs w:val="24"/>
              </w:rPr>
            </w:pPr>
            <w:r>
              <w:rPr>
                <w:sz w:val="24"/>
                <w:szCs w:val="24"/>
              </w:rPr>
              <w:lastRenderedPageBreak/>
              <w:t>5.</w:t>
            </w:r>
          </w:p>
        </w:tc>
        <w:tc>
          <w:tcPr>
            <w:tcW w:w="1836" w:type="dxa"/>
          </w:tcPr>
          <w:p w:rsidR="00061546" w:rsidRDefault="00061546" w:rsidP="00061546">
            <w:pPr>
              <w:rPr>
                <w:sz w:val="24"/>
                <w:szCs w:val="24"/>
              </w:rPr>
            </w:pPr>
            <w:r>
              <w:rPr>
                <w:sz w:val="24"/>
                <w:szCs w:val="24"/>
              </w:rPr>
              <w:t xml:space="preserve">Сохранение, возрождение и развитие традиционной народной культуры, поддержка народного творчества и </w:t>
            </w:r>
            <w:proofErr w:type="spellStart"/>
            <w:r>
              <w:rPr>
                <w:sz w:val="24"/>
                <w:szCs w:val="24"/>
              </w:rPr>
              <w:t>культурно-досуговой</w:t>
            </w:r>
            <w:proofErr w:type="spellEnd"/>
            <w:r>
              <w:rPr>
                <w:sz w:val="24"/>
                <w:szCs w:val="24"/>
              </w:rPr>
              <w:t xml:space="preserve"> деятельности</w:t>
            </w:r>
          </w:p>
        </w:tc>
        <w:tc>
          <w:tcPr>
            <w:tcW w:w="1843" w:type="dxa"/>
          </w:tcPr>
          <w:p w:rsidR="00061546" w:rsidRDefault="00061546" w:rsidP="00061546">
            <w:pPr>
              <w:rPr>
                <w:sz w:val="24"/>
                <w:szCs w:val="24"/>
              </w:rPr>
            </w:pPr>
            <w:r>
              <w:rPr>
                <w:sz w:val="24"/>
                <w:szCs w:val="24"/>
              </w:rPr>
              <w:t>МБУК «КДЦ Большеберезниковского муниципального района РМ»</w:t>
            </w:r>
          </w:p>
        </w:tc>
        <w:tc>
          <w:tcPr>
            <w:tcW w:w="1276" w:type="dxa"/>
          </w:tcPr>
          <w:p w:rsidR="00061546" w:rsidRDefault="00061546" w:rsidP="00F53550">
            <w:pPr>
              <w:jc w:val="center"/>
              <w:rPr>
                <w:sz w:val="24"/>
                <w:szCs w:val="24"/>
              </w:rPr>
            </w:pPr>
            <w:r>
              <w:rPr>
                <w:sz w:val="24"/>
                <w:szCs w:val="24"/>
              </w:rPr>
              <w:t>202</w:t>
            </w:r>
            <w:r w:rsidR="00F53550">
              <w:rPr>
                <w:sz w:val="24"/>
                <w:szCs w:val="24"/>
              </w:rPr>
              <w:t>2</w:t>
            </w:r>
            <w:r>
              <w:rPr>
                <w:sz w:val="24"/>
                <w:szCs w:val="24"/>
              </w:rPr>
              <w:t xml:space="preserve"> год</w:t>
            </w:r>
          </w:p>
        </w:tc>
        <w:tc>
          <w:tcPr>
            <w:tcW w:w="1417" w:type="dxa"/>
          </w:tcPr>
          <w:p w:rsidR="00061546" w:rsidRDefault="00061546" w:rsidP="00F53550">
            <w:pPr>
              <w:jc w:val="center"/>
              <w:rPr>
                <w:sz w:val="24"/>
                <w:szCs w:val="24"/>
              </w:rPr>
            </w:pPr>
            <w:r>
              <w:rPr>
                <w:sz w:val="24"/>
                <w:szCs w:val="24"/>
              </w:rPr>
              <w:t>202</w:t>
            </w:r>
            <w:r w:rsidR="00F53550">
              <w:rPr>
                <w:sz w:val="24"/>
                <w:szCs w:val="24"/>
              </w:rPr>
              <w:t>6</w:t>
            </w:r>
            <w:r>
              <w:rPr>
                <w:sz w:val="24"/>
                <w:szCs w:val="24"/>
              </w:rPr>
              <w:t xml:space="preserve"> год</w:t>
            </w:r>
          </w:p>
        </w:tc>
        <w:tc>
          <w:tcPr>
            <w:tcW w:w="3402" w:type="dxa"/>
          </w:tcPr>
          <w:p w:rsidR="00061546" w:rsidRDefault="00061546" w:rsidP="00061546">
            <w:pPr>
              <w:rPr>
                <w:sz w:val="24"/>
                <w:szCs w:val="24"/>
              </w:rPr>
            </w:pPr>
            <w:r>
              <w:rPr>
                <w:sz w:val="24"/>
                <w:szCs w:val="24"/>
              </w:rPr>
              <w:t xml:space="preserve">прирост участников клубных формирований; прирост зрителей на сеансах отечественных фильмов; прирост охвата населения услугами автоклубов; сохранение и развитие традиционной духовной культуры народов, проживающих на территории района; развитие разнообразных жанров и форм самодеятельного народного творчества; расширение доступа населения к </w:t>
            </w:r>
            <w:proofErr w:type="spellStart"/>
            <w:r>
              <w:rPr>
                <w:sz w:val="24"/>
                <w:szCs w:val="24"/>
              </w:rPr>
              <w:t>культурно-досуговым</w:t>
            </w:r>
            <w:proofErr w:type="spellEnd"/>
            <w:r>
              <w:rPr>
                <w:sz w:val="24"/>
                <w:szCs w:val="24"/>
              </w:rPr>
              <w:t xml:space="preserve"> формам деятельности</w:t>
            </w:r>
          </w:p>
        </w:tc>
        <w:tc>
          <w:tcPr>
            <w:tcW w:w="2552" w:type="dxa"/>
          </w:tcPr>
          <w:p w:rsidR="00061546" w:rsidRDefault="00061546" w:rsidP="00061546">
            <w:pPr>
              <w:rPr>
                <w:sz w:val="24"/>
                <w:szCs w:val="24"/>
              </w:rPr>
            </w:pPr>
            <w:r>
              <w:rPr>
                <w:sz w:val="24"/>
                <w:szCs w:val="24"/>
              </w:rPr>
              <w:t xml:space="preserve">утрата этнокультурных традиций народов, населяющих Республику Мордовия; угроза потери национальной идентичности; угроза формирования негативного образа республики в вопросах реализации национальной и культурной политики; снижения уровня </w:t>
            </w:r>
            <w:proofErr w:type="spellStart"/>
            <w:r>
              <w:rPr>
                <w:sz w:val="24"/>
                <w:szCs w:val="24"/>
              </w:rPr>
              <w:t>досуговой</w:t>
            </w:r>
            <w:proofErr w:type="spellEnd"/>
            <w:r>
              <w:rPr>
                <w:sz w:val="24"/>
                <w:szCs w:val="24"/>
              </w:rPr>
              <w:t xml:space="preserve"> активности населения </w:t>
            </w:r>
          </w:p>
        </w:tc>
        <w:tc>
          <w:tcPr>
            <w:tcW w:w="2551" w:type="dxa"/>
          </w:tcPr>
          <w:p w:rsidR="00061546" w:rsidRDefault="00061546" w:rsidP="00061546">
            <w:pPr>
              <w:rPr>
                <w:sz w:val="24"/>
                <w:szCs w:val="24"/>
              </w:rPr>
            </w:pPr>
            <w:r>
              <w:rPr>
                <w:sz w:val="24"/>
                <w:szCs w:val="24"/>
              </w:rPr>
              <w:t>соотношение количества проведенных учреждениями культуры экскурсий за отчетный год к показателям за последние два года-0,4%;</w:t>
            </w:r>
          </w:p>
          <w:p w:rsidR="00061546" w:rsidRDefault="00061546" w:rsidP="00061546">
            <w:pPr>
              <w:rPr>
                <w:sz w:val="24"/>
                <w:szCs w:val="24"/>
              </w:rPr>
            </w:pPr>
            <w:r>
              <w:rPr>
                <w:sz w:val="24"/>
                <w:szCs w:val="24"/>
              </w:rPr>
              <w:t xml:space="preserve">соотношение удельного веса населения, участвующего в платных </w:t>
            </w:r>
            <w:proofErr w:type="spellStart"/>
            <w:r>
              <w:rPr>
                <w:sz w:val="24"/>
                <w:szCs w:val="24"/>
              </w:rPr>
              <w:t>культурно-досуговых</w:t>
            </w:r>
            <w:proofErr w:type="spellEnd"/>
            <w:r>
              <w:rPr>
                <w:sz w:val="24"/>
                <w:szCs w:val="24"/>
              </w:rPr>
              <w:t xml:space="preserve"> мероприятиях, проведенных учреждениями культуры за отчетный год к показателям за последние два года-0,3%</w:t>
            </w:r>
          </w:p>
        </w:tc>
      </w:tr>
      <w:tr w:rsidR="00061546" w:rsidTr="00061546">
        <w:tc>
          <w:tcPr>
            <w:tcW w:w="540" w:type="dxa"/>
          </w:tcPr>
          <w:p w:rsidR="00061546" w:rsidRDefault="00061546" w:rsidP="00061546">
            <w:pPr>
              <w:jc w:val="center"/>
              <w:rPr>
                <w:sz w:val="24"/>
                <w:szCs w:val="24"/>
              </w:rPr>
            </w:pPr>
            <w:r>
              <w:rPr>
                <w:sz w:val="24"/>
                <w:szCs w:val="24"/>
              </w:rPr>
              <w:t>6.</w:t>
            </w:r>
          </w:p>
        </w:tc>
        <w:tc>
          <w:tcPr>
            <w:tcW w:w="1836" w:type="dxa"/>
          </w:tcPr>
          <w:p w:rsidR="00061546" w:rsidRDefault="00061546" w:rsidP="00061546">
            <w:pPr>
              <w:rPr>
                <w:sz w:val="24"/>
                <w:szCs w:val="24"/>
              </w:rPr>
            </w:pPr>
            <w:r>
              <w:rPr>
                <w:sz w:val="24"/>
                <w:szCs w:val="24"/>
              </w:rPr>
              <w:t xml:space="preserve">Сохранение, возрождение и развитие традиционных народных художественных промыслов и ремесел, </w:t>
            </w:r>
            <w:r>
              <w:rPr>
                <w:sz w:val="24"/>
                <w:szCs w:val="24"/>
              </w:rPr>
              <w:lastRenderedPageBreak/>
              <w:t>декоративно-прикладного искусства, производства сувенирной продукции, несущей в себе традиции народов, проживающих на территории муниципального района</w:t>
            </w:r>
          </w:p>
        </w:tc>
        <w:tc>
          <w:tcPr>
            <w:tcW w:w="1843" w:type="dxa"/>
          </w:tcPr>
          <w:p w:rsidR="00061546" w:rsidRDefault="00061546" w:rsidP="00061546">
            <w:pPr>
              <w:rPr>
                <w:sz w:val="24"/>
                <w:szCs w:val="24"/>
              </w:rPr>
            </w:pPr>
            <w:r>
              <w:rPr>
                <w:sz w:val="24"/>
                <w:szCs w:val="24"/>
              </w:rPr>
              <w:lastRenderedPageBreak/>
              <w:t>МБУ ДО «Большеберезниковская ДШИ», МБУК «КДЦ Большеберезниковского муниципальног</w:t>
            </w:r>
            <w:r>
              <w:rPr>
                <w:sz w:val="24"/>
                <w:szCs w:val="24"/>
              </w:rPr>
              <w:lastRenderedPageBreak/>
              <w:t>о района РМ»</w:t>
            </w:r>
          </w:p>
        </w:tc>
        <w:tc>
          <w:tcPr>
            <w:tcW w:w="1276" w:type="dxa"/>
          </w:tcPr>
          <w:p w:rsidR="00061546" w:rsidRDefault="00061546" w:rsidP="00F53550">
            <w:pPr>
              <w:jc w:val="center"/>
              <w:rPr>
                <w:sz w:val="24"/>
                <w:szCs w:val="24"/>
              </w:rPr>
            </w:pPr>
            <w:r>
              <w:rPr>
                <w:sz w:val="24"/>
                <w:szCs w:val="24"/>
              </w:rPr>
              <w:lastRenderedPageBreak/>
              <w:t>202</w:t>
            </w:r>
            <w:r w:rsidR="00F53550">
              <w:rPr>
                <w:sz w:val="24"/>
                <w:szCs w:val="24"/>
              </w:rPr>
              <w:t>2</w:t>
            </w:r>
            <w:r>
              <w:rPr>
                <w:sz w:val="24"/>
                <w:szCs w:val="24"/>
              </w:rPr>
              <w:t xml:space="preserve"> год</w:t>
            </w:r>
          </w:p>
        </w:tc>
        <w:tc>
          <w:tcPr>
            <w:tcW w:w="1417" w:type="dxa"/>
          </w:tcPr>
          <w:p w:rsidR="00061546" w:rsidRDefault="00061546" w:rsidP="00F53550">
            <w:pPr>
              <w:jc w:val="center"/>
              <w:rPr>
                <w:sz w:val="24"/>
                <w:szCs w:val="24"/>
              </w:rPr>
            </w:pPr>
            <w:r>
              <w:rPr>
                <w:sz w:val="24"/>
                <w:szCs w:val="24"/>
              </w:rPr>
              <w:t>202</w:t>
            </w:r>
            <w:r w:rsidR="00F53550">
              <w:rPr>
                <w:sz w:val="24"/>
                <w:szCs w:val="24"/>
              </w:rPr>
              <w:t>6</w:t>
            </w:r>
            <w:r>
              <w:rPr>
                <w:sz w:val="24"/>
                <w:szCs w:val="24"/>
              </w:rPr>
              <w:t xml:space="preserve"> год</w:t>
            </w:r>
          </w:p>
        </w:tc>
        <w:tc>
          <w:tcPr>
            <w:tcW w:w="3402" w:type="dxa"/>
          </w:tcPr>
          <w:p w:rsidR="00061546" w:rsidRDefault="00061546" w:rsidP="00061546">
            <w:pPr>
              <w:rPr>
                <w:sz w:val="24"/>
                <w:szCs w:val="24"/>
              </w:rPr>
            </w:pPr>
            <w:r>
              <w:rPr>
                <w:sz w:val="24"/>
                <w:szCs w:val="24"/>
              </w:rPr>
              <w:t xml:space="preserve">создание условий для развития местного традиционного народного художественного творчества в поселениях, входящих в состав муниципального района; обеспечение экономических, социальных и </w:t>
            </w:r>
            <w:r>
              <w:rPr>
                <w:sz w:val="24"/>
                <w:szCs w:val="24"/>
              </w:rPr>
              <w:lastRenderedPageBreak/>
              <w:t>иных условий для сохранения и развития народных художественных промыслов и народных ремесел;</w:t>
            </w:r>
          </w:p>
          <w:p w:rsidR="00061546" w:rsidRDefault="00061546" w:rsidP="00061546">
            <w:pPr>
              <w:rPr>
                <w:sz w:val="24"/>
                <w:szCs w:val="24"/>
              </w:rPr>
            </w:pPr>
            <w:r>
              <w:rPr>
                <w:sz w:val="24"/>
                <w:szCs w:val="24"/>
              </w:rPr>
              <w:t>объединению мастеров народных художественных промыслов и народных ремесел и ремесленников в общественные объединения, творческие союзы;</w:t>
            </w:r>
          </w:p>
          <w:p w:rsidR="00061546" w:rsidRDefault="00061546" w:rsidP="00061546">
            <w:pPr>
              <w:rPr>
                <w:sz w:val="24"/>
                <w:szCs w:val="24"/>
              </w:rPr>
            </w:pPr>
            <w:r>
              <w:rPr>
                <w:sz w:val="24"/>
                <w:szCs w:val="24"/>
              </w:rPr>
              <w:t>создание условий для производства сувенирной продукции, несущей в себе традиции народов, проживающих на территории муниципального района</w:t>
            </w:r>
          </w:p>
        </w:tc>
        <w:tc>
          <w:tcPr>
            <w:tcW w:w="2552" w:type="dxa"/>
          </w:tcPr>
          <w:p w:rsidR="00061546" w:rsidRDefault="00061546" w:rsidP="00061546">
            <w:pPr>
              <w:rPr>
                <w:sz w:val="24"/>
                <w:szCs w:val="24"/>
              </w:rPr>
            </w:pPr>
            <w:r>
              <w:rPr>
                <w:sz w:val="24"/>
                <w:szCs w:val="24"/>
              </w:rPr>
              <w:lastRenderedPageBreak/>
              <w:t xml:space="preserve">утрата традиционных народных промыслов, бытовавших на территории муниципального образования; снижение числа мастеров </w:t>
            </w:r>
            <w:r>
              <w:rPr>
                <w:sz w:val="24"/>
                <w:szCs w:val="24"/>
              </w:rPr>
              <w:lastRenderedPageBreak/>
              <w:t>декоративно-прикладного творчества; отсутствие сувенирной продукции в муниципальном районе</w:t>
            </w:r>
          </w:p>
        </w:tc>
        <w:tc>
          <w:tcPr>
            <w:tcW w:w="2551" w:type="dxa"/>
          </w:tcPr>
          <w:p w:rsidR="00061546" w:rsidRDefault="00061546" w:rsidP="00061546">
            <w:pPr>
              <w:rPr>
                <w:sz w:val="24"/>
                <w:szCs w:val="24"/>
              </w:rPr>
            </w:pPr>
            <w:r>
              <w:rPr>
                <w:sz w:val="24"/>
                <w:szCs w:val="24"/>
              </w:rPr>
              <w:lastRenderedPageBreak/>
              <w:t>рост объема платных услуг в сфере культуры, туризма и отдыха за отчетный год  к показателям за последние два годаа-0,2%;</w:t>
            </w:r>
          </w:p>
        </w:tc>
      </w:tr>
      <w:tr w:rsidR="00061546" w:rsidTr="00061546">
        <w:tc>
          <w:tcPr>
            <w:tcW w:w="540" w:type="dxa"/>
          </w:tcPr>
          <w:p w:rsidR="00061546" w:rsidRDefault="00061546" w:rsidP="00061546">
            <w:pPr>
              <w:jc w:val="center"/>
              <w:rPr>
                <w:sz w:val="24"/>
                <w:szCs w:val="24"/>
              </w:rPr>
            </w:pPr>
            <w:r>
              <w:rPr>
                <w:sz w:val="24"/>
                <w:szCs w:val="24"/>
              </w:rPr>
              <w:lastRenderedPageBreak/>
              <w:t>7.</w:t>
            </w:r>
          </w:p>
        </w:tc>
        <w:tc>
          <w:tcPr>
            <w:tcW w:w="1836" w:type="dxa"/>
          </w:tcPr>
          <w:p w:rsidR="00061546" w:rsidRDefault="00061546" w:rsidP="00061546">
            <w:pPr>
              <w:rPr>
                <w:sz w:val="24"/>
                <w:szCs w:val="24"/>
              </w:rPr>
            </w:pPr>
            <w:r>
              <w:rPr>
                <w:sz w:val="24"/>
                <w:szCs w:val="24"/>
              </w:rPr>
              <w:t xml:space="preserve">Поддержка добровольческих (волонтерских) и некоммерческих организаций в целях стимулирования их работы, в том числе по реализации </w:t>
            </w:r>
            <w:proofErr w:type="spellStart"/>
            <w:r>
              <w:rPr>
                <w:sz w:val="24"/>
                <w:szCs w:val="24"/>
              </w:rPr>
              <w:t>социокультурных</w:t>
            </w:r>
            <w:proofErr w:type="spellEnd"/>
            <w:r>
              <w:rPr>
                <w:sz w:val="24"/>
                <w:szCs w:val="24"/>
              </w:rPr>
              <w:t xml:space="preserve"> проектов в сельской местности</w:t>
            </w:r>
          </w:p>
        </w:tc>
        <w:tc>
          <w:tcPr>
            <w:tcW w:w="1843" w:type="dxa"/>
          </w:tcPr>
          <w:p w:rsidR="00061546" w:rsidRDefault="00061546" w:rsidP="00061546">
            <w:pPr>
              <w:rPr>
                <w:sz w:val="24"/>
                <w:szCs w:val="24"/>
              </w:rPr>
            </w:pPr>
            <w:r>
              <w:rPr>
                <w:sz w:val="24"/>
                <w:szCs w:val="24"/>
              </w:rPr>
              <w:t>МБУК «КДЦ Большеберезниковского муниципального района РМ»</w:t>
            </w:r>
          </w:p>
        </w:tc>
        <w:tc>
          <w:tcPr>
            <w:tcW w:w="1276" w:type="dxa"/>
          </w:tcPr>
          <w:p w:rsidR="00061546" w:rsidRDefault="00061546" w:rsidP="00F53550">
            <w:pPr>
              <w:jc w:val="center"/>
              <w:rPr>
                <w:sz w:val="24"/>
                <w:szCs w:val="24"/>
              </w:rPr>
            </w:pPr>
            <w:r>
              <w:rPr>
                <w:sz w:val="24"/>
                <w:szCs w:val="24"/>
              </w:rPr>
              <w:t>202</w:t>
            </w:r>
            <w:r w:rsidR="00F53550">
              <w:rPr>
                <w:sz w:val="24"/>
                <w:szCs w:val="24"/>
              </w:rPr>
              <w:t>2</w:t>
            </w:r>
            <w:r>
              <w:rPr>
                <w:sz w:val="24"/>
                <w:szCs w:val="24"/>
              </w:rPr>
              <w:t xml:space="preserve"> год</w:t>
            </w:r>
          </w:p>
        </w:tc>
        <w:tc>
          <w:tcPr>
            <w:tcW w:w="1417" w:type="dxa"/>
          </w:tcPr>
          <w:p w:rsidR="00061546" w:rsidRDefault="00061546" w:rsidP="00F53550">
            <w:pPr>
              <w:jc w:val="center"/>
              <w:rPr>
                <w:sz w:val="24"/>
                <w:szCs w:val="24"/>
              </w:rPr>
            </w:pPr>
            <w:r>
              <w:rPr>
                <w:sz w:val="24"/>
                <w:szCs w:val="24"/>
              </w:rPr>
              <w:t>202</w:t>
            </w:r>
            <w:r w:rsidR="00F53550">
              <w:rPr>
                <w:sz w:val="24"/>
                <w:szCs w:val="24"/>
              </w:rPr>
              <w:t>6</w:t>
            </w:r>
            <w:r>
              <w:rPr>
                <w:sz w:val="24"/>
                <w:szCs w:val="24"/>
              </w:rPr>
              <w:t xml:space="preserve"> год</w:t>
            </w:r>
          </w:p>
        </w:tc>
        <w:tc>
          <w:tcPr>
            <w:tcW w:w="3402" w:type="dxa"/>
          </w:tcPr>
          <w:p w:rsidR="00061546" w:rsidRDefault="00061546" w:rsidP="00061546">
            <w:pPr>
              <w:rPr>
                <w:sz w:val="24"/>
                <w:szCs w:val="24"/>
              </w:rPr>
            </w:pPr>
            <w:r>
              <w:rPr>
                <w:sz w:val="24"/>
                <w:szCs w:val="24"/>
              </w:rPr>
              <w:t xml:space="preserve">вовлечение большего числа граждан в добровольческую (волонтерскую) деятельность в сфере культуры; </w:t>
            </w:r>
          </w:p>
          <w:p w:rsidR="00061546" w:rsidRDefault="00061546" w:rsidP="00061546">
            <w:pPr>
              <w:rPr>
                <w:sz w:val="24"/>
                <w:szCs w:val="24"/>
              </w:rPr>
            </w:pPr>
            <w:r>
              <w:rPr>
                <w:sz w:val="24"/>
                <w:szCs w:val="24"/>
              </w:rPr>
              <w:t>содействие повышению потенциала существующих добровольческих (волонтерских) и организаций и создание новых;</w:t>
            </w:r>
          </w:p>
          <w:p w:rsidR="00061546" w:rsidRDefault="00061546" w:rsidP="00061546">
            <w:pPr>
              <w:rPr>
                <w:sz w:val="24"/>
                <w:szCs w:val="24"/>
              </w:rPr>
            </w:pPr>
            <w:r>
              <w:rPr>
                <w:sz w:val="24"/>
                <w:szCs w:val="24"/>
              </w:rPr>
              <w:t>системная поддержка добровольческих (волонтерских) проектов в сфере культуры</w:t>
            </w:r>
          </w:p>
        </w:tc>
        <w:tc>
          <w:tcPr>
            <w:tcW w:w="2552" w:type="dxa"/>
          </w:tcPr>
          <w:p w:rsidR="00061546" w:rsidRDefault="00061546" w:rsidP="00061546">
            <w:pPr>
              <w:rPr>
                <w:sz w:val="24"/>
                <w:szCs w:val="24"/>
              </w:rPr>
            </w:pPr>
            <w:r>
              <w:rPr>
                <w:sz w:val="24"/>
                <w:szCs w:val="24"/>
              </w:rPr>
              <w:t>снижение числа граждан, являющихся добровольцами (волонтерами</w:t>
            </w:r>
            <w:proofErr w:type="gramStart"/>
            <w:r>
              <w:rPr>
                <w:sz w:val="24"/>
                <w:szCs w:val="24"/>
              </w:rPr>
              <w:t>)в</w:t>
            </w:r>
            <w:proofErr w:type="gramEnd"/>
            <w:r>
              <w:rPr>
                <w:sz w:val="24"/>
                <w:szCs w:val="24"/>
              </w:rPr>
              <w:t xml:space="preserve"> сфере культуры; отсутствие системного подхода в поддержке добровольческих (волонтерских) проектов в сфере культуры</w:t>
            </w:r>
          </w:p>
        </w:tc>
        <w:tc>
          <w:tcPr>
            <w:tcW w:w="2551" w:type="dxa"/>
          </w:tcPr>
          <w:p w:rsidR="00061546" w:rsidRDefault="00061546" w:rsidP="00061546">
            <w:pPr>
              <w:rPr>
                <w:sz w:val="24"/>
                <w:szCs w:val="24"/>
              </w:rPr>
            </w:pPr>
            <w:r>
              <w:rPr>
                <w:sz w:val="24"/>
                <w:szCs w:val="24"/>
              </w:rPr>
              <w:t>рост числа проектов в сфере культуры, реализуемый добровольческими (волонтерскими) и некоммерческими организациями в сельской местности</w:t>
            </w:r>
          </w:p>
        </w:tc>
      </w:tr>
      <w:tr w:rsidR="00061546" w:rsidTr="00061546">
        <w:tc>
          <w:tcPr>
            <w:tcW w:w="540" w:type="dxa"/>
          </w:tcPr>
          <w:p w:rsidR="00061546" w:rsidRDefault="00061546" w:rsidP="00061546">
            <w:pPr>
              <w:jc w:val="center"/>
              <w:rPr>
                <w:sz w:val="24"/>
                <w:szCs w:val="24"/>
              </w:rPr>
            </w:pPr>
            <w:r>
              <w:rPr>
                <w:sz w:val="24"/>
                <w:szCs w:val="24"/>
              </w:rPr>
              <w:t>8.</w:t>
            </w:r>
          </w:p>
        </w:tc>
        <w:tc>
          <w:tcPr>
            <w:tcW w:w="1836" w:type="dxa"/>
          </w:tcPr>
          <w:p w:rsidR="00061546" w:rsidRDefault="00061546" w:rsidP="00061546">
            <w:pPr>
              <w:rPr>
                <w:sz w:val="24"/>
                <w:szCs w:val="24"/>
              </w:rPr>
            </w:pPr>
            <w:r>
              <w:rPr>
                <w:sz w:val="24"/>
                <w:szCs w:val="24"/>
              </w:rPr>
              <w:t>Развитие библиотечного дела</w:t>
            </w:r>
          </w:p>
        </w:tc>
        <w:tc>
          <w:tcPr>
            <w:tcW w:w="1843" w:type="dxa"/>
          </w:tcPr>
          <w:p w:rsidR="00061546" w:rsidRDefault="00061546" w:rsidP="00061546">
            <w:pPr>
              <w:rPr>
                <w:sz w:val="24"/>
                <w:szCs w:val="24"/>
              </w:rPr>
            </w:pPr>
            <w:r>
              <w:rPr>
                <w:sz w:val="24"/>
                <w:szCs w:val="24"/>
              </w:rPr>
              <w:t xml:space="preserve">МБУК «Большеберезниковская централизованная библиотечная </w:t>
            </w:r>
            <w:r>
              <w:rPr>
                <w:sz w:val="24"/>
                <w:szCs w:val="24"/>
              </w:rPr>
              <w:lastRenderedPageBreak/>
              <w:t>система»</w:t>
            </w:r>
          </w:p>
        </w:tc>
        <w:tc>
          <w:tcPr>
            <w:tcW w:w="1276" w:type="dxa"/>
          </w:tcPr>
          <w:p w:rsidR="00061546" w:rsidRDefault="00061546" w:rsidP="00F53550">
            <w:pPr>
              <w:jc w:val="center"/>
              <w:rPr>
                <w:sz w:val="24"/>
                <w:szCs w:val="24"/>
              </w:rPr>
            </w:pPr>
            <w:r>
              <w:rPr>
                <w:sz w:val="24"/>
                <w:szCs w:val="24"/>
              </w:rPr>
              <w:lastRenderedPageBreak/>
              <w:t>202</w:t>
            </w:r>
            <w:r w:rsidR="00F53550">
              <w:rPr>
                <w:sz w:val="24"/>
                <w:szCs w:val="24"/>
              </w:rPr>
              <w:t>2</w:t>
            </w:r>
            <w:r>
              <w:rPr>
                <w:sz w:val="24"/>
                <w:szCs w:val="24"/>
              </w:rPr>
              <w:t xml:space="preserve"> год</w:t>
            </w:r>
          </w:p>
        </w:tc>
        <w:tc>
          <w:tcPr>
            <w:tcW w:w="1417" w:type="dxa"/>
          </w:tcPr>
          <w:p w:rsidR="00061546" w:rsidRDefault="00061546" w:rsidP="00F53550">
            <w:pPr>
              <w:jc w:val="center"/>
              <w:rPr>
                <w:sz w:val="24"/>
                <w:szCs w:val="24"/>
              </w:rPr>
            </w:pPr>
            <w:r>
              <w:rPr>
                <w:sz w:val="24"/>
                <w:szCs w:val="24"/>
              </w:rPr>
              <w:t>202</w:t>
            </w:r>
            <w:r w:rsidR="00F53550">
              <w:rPr>
                <w:sz w:val="24"/>
                <w:szCs w:val="24"/>
              </w:rPr>
              <w:t>6</w:t>
            </w:r>
            <w:r>
              <w:rPr>
                <w:sz w:val="24"/>
                <w:szCs w:val="24"/>
              </w:rPr>
              <w:t xml:space="preserve"> год</w:t>
            </w:r>
          </w:p>
        </w:tc>
        <w:tc>
          <w:tcPr>
            <w:tcW w:w="3402" w:type="dxa"/>
          </w:tcPr>
          <w:p w:rsidR="00061546" w:rsidRDefault="00061546" w:rsidP="00061546">
            <w:pPr>
              <w:rPr>
                <w:sz w:val="24"/>
                <w:szCs w:val="24"/>
              </w:rPr>
            </w:pPr>
            <w:r>
              <w:rPr>
                <w:sz w:val="24"/>
                <w:szCs w:val="24"/>
              </w:rPr>
              <w:t xml:space="preserve">прирост количества посещений общедоступных (публичных) библиотек; сохранение количества муниципальных библиотек; увеличение числа посетителей </w:t>
            </w:r>
            <w:r>
              <w:rPr>
                <w:sz w:val="24"/>
                <w:szCs w:val="24"/>
              </w:rPr>
              <w:lastRenderedPageBreak/>
              <w:t>и пользователей библиотек; увеличение количества библиографических записей; повышение доли муниципальных библиотек, подключенных к информационно-телекоммуникационной сети «Интернет»</w:t>
            </w:r>
          </w:p>
        </w:tc>
        <w:tc>
          <w:tcPr>
            <w:tcW w:w="2552" w:type="dxa"/>
          </w:tcPr>
          <w:p w:rsidR="00061546" w:rsidRDefault="00061546" w:rsidP="00061546">
            <w:pPr>
              <w:rPr>
                <w:sz w:val="24"/>
                <w:szCs w:val="24"/>
              </w:rPr>
            </w:pPr>
            <w:r>
              <w:rPr>
                <w:sz w:val="24"/>
                <w:szCs w:val="24"/>
              </w:rPr>
              <w:lastRenderedPageBreak/>
              <w:t>угроза утраты книжной культуры;</w:t>
            </w:r>
          </w:p>
          <w:p w:rsidR="00061546" w:rsidRDefault="00061546" w:rsidP="00061546">
            <w:pPr>
              <w:rPr>
                <w:sz w:val="24"/>
                <w:szCs w:val="24"/>
              </w:rPr>
            </w:pPr>
            <w:r>
              <w:rPr>
                <w:sz w:val="24"/>
                <w:szCs w:val="24"/>
              </w:rPr>
              <w:t xml:space="preserve">не </w:t>
            </w:r>
            <w:proofErr w:type="spellStart"/>
            <w:r>
              <w:rPr>
                <w:sz w:val="24"/>
                <w:szCs w:val="24"/>
              </w:rPr>
              <w:t>востребованность</w:t>
            </w:r>
            <w:proofErr w:type="spellEnd"/>
            <w:r>
              <w:rPr>
                <w:sz w:val="24"/>
                <w:szCs w:val="24"/>
              </w:rPr>
              <w:t xml:space="preserve"> книжных фондов и рост уровня безработицы среди </w:t>
            </w:r>
            <w:r>
              <w:rPr>
                <w:sz w:val="24"/>
                <w:szCs w:val="24"/>
              </w:rPr>
              <w:lastRenderedPageBreak/>
              <w:t>работников библиотечной отрасли; обеднение библиотечных фондов; утрата редких книг в библиотечных фондах</w:t>
            </w:r>
          </w:p>
        </w:tc>
        <w:tc>
          <w:tcPr>
            <w:tcW w:w="2551" w:type="dxa"/>
          </w:tcPr>
          <w:p w:rsidR="00061546" w:rsidRDefault="00061546" w:rsidP="00061546">
            <w:pPr>
              <w:rPr>
                <w:sz w:val="24"/>
                <w:szCs w:val="24"/>
              </w:rPr>
            </w:pPr>
            <w:r>
              <w:rPr>
                <w:sz w:val="24"/>
                <w:szCs w:val="24"/>
              </w:rPr>
              <w:lastRenderedPageBreak/>
              <w:t xml:space="preserve">соотношение количества муниципальных библиотек за отчетный год к показателям за </w:t>
            </w:r>
            <w:r>
              <w:rPr>
                <w:sz w:val="24"/>
                <w:szCs w:val="24"/>
              </w:rPr>
              <w:lastRenderedPageBreak/>
              <w:t>последние два года-0,4%;</w:t>
            </w:r>
          </w:p>
          <w:p w:rsidR="00061546" w:rsidRDefault="00061546" w:rsidP="00061546">
            <w:pPr>
              <w:rPr>
                <w:sz w:val="24"/>
                <w:szCs w:val="24"/>
              </w:rPr>
            </w:pPr>
            <w:r>
              <w:rPr>
                <w:sz w:val="24"/>
                <w:szCs w:val="24"/>
              </w:rPr>
              <w:t>соотношение числа посетителей библиотек за отчетный год к показателям за последние два года-0,3%;</w:t>
            </w:r>
          </w:p>
          <w:p w:rsidR="00061546" w:rsidRDefault="00061546" w:rsidP="00061546">
            <w:pPr>
              <w:rPr>
                <w:sz w:val="24"/>
                <w:szCs w:val="24"/>
              </w:rPr>
            </w:pPr>
            <w:r>
              <w:rPr>
                <w:sz w:val="24"/>
                <w:szCs w:val="24"/>
              </w:rPr>
              <w:t>соотношение числа пользователей библиотек за отчетный год к показателям за последние два года-0,3%;</w:t>
            </w:r>
          </w:p>
          <w:p w:rsidR="00061546" w:rsidRDefault="00061546" w:rsidP="00061546">
            <w:pPr>
              <w:rPr>
                <w:sz w:val="24"/>
                <w:szCs w:val="24"/>
              </w:rPr>
            </w:pPr>
            <w:r>
              <w:rPr>
                <w:sz w:val="24"/>
                <w:szCs w:val="24"/>
              </w:rPr>
              <w:t>соотношение библиографических записей за отчетный год к показателям за последние два года-0,4%;</w:t>
            </w:r>
          </w:p>
          <w:p w:rsidR="00061546" w:rsidRDefault="00061546" w:rsidP="00061546">
            <w:pPr>
              <w:rPr>
                <w:sz w:val="24"/>
                <w:szCs w:val="24"/>
              </w:rPr>
            </w:pPr>
            <w:r>
              <w:rPr>
                <w:sz w:val="24"/>
                <w:szCs w:val="24"/>
              </w:rPr>
              <w:t>соотношение количества муниципальных библиотек, подключенных информационно-телекоммуникационной сети «Интернет» за отчетный год к показателям за последние два года 0,3%</w:t>
            </w:r>
          </w:p>
        </w:tc>
      </w:tr>
      <w:tr w:rsidR="00061546" w:rsidTr="00061546">
        <w:tc>
          <w:tcPr>
            <w:tcW w:w="540" w:type="dxa"/>
          </w:tcPr>
          <w:p w:rsidR="00061546" w:rsidRDefault="00061546" w:rsidP="00061546">
            <w:pPr>
              <w:jc w:val="center"/>
              <w:rPr>
                <w:sz w:val="24"/>
                <w:szCs w:val="24"/>
              </w:rPr>
            </w:pPr>
            <w:r>
              <w:rPr>
                <w:sz w:val="24"/>
                <w:szCs w:val="24"/>
              </w:rPr>
              <w:lastRenderedPageBreak/>
              <w:t>9.</w:t>
            </w:r>
          </w:p>
        </w:tc>
        <w:tc>
          <w:tcPr>
            <w:tcW w:w="1836" w:type="dxa"/>
          </w:tcPr>
          <w:p w:rsidR="00061546" w:rsidRDefault="00061546" w:rsidP="00061546">
            <w:pPr>
              <w:rPr>
                <w:sz w:val="24"/>
                <w:szCs w:val="24"/>
              </w:rPr>
            </w:pPr>
            <w:r>
              <w:rPr>
                <w:sz w:val="24"/>
                <w:szCs w:val="24"/>
              </w:rPr>
              <w:t xml:space="preserve">Создание и модернизация учреждений </w:t>
            </w:r>
            <w:proofErr w:type="spellStart"/>
            <w:r>
              <w:rPr>
                <w:sz w:val="24"/>
                <w:szCs w:val="24"/>
              </w:rPr>
              <w:t>культурно-</w:t>
            </w:r>
            <w:r>
              <w:rPr>
                <w:sz w:val="24"/>
                <w:szCs w:val="24"/>
              </w:rPr>
              <w:lastRenderedPageBreak/>
              <w:t>досугового</w:t>
            </w:r>
            <w:proofErr w:type="spellEnd"/>
            <w:r>
              <w:rPr>
                <w:sz w:val="24"/>
                <w:szCs w:val="24"/>
              </w:rPr>
              <w:t xml:space="preserve"> типа в сельской местности, включая строительство, реконструкцию и капитальный ремонт зданий</w:t>
            </w:r>
          </w:p>
        </w:tc>
        <w:tc>
          <w:tcPr>
            <w:tcW w:w="1843" w:type="dxa"/>
          </w:tcPr>
          <w:p w:rsidR="00061546" w:rsidRDefault="00061546" w:rsidP="00061546">
            <w:pPr>
              <w:rPr>
                <w:sz w:val="24"/>
                <w:szCs w:val="24"/>
              </w:rPr>
            </w:pPr>
            <w:r>
              <w:rPr>
                <w:sz w:val="24"/>
                <w:szCs w:val="24"/>
              </w:rPr>
              <w:lastRenderedPageBreak/>
              <w:t xml:space="preserve">МБУ ДО «Большеберезниковская ДШИ», МБУК </w:t>
            </w:r>
            <w:r>
              <w:rPr>
                <w:sz w:val="24"/>
                <w:szCs w:val="24"/>
              </w:rPr>
              <w:lastRenderedPageBreak/>
              <w:t>«КДЦ Большеберезниковского муниципального района РМ», МБУК «Большеберезниковская централизованная библиотечная система»</w:t>
            </w:r>
          </w:p>
        </w:tc>
        <w:tc>
          <w:tcPr>
            <w:tcW w:w="1276" w:type="dxa"/>
          </w:tcPr>
          <w:p w:rsidR="00061546" w:rsidRDefault="00061546" w:rsidP="00F53550">
            <w:pPr>
              <w:jc w:val="center"/>
              <w:rPr>
                <w:sz w:val="24"/>
                <w:szCs w:val="24"/>
              </w:rPr>
            </w:pPr>
            <w:r>
              <w:rPr>
                <w:sz w:val="24"/>
                <w:szCs w:val="24"/>
              </w:rPr>
              <w:lastRenderedPageBreak/>
              <w:t>202</w:t>
            </w:r>
            <w:r w:rsidR="00F53550">
              <w:rPr>
                <w:sz w:val="24"/>
                <w:szCs w:val="24"/>
              </w:rPr>
              <w:t>2</w:t>
            </w:r>
            <w:r>
              <w:rPr>
                <w:sz w:val="24"/>
                <w:szCs w:val="24"/>
              </w:rPr>
              <w:t xml:space="preserve"> год</w:t>
            </w:r>
          </w:p>
        </w:tc>
        <w:tc>
          <w:tcPr>
            <w:tcW w:w="1417" w:type="dxa"/>
          </w:tcPr>
          <w:p w:rsidR="00061546" w:rsidRDefault="00061546" w:rsidP="00F53550">
            <w:pPr>
              <w:jc w:val="center"/>
              <w:rPr>
                <w:sz w:val="24"/>
                <w:szCs w:val="24"/>
              </w:rPr>
            </w:pPr>
            <w:r>
              <w:rPr>
                <w:sz w:val="24"/>
                <w:szCs w:val="24"/>
              </w:rPr>
              <w:t>202</w:t>
            </w:r>
            <w:r w:rsidR="00F53550">
              <w:rPr>
                <w:sz w:val="24"/>
                <w:szCs w:val="24"/>
              </w:rPr>
              <w:t>6</w:t>
            </w:r>
            <w:r>
              <w:rPr>
                <w:sz w:val="24"/>
                <w:szCs w:val="24"/>
              </w:rPr>
              <w:t xml:space="preserve"> год</w:t>
            </w:r>
          </w:p>
        </w:tc>
        <w:tc>
          <w:tcPr>
            <w:tcW w:w="3402" w:type="dxa"/>
          </w:tcPr>
          <w:p w:rsidR="00061546" w:rsidRDefault="00061546" w:rsidP="00061546">
            <w:pPr>
              <w:rPr>
                <w:sz w:val="24"/>
                <w:szCs w:val="24"/>
              </w:rPr>
            </w:pPr>
            <w:r>
              <w:rPr>
                <w:sz w:val="24"/>
                <w:szCs w:val="24"/>
              </w:rPr>
              <w:t xml:space="preserve">обеспечение сохранности зданий, создание безопасных и благоприятных условий функционирования </w:t>
            </w:r>
            <w:r>
              <w:rPr>
                <w:sz w:val="24"/>
                <w:szCs w:val="24"/>
              </w:rPr>
              <w:lastRenderedPageBreak/>
              <w:t>учреждений культуры и искусства, улучшение их материально-технической базы посредством строительства новых объектов, реконструкции и капитального ремонта существующих;</w:t>
            </w:r>
          </w:p>
          <w:p w:rsidR="00061546" w:rsidRDefault="00061546" w:rsidP="00061546">
            <w:pPr>
              <w:rPr>
                <w:sz w:val="24"/>
                <w:szCs w:val="24"/>
              </w:rPr>
            </w:pPr>
            <w:r>
              <w:rPr>
                <w:sz w:val="24"/>
                <w:szCs w:val="24"/>
              </w:rPr>
              <w:t>расширение доступа граждан и гостей Республики Мордовия к культурным и историческим ценностям</w:t>
            </w:r>
          </w:p>
        </w:tc>
        <w:tc>
          <w:tcPr>
            <w:tcW w:w="2552" w:type="dxa"/>
          </w:tcPr>
          <w:p w:rsidR="00061546" w:rsidRDefault="00061546" w:rsidP="00061546">
            <w:pPr>
              <w:rPr>
                <w:sz w:val="24"/>
                <w:szCs w:val="24"/>
              </w:rPr>
            </w:pPr>
            <w:r>
              <w:rPr>
                <w:sz w:val="24"/>
                <w:szCs w:val="24"/>
              </w:rPr>
              <w:lastRenderedPageBreak/>
              <w:t xml:space="preserve">потеря значимых объектов культуры и искусства Республики Мордовия; </w:t>
            </w:r>
          </w:p>
          <w:p w:rsidR="00061546" w:rsidRDefault="00061546" w:rsidP="00061546">
            <w:pPr>
              <w:rPr>
                <w:sz w:val="24"/>
                <w:szCs w:val="24"/>
              </w:rPr>
            </w:pPr>
            <w:r>
              <w:rPr>
                <w:sz w:val="24"/>
                <w:szCs w:val="24"/>
              </w:rPr>
              <w:lastRenderedPageBreak/>
              <w:t>ухудшение материально-технической базы учреждений культуры и искусства; снижение качества предоставления услуг в сфере культуры</w:t>
            </w:r>
          </w:p>
        </w:tc>
        <w:tc>
          <w:tcPr>
            <w:tcW w:w="2551" w:type="dxa"/>
          </w:tcPr>
          <w:p w:rsidR="00061546" w:rsidRDefault="00061546" w:rsidP="00061546">
            <w:pPr>
              <w:rPr>
                <w:sz w:val="24"/>
                <w:szCs w:val="24"/>
              </w:rPr>
            </w:pPr>
            <w:r>
              <w:rPr>
                <w:sz w:val="24"/>
                <w:szCs w:val="24"/>
              </w:rPr>
              <w:lastRenderedPageBreak/>
              <w:t>влияет на следующие показатели:</w:t>
            </w:r>
          </w:p>
          <w:p w:rsidR="00061546" w:rsidRDefault="00061546" w:rsidP="00061546">
            <w:pPr>
              <w:rPr>
                <w:sz w:val="24"/>
                <w:szCs w:val="24"/>
              </w:rPr>
            </w:pPr>
            <w:r>
              <w:rPr>
                <w:sz w:val="24"/>
                <w:szCs w:val="24"/>
              </w:rPr>
              <w:t xml:space="preserve">увеличение количества </w:t>
            </w:r>
            <w:r>
              <w:rPr>
                <w:sz w:val="24"/>
                <w:szCs w:val="24"/>
              </w:rPr>
              <w:lastRenderedPageBreak/>
              <w:t>спектаклей, концертов, проводимых учреждениями культуры;</w:t>
            </w:r>
          </w:p>
          <w:p w:rsidR="00061546" w:rsidRDefault="00061546" w:rsidP="00061546">
            <w:pPr>
              <w:rPr>
                <w:sz w:val="24"/>
                <w:szCs w:val="24"/>
              </w:rPr>
            </w:pPr>
            <w:r>
              <w:rPr>
                <w:sz w:val="24"/>
                <w:szCs w:val="24"/>
              </w:rPr>
              <w:t>рост числа посетителей музея,  библиотек;</w:t>
            </w:r>
          </w:p>
          <w:p w:rsidR="00061546" w:rsidRDefault="00061546" w:rsidP="00061546">
            <w:pPr>
              <w:rPr>
                <w:sz w:val="24"/>
                <w:szCs w:val="24"/>
              </w:rPr>
            </w:pPr>
            <w:r>
              <w:rPr>
                <w:sz w:val="24"/>
                <w:szCs w:val="24"/>
              </w:rPr>
              <w:t xml:space="preserve">увеличение удельного веса населения, участвующего в платных </w:t>
            </w:r>
            <w:proofErr w:type="spellStart"/>
            <w:r>
              <w:rPr>
                <w:sz w:val="24"/>
                <w:szCs w:val="24"/>
              </w:rPr>
              <w:t>культурно-досуговых</w:t>
            </w:r>
            <w:proofErr w:type="spellEnd"/>
            <w:r>
              <w:rPr>
                <w:sz w:val="24"/>
                <w:szCs w:val="24"/>
              </w:rPr>
              <w:t xml:space="preserve"> мероприятиях;</w:t>
            </w:r>
          </w:p>
          <w:p w:rsidR="00061546" w:rsidRDefault="00061546" w:rsidP="00061546">
            <w:pPr>
              <w:rPr>
                <w:sz w:val="24"/>
                <w:szCs w:val="24"/>
              </w:rPr>
            </w:pPr>
            <w:r>
              <w:rPr>
                <w:sz w:val="24"/>
                <w:szCs w:val="24"/>
              </w:rPr>
              <w:t>увеличение числа обучающихся в образовательных учреждениях дополнительного образования детей.</w:t>
            </w:r>
          </w:p>
          <w:p w:rsidR="00061546" w:rsidRDefault="00061546" w:rsidP="00061546">
            <w:pPr>
              <w:rPr>
                <w:sz w:val="24"/>
                <w:szCs w:val="24"/>
              </w:rPr>
            </w:pPr>
          </w:p>
        </w:tc>
      </w:tr>
    </w:tbl>
    <w:p w:rsidR="00061546" w:rsidRPr="00AF766F" w:rsidRDefault="00061546" w:rsidP="00061546">
      <w:pPr>
        <w:spacing w:after="0"/>
        <w:jc w:val="center"/>
        <w:rPr>
          <w:rFonts w:ascii="Times New Roman" w:hAnsi="Times New Roman" w:cs="Times New Roman"/>
          <w:sz w:val="24"/>
          <w:szCs w:val="24"/>
        </w:rPr>
      </w:pPr>
    </w:p>
    <w:p w:rsidR="00061546" w:rsidRDefault="00061546" w:rsidP="0063009B">
      <w:pPr>
        <w:pStyle w:val="afc"/>
        <w:jc w:val="both"/>
        <w:rPr>
          <w:rFonts w:ascii="Times New Roman" w:hAnsi="Times New Roman"/>
          <w:sz w:val="24"/>
          <w:szCs w:val="24"/>
        </w:rPr>
      </w:pPr>
    </w:p>
    <w:p w:rsidR="00061546" w:rsidRDefault="00061546" w:rsidP="0063009B">
      <w:pPr>
        <w:pStyle w:val="afc"/>
        <w:jc w:val="both"/>
        <w:rPr>
          <w:rFonts w:ascii="Times New Roman" w:hAnsi="Times New Roman"/>
          <w:sz w:val="24"/>
          <w:szCs w:val="24"/>
        </w:rPr>
      </w:pPr>
    </w:p>
    <w:p w:rsidR="00061546" w:rsidRDefault="00061546" w:rsidP="0063009B">
      <w:pPr>
        <w:pStyle w:val="afc"/>
        <w:jc w:val="both"/>
        <w:rPr>
          <w:rFonts w:ascii="Times New Roman" w:hAnsi="Times New Roman"/>
          <w:sz w:val="24"/>
          <w:szCs w:val="24"/>
        </w:rPr>
      </w:pPr>
    </w:p>
    <w:p w:rsidR="00061546" w:rsidRDefault="00061546" w:rsidP="0063009B">
      <w:pPr>
        <w:pStyle w:val="afc"/>
        <w:jc w:val="both"/>
        <w:rPr>
          <w:rFonts w:ascii="Times New Roman" w:hAnsi="Times New Roman"/>
          <w:sz w:val="24"/>
          <w:szCs w:val="24"/>
        </w:rPr>
      </w:pPr>
    </w:p>
    <w:p w:rsidR="00061546" w:rsidRDefault="00061546" w:rsidP="0063009B">
      <w:pPr>
        <w:pStyle w:val="afc"/>
        <w:jc w:val="both"/>
        <w:rPr>
          <w:rFonts w:ascii="Times New Roman" w:hAnsi="Times New Roman"/>
          <w:sz w:val="24"/>
          <w:szCs w:val="24"/>
        </w:rPr>
      </w:pPr>
    </w:p>
    <w:p w:rsidR="00061546" w:rsidRDefault="00061546" w:rsidP="0063009B">
      <w:pPr>
        <w:pStyle w:val="afc"/>
        <w:jc w:val="both"/>
        <w:rPr>
          <w:rFonts w:ascii="Times New Roman" w:hAnsi="Times New Roman"/>
          <w:sz w:val="24"/>
          <w:szCs w:val="24"/>
        </w:rPr>
      </w:pPr>
    </w:p>
    <w:p w:rsidR="00061546" w:rsidRDefault="00061546" w:rsidP="0063009B">
      <w:pPr>
        <w:pStyle w:val="afc"/>
        <w:jc w:val="both"/>
        <w:rPr>
          <w:rFonts w:ascii="Times New Roman" w:hAnsi="Times New Roman"/>
          <w:sz w:val="24"/>
          <w:szCs w:val="24"/>
        </w:rPr>
      </w:pPr>
    </w:p>
    <w:p w:rsidR="00061546" w:rsidRDefault="00061546" w:rsidP="0063009B">
      <w:pPr>
        <w:pStyle w:val="afc"/>
        <w:jc w:val="both"/>
        <w:rPr>
          <w:rFonts w:ascii="Times New Roman" w:hAnsi="Times New Roman"/>
          <w:sz w:val="24"/>
          <w:szCs w:val="24"/>
        </w:rPr>
      </w:pPr>
    </w:p>
    <w:p w:rsidR="00061546" w:rsidRDefault="00061546" w:rsidP="0063009B">
      <w:pPr>
        <w:pStyle w:val="afc"/>
        <w:jc w:val="both"/>
        <w:rPr>
          <w:rFonts w:ascii="Times New Roman" w:hAnsi="Times New Roman"/>
          <w:sz w:val="24"/>
          <w:szCs w:val="24"/>
        </w:rPr>
      </w:pPr>
    </w:p>
    <w:p w:rsidR="00061546" w:rsidRDefault="00061546" w:rsidP="0063009B">
      <w:pPr>
        <w:pStyle w:val="afc"/>
        <w:jc w:val="both"/>
        <w:rPr>
          <w:rFonts w:ascii="Times New Roman" w:hAnsi="Times New Roman"/>
          <w:sz w:val="24"/>
          <w:szCs w:val="24"/>
        </w:rPr>
      </w:pPr>
    </w:p>
    <w:p w:rsidR="00061546" w:rsidRDefault="00061546" w:rsidP="0063009B">
      <w:pPr>
        <w:pStyle w:val="afc"/>
        <w:jc w:val="both"/>
        <w:rPr>
          <w:rFonts w:ascii="Times New Roman" w:hAnsi="Times New Roman"/>
          <w:sz w:val="24"/>
          <w:szCs w:val="24"/>
        </w:rPr>
      </w:pPr>
    </w:p>
    <w:p w:rsidR="00061546" w:rsidRDefault="00061546" w:rsidP="0063009B">
      <w:pPr>
        <w:pStyle w:val="afc"/>
        <w:jc w:val="both"/>
        <w:rPr>
          <w:rFonts w:ascii="Times New Roman" w:hAnsi="Times New Roman"/>
          <w:sz w:val="24"/>
          <w:szCs w:val="24"/>
        </w:rPr>
      </w:pPr>
    </w:p>
    <w:p w:rsidR="00061546" w:rsidRDefault="00061546" w:rsidP="0063009B">
      <w:pPr>
        <w:pStyle w:val="afc"/>
        <w:jc w:val="both"/>
        <w:rPr>
          <w:rFonts w:ascii="Times New Roman" w:hAnsi="Times New Roman"/>
          <w:sz w:val="24"/>
          <w:szCs w:val="24"/>
        </w:rPr>
      </w:pPr>
    </w:p>
    <w:p w:rsidR="00061546" w:rsidRDefault="00061546" w:rsidP="0063009B">
      <w:pPr>
        <w:pStyle w:val="afc"/>
        <w:jc w:val="both"/>
        <w:rPr>
          <w:rFonts w:ascii="Times New Roman" w:hAnsi="Times New Roman"/>
          <w:sz w:val="24"/>
          <w:szCs w:val="24"/>
        </w:rPr>
      </w:pPr>
    </w:p>
    <w:p w:rsidR="00061546" w:rsidRDefault="00061546" w:rsidP="0063009B">
      <w:pPr>
        <w:pStyle w:val="afc"/>
        <w:jc w:val="both"/>
        <w:rPr>
          <w:rFonts w:ascii="Times New Roman" w:hAnsi="Times New Roman"/>
          <w:sz w:val="24"/>
          <w:szCs w:val="24"/>
        </w:rPr>
      </w:pPr>
    </w:p>
    <w:p w:rsidR="00061546" w:rsidRDefault="00061546" w:rsidP="0063009B">
      <w:pPr>
        <w:pStyle w:val="afc"/>
        <w:jc w:val="both"/>
        <w:rPr>
          <w:rFonts w:ascii="Times New Roman" w:hAnsi="Times New Roman"/>
          <w:sz w:val="24"/>
          <w:szCs w:val="24"/>
        </w:rPr>
      </w:pPr>
    </w:p>
    <w:p w:rsidR="00061546" w:rsidRDefault="00061546" w:rsidP="00061546">
      <w:pPr>
        <w:spacing w:after="0"/>
        <w:jc w:val="right"/>
        <w:rPr>
          <w:rFonts w:ascii="Times New Roman" w:hAnsi="Times New Roman" w:cs="Times New Roman"/>
          <w:sz w:val="24"/>
          <w:szCs w:val="24"/>
        </w:rPr>
      </w:pPr>
      <w:r>
        <w:rPr>
          <w:rFonts w:ascii="Times New Roman" w:hAnsi="Times New Roman" w:cs="Times New Roman"/>
          <w:sz w:val="24"/>
          <w:szCs w:val="24"/>
        </w:rPr>
        <w:lastRenderedPageBreak/>
        <w:t>Приложение 1</w:t>
      </w:r>
    </w:p>
    <w:p w:rsidR="00061546" w:rsidRDefault="00061546" w:rsidP="00061546">
      <w:pPr>
        <w:spacing w:after="0"/>
        <w:jc w:val="right"/>
        <w:rPr>
          <w:rFonts w:ascii="Times New Roman" w:hAnsi="Times New Roman" w:cs="Times New Roman"/>
          <w:sz w:val="24"/>
          <w:szCs w:val="24"/>
        </w:rPr>
      </w:pPr>
      <w:r>
        <w:rPr>
          <w:rFonts w:ascii="Times New Roman" w:hAnsi="Times New Roman" w:cs="Times New Roman"/>
          <w:sz w:val="24"/>
          <w:szCs w:val="24"/>
        </w:rPr>
        <w:t>к муниципальной программе «Развитие культуры и туризма»</w:t>
      </w:r>
    </w:p>
    <w:p w:rsidR="00061546" w:rsidRDefault="00061546" w:rsidP="00061546">
      <w:pPr>
        <w:spacing w:after="0"/>
        <w:jc w:val="right"/>
        <w:rPr>
          <w:rFonts w:ascii="Times New Roman" w:hAnsi="Times New Roman" w:cs="Times New Roman"/>
          <w:sz w:val="24"/>
          <w:szCs w:val="24"/>
        </w:rPr>
      </w:pPr>
      <w:r>
        <w:rPr>
          <w:rFonts w:ascii="Times New Roman" w:hAnsi="Times New Roman" w:cs="Times New Roman"/>
          <w:sz w:val="24"/>
          <w:szCs w:val="24"/>
        </w:rPr>
        <w:t>Большеберезниковского муниципального района</w:t>
      </w:r>
    </w:p>
    <w:p w:rsidR="00061546" w:rsidRDefault="00061546" w:rsidP="00061546">
      <w:pPr>
        <w:pStyle w:val="afc"/>
        <w:jc w:val="both"/>
        <w:rPr>
          <w:rFonts w:ascii="Times New Roman" w:hAnsi="Times New Roman"/>
          <w:sz w:val="24"/>
          <w:szCs w:val="24"/>
        </w:rPr>
      </w:pPr>
      <w:r>
        <w:rPr>
          <w:rFonts w:ascii="Times New Roman" w:hAnsi="Times New Roman"/>
          <w:sz w:val="24"/>
          <w:szCs w:val="24"/>
        </w:rPr>
        <w:t xml:space="preserve">                                                                                                                                                                           Республики Мордовия на 202</w:t>
      </w:r>
      <w:r w:rsidR="00F53550">
        <w:rPr>
          <w:rFonts w:ascii="Times New Roman" w:hAnsi="Times New Roman"/>
          <w:sz w:val="24"/>
          <w:szCs w:val="24"/>
        </w:rPr>
        <w:t>2</w:t>
      </w:r>
      <w:r>
        <w:rPr>
          <w:rFonts w:ascii="Times New Roman" w:hAnsi="Times New Roman"/>
          <w:sz w:val="24"/>
          <w:szCs w:val="24"/>
        </w:rPr>
        <w:t>-202</w:t>
      </w:r>
      <w:r w:rsidR="00F53550">
        <w:rPr>
          <w:rFonts w:ascii="Times New Roman" w:hAnsi="Times New Roman"/>
          <w:sz w:val="24"/>
          <w:szCs w:val="24"/>
        </w:rPr>
        <w:t>6</w:t>
      </w:r>
      <w:r>
        <w:rPr>
          <w:rFonts w:ascii="Times New Roman" w:hAnsi="Times New Roman"/>
          <w:sz w:val="24"/>
          <w:szCs w:val="24"/>
        </w:rPr>
        <w:t xml:space="preserve"> годы</w:t>
      </w:r>
    </w:p>
    <w:p w:rsidR="00061546" w:rsidRPr="00061546" w:rsidRDefault="00061546" w:rsidP="00061546">
      <w:pPr>
        <w:pStyle w:val="afc"/>
        <w:jc w:val="center"/>
        <w:rPr>
          <w:rFonts w:ascii="Times New Roman" w:hAnsi="Times New Roman"/>
          <w:b/>
          <w:sz w:val="28"/>
          <w:szCs w:val="28"/>
        </w:rPr>
      </w:pPr>
      <w:r w:rsidRPr="00061546">
        <w:rPr>
          <w:rFonts w:ascii="Times New Roman" w:hAnsi="Times New Roman"/>
          <w:b/>
          <w:sz w:val="28"/>
          <w:szCs w:val="28"/>
        </w:rPr>
        <w:t>Сведения</w:t>
      </w:r>
    </w:p>
    <w:p w:rsidR="00061546" w:rsidRDefault="00061546" w:rsidP="00061546">
      <w:pPr>
        <w:pStyle w:val="afc"/>
        <w:jc w:val="center"/>
        <w:rPr>
          <w:rFonts w:ascii="Times New Roman" w:hAnsi="Times New Roman"/>
          <w:b/>
          <w:sz w:val="28"/>
          <w:szCs w:val="28"/>
        </w:rPr>
      </w:pPr>
      <w:r w:rsidRPr="00061546">
        <w:rPr>
          <w:rFonts w:ascii="Times New Roman" w:hAnsi="Times New Roman"/>
          <w:b/>
          <w:sz w:val="28"/>
          <w:szCs w:val="28"/>
        </w:rPr>
        <w:t>о целевых значениях показателей муниципальной программы «Развитие культуры и туризма» Большеберезниковского муниципального района Республики Мордовия на 202</w:t>
      </w:r>
      <w:r w:rsidR="00F53550">
        <w:rPr>
          <w:rFonts w:ascii="Times New Roman" w:hAnsi="Times New Roman"/>
          <w:b/>
          <w:sz w:val="28"/>
          <w:szCs w:val="28"/>
        </w:rPr>
        <w:t>2</w:t>
      </w:r>
      <w:r w:rsidRPr="00061546">
        <w:rPr>
          <w:rFonts w:ascii="Times New Roman" w:hAnsi="Times New Roman"/>
          <w:b/>
          <w:sz w:val="28"/>
          <w:szCs w:val="28"/>
        </w:rPr>
        <w:t xml:space="preserve"> – 202</w:t>
      </w:r>
      <w:r w:rsidR="00F53550">
        <w:rPr>
          <w:rFonts w:ascii="Times New Roman" w:hAnsi="Times New Roman"/>
          <w:b/>
          <w:sz w:val="28"/>
          <w:szCs w:val="28"/>
        </w:rPr>
        <w:t>6</w:t>
      </w:r>
      <w:r w:rsidRPr="00061546">
        <w:rPr>
          <w:rFonts w:ascii="Times New Roman" w:hAnsi="Times New Roman"/>
          <w:b/>
          <w:sz w:val="28"/>
          <w:szCs w:val="28"/>
        </w:rPr>
        <w:t xml:space="preserve"> годы</w:t>
      </w:r>
    </w:p>
    <w:p w:rsidR="003255FE" w:rsidRDefault="003255FE" w:rsidP="00061546">
      <w:pPr>
        <w:pStyle w:val="afc"/>
        <w:jc w:val="center"/>
        <w:rPr>
          <w:rFonts w:ascii="Times New Roman" w:hAnsi="Times New Roman"/>
          <w:b/>
          <w:sz w:val="28"/>
          <w:szCs w:val="28"/>
        </w:rPr>
      </w:pPr>
    </w:p>
    <w:p w:rsidR="003255FE" w:rsidRDefault="003255FE" w:rsidP="00061546">
      <w:pPr>
        <w:pStyle w:val="afc"/>
        <w:jc w:val="center"/>
        <w:rPr>
          <w:rFonts w:ascii="Times New Roman" w:hAnsi="Times New Roman"/>
          <w:b/>
          <w:sz w:val="28"/>
          <w:szCs w:val="28"/>
          <w:u w:val="single"/>
        </w:rPr>
      </w:pPr>
      <w:r>
        <w:rPr>
          <w:rFonts w:ascii="Times New Roman" w:hAnsi="Times New Roman"/>
          <w:b/>
          <w:sz w:val="28"/>
          <w:szCs w:val="28"/>
        </w:rPr>
        <w:t xml:space="preserve">Наименование регионального проекта </w:t>
      </w:r>
      <w:r w:rsidRPr="003255FE">
        <w:rPr>
          <w:rFonts w:ascii="Times New Roman" w:hAnsi="Times New Roman"/>
          <w:b/>
          <w:sz w:val="28"/>
          <w:szCs w:val="28"/>
          <w:u w:val="single"/>
        </w:rPr>
        <w:t>«Культурная среда»</w:t>
      </w:r>
    </w:p>
    <w:p w:rsidR="001B7FF8" w:rsidRDefault="001B7FF8" w:rsidP="00061546">
      <w:pPr>
        <w:pStyle w:val="afc"/>
        <w:jc w:val="center"/>
        <w:rPr>
          <w:rFonts w:ascii="Times New Roman" w:hAnsi="Times New Roman"/>
          <w:b/>
          <w:sz w:val="28"/>
          <w:szCs w:val="28"/>
          <w:u w:val="single"/>
        </w:rPr>
      </w:pPr>
    </w:p>
    <w:tbl>
      <w:tblPr>
        <w:tblStyle w:val="a4"/>
        <w:tblW w:w="15559" w:type="dxa"/>
        <w:tblLayout w:type="fixed"/>
        <w:tblLook w:val="04A0"/>
      </w:tblPr>
      <w:tblGrid>
        <w:gridCol w:w="625"/>
        <w:gridCol w:w="1610"/>
        <w:gridCol w:w="850"/>
        <w:gridCol w:w="992"/>
        <w:gridCol w:w="1418"/>
        <w:gridCol w:w="850"/>
        <w:gridCol w:w="993"/>
        <w:gridCol w:w="992"/>
        <w:gridCol w:w="850"/>
        <w:gridCol w:w="1134"/>
        <w:gridCol w:w="993"/>
        <w:gridCol w:w="992"/>
        <w:gridCol w:w="992"/>
        <w:gridCol w:w="1134"/>
        <w:gridCol w:w="1134"/>
      </w:tblGrid>
      <w:tr w:rsidR="00F53550" w:rsidTr="003A03A7">
        <w:trPr>
          <w:trHeight w:val="480"/>
        </w:trPr>
        <w:tc>
          <w:tcPr>
            <w:tcW w:w="625" w:type="dxa"/>
            <w:vMerge w:val="restart"/>
          </w:tcPr>
          <w:p w:rsidR="00F53550" w:rsidRPr="003255FE" w:rsidRDefault="00F53550" w:rsidP="00061546">
            <w:pPr>
              <w:pStyle w:val="afc"/>
              <w:jc w:val="center"/>
              <w:rPr>
                <w:rFonts w:ascii="Times New Roman" w:hAnsi="Times New Roman"/>
                <w:b/>
                <w:sz w:val="24"/>
                <w:szCs w:val="24"/>
              </w:rPr>
            </w:pPr>
            <w:r w:rsidRPr="003255FE">
              <w:rPr>
                <w:rFonts w:ascii="Times New Roman" w:hAnsi="Times New Roman"/>
                <w:b/>
                <w:sz w:val="24"/>
                <w:szCs w:val="24"/>
              </w:rPr>
              <w:t xml:space="preserve">№ </w:t>
            </w:r>
            <w:proofErr w:type="spellStart"/>
            <w:proofErr w:type="gramStart"/>
            <w:r w:rsidRPr="003255FE">
              <w:rPr>
                <w:rFonts w:ascii="Times New Roman" w:hAnsi="Times New Roman"/>
                <w:b/>
                <w:sz w:val="24"/>
                <w:szCs w:val="24"/>
              </w:rPr>
              <w:t>п</w:t>
            </w:r>
            <w:proofErr w:type="spellEnd"/>
            <w:proofErr w:type="gramEnd"/>
            <w:r w:rsidRPr="003255FE">
              <w:rPr>
                <w:rFonts w:ascii="Times New Roman" w:hAnsi="Times New Roman"/>
                <w:b/>
                <w:sz w:val="24"/>
                <w:szCs w:val="24"/>
              </w:rPr>
              <w:t>/</w:t>
            </w:r>
            <w:proofErr w:type="spellStart"/>
            <w:r w:rsidRPr="003255FE">
              <w:rPr>
                <w:rFonts w:ascii="Times New Roman" w:hAnsi="Times New Roman"/>
                <w:b/>
                <w:sz w:val="24"/>
                <w:szCs w:val="24"/>
              </w:rPr>
              <w:t>п</w:t>
            </w:r>
            <w:proofErr w:type="spellEnd"/>
          </w:p>
        </w:tc>
        <w:tc>
          <w:tcPr>
            <w:tcW w:w="1610" w:type="dxa"/>
            <w:vMerge w:val="restart"/>
          </w:tcPr>
          <w:p w:rsidR="00F53550" w:rsidRPr="003255FE" w:rsidRDefault="00F53550" w:rsidP="00061546">
            <w:pPr>
              <w:pStyle w:val="afc"/>
              <w:jc w:val="center"/>
              <w:rPr>
                <w:rFonts w:ascii="Times New Roman" w:hAnsi="Times New Roman"/>
                <w:b/>
                <w:sz w:val="24"/>
                <w:szCs w:val="24"/>
              </w:rPr>
            </w:pPr>
            <w:r w:rsidRPr="003255FE">
              <w:rPr>
                <w:rFonts w:ascii="Times New Roman" w:hAnsi="Times New Roman"/>
                <w:b/>
                <w:sz w:val="24"/>
                <w:szCs w:val="24"/>
              </w:rPr>
              <w:t>Наименование</w:t>
            </w:r>
            <w:r>
              <w:rPr>
                <w:rFonts w:ascii="Times New Roman" w:hAnsi="Times New Roman"/>
                <w:b/>
                <w:sz w:val="24"/>
                <w:szCs w:val="24"/>
              </w:rPr>
              <w:t xml:space="preserve"> показателя</w:t>
            </w:r>
          </w:p>
        </w:tc>
        <w:tc>
          <w:tcPr>
            <w:tcW w:w="850" w:type="dxa"/>
            <w:vMerge w:val="restart"/>
          </w:tcPr>
          <w:p w:rsidR="00F53550" w:rsidRPr="004E069D" w:rsidRDefault="00F53550" w:rsidP="00061546">
            <w:pPr>
              <w:pStyle w:val="afc"/>
              <w:jc w:val="center"/>
              <w:rPr>
                <w:rFonts w:ascii="Times New Roman" w:hAnsi="Times New Roman"/>
                <w:b/>
                <w:sz w:val="24"/>
                <w:szCs w:val="24"/>
              </w:rPr>
            </w:pPr>
            <w:r w:rsidRPr="004E069D">
              <w:rPr>
                <w:rFonts w:ascii="Times New Roman" w:hAnsi="Times New Roman"/>
                <w:b/>
                <w:sz w:val="24"/>
                <w:szCs w:val="24"/>
              </w:rPr>
              <w:t>Единица</w:t>
            </w:r>
            <w:r>
              <w:rPr>
                <w:rFonts w:ascii="Times New Roman" w:hAnsi="Times New Roman"/>
                <w:b/>
                <w:sz w:val="24"/>
                <w:szCs w:val="24"/>
              </w:rPr>
              <w:t xml:space="preserve"> измерения</w:t>
            </w:r>
          </w:p>
        </w:tc>
        <w:tc>
          <w:tcPr>
            <w:tcW w:w="2410" w:type="dxa"/>
            <w:gridSpan w:val="2"/>
            <w:vMerge w:val="restart"/>
          </w:tcPr>
          <w:p w:rsidR="00F53550" w:rsidRPr="004E069D" w:rsidRDefault="00F53550" w:rsidP="00061546">
            <w:pPr>
              <w:pStyle w:val="afc"/>
              <w:jc w:val="center"/>
              <w:rPr>
                <w:rFonts w:ascii="Times New Roman" w:hAnsi="Times New Roman"/>
                <w:b/>
                <w:sz w:val="24"/>
                <w:szCs w:val="24"/>
              </w:rPr>
            </w:pPr>
            <w:r w:rsidRPr="004E069D">
              <w:rPr>
                <w:rFonts w:ascii="Times New Roman" w:hAnsi="Times New Roman"/>
                <w:b/>
                <w:sz w:val="24"/>
                <w:szCs w:val="24"/>
              </w:rPr>
              <w:t>Базовое значение</w:t>
            </w:r>
          </w:p>
        </w:tc>
        <w:tc>
          <w:tcPr>
            <w:tcW w:w="3685" w:type="dxa"/>
            <w:gridSpan w:val="4"/>
            <w:vMerge w:val="restart"/>
          </w:tcPr>
          <w:p w:rsidR="00F53550" w:rsidRPr="004E069D" w:rsidRDefault="00F53550" w:rsidP="00061546">
            <w:pPr>
              <w:pStyle w:val="afc"/>
              <w:jc w:val="center"/>
              <w:rPr>
                <w:rFonts w:ascii="Times New Roman" w:hAnsi="Times New Roman"/>
                <w:b/>
                <w:sz w:val="24"/>
                <w:szCs w:val="24"/>
              </w:rPr>
            </w:pPr>
            <w:r w:rsidRPr="004E069D">
              <w:rPr>
                <w:rFonts w:ascii="Times New Roman" w:hAnsi="Times New Roman"/>
                <w:b/>
                <w:sz w:val="24"/>
                <w:szCs w:val="24"/>
              </w:rPr>
              <w:t>Целевые значения</w:t>
            </w:r>
            <w:r>
              <w:rPr>
                <w:rFonts w:ascii="Times New Roman" w:hAnsi="Times New Roman"/>
                <w:b/>
                <w:sz w:val="24"/>
                <w:szCs w:val="24"/>
              </w:rPr>
              <w:t xml:space="preserve"> за 2019 г.</w:t>
            </w:r>
          </w:p>
        </w:tc>
        <w:tc>
          <w:tcPr>
            <w:tcW w:w="1134" w:type="dxa"/>
            <w:vMerge w:val="restart"/>
          </w:tcPr>
          <w:p w:rsidR="00F53550" w:rsidRPr="004E069D" w:rsidRDefault="00F53550" w:rsidP="00061546">
            <w:pPr>
              <w:pStyle w:val="afc"/>
              <w:jc w:val="center"/>
              <w:rPr>
                <w:rFonts w:ascii="Times New Roman" w:hAnsi="Times New Roman"/>
                <w:b/>
                <w:sz w:val="24"/>
                <w:szCs w:val="24"/>
              </w:rPr>
            </w:pPr>
            <w:r w:rsidRPr="004E069D">
              <w:rPr>
                <w:rFonts w:ascii="Times New Roman" w:hAnsi="Times New Roman"/>
                <w:b/>
                <w:sz w:val="24"/>
                <w:szCs w:val="24"/>
              </w:rPr>
              <w:t>Плановое значение на конец года</w:t>
            </w:r>
          </w:p>
        </w:tc>
        <w:tc>
          <w:tcPr>
            <w:tcW w:w="5245" w:type="dxa"/>
            <w:gridSpan w:val="5"/>
          </w:tcPr>
          <w:p w:rsidR="00F53550" w:rsidRPr="004E069D" w:rsidRDefault="00F53550" w:rsidP="00061546">
            <w:pPr>
              <w:pStyle w:val="afc"/>
              <w:jc w:val="center"/>
              <w:rPr>
                <w:rFonts w:ascii="Times New Roman" w:hAnsi="Times New Roman"/>
                <w:b/>
                <w:sz w:val="24"/>
                <w:szCs w:val="24"/>
              </w:rPr>
            </w:pPr>
            <w:r w:rsidRPr="004E069D">
              <w:rPr>
                <w:rFonts w:ascii="Times New Roman" w:hAnsi="Times New Roman"/>
                <w:b/>
                <w:sz w:val="24"/>
                <w:szCs w:val="24"/>
              </w:rPr>
              <w:t>Целевые значения</w:t>
            </w:r>
          </w:p>
        </w:tc>
      </w:tr>
      <w:tr w:rsidR="00F53550" w:rsidTr="00822967">
        <w:trPr>
          <w:trHeight w:val="276"/>
        </w:trPr>
        <w:tc>
          <w:tcPr>
            <w:tcW w:w="625" w:type="dxa"/>
            <w:vMerge/>
          </w:tcPr>
          <w:p w:rsidR="00F53550" w:rsidRPr="003255FE" w:rsidRDefault="00F53550" w:rsidP="00061546">
            <w:pPr>
              <w:pStyle w:val="afc"/>
              <w:jc w:val="center"/>
              <w:rPr>
                <w:rFonts w:ascii="Times New Roman" w:hAnsi="Times New Roman"/>
                <w:b/>
                <w:sz w:val="24"/>
                <w:szCs w:val="24"/>
              </w:rPr>
            </w:pPr>
          </w:p>
        </w:tc>
        <w:tc>
          <w:tcPr>
            <w:tcW w:w="1610" w:type="dxa"/>
            <w:vMerge/>
          </w:tcPr>
          <w:p w:rsidR="00F53550" w:rsidRPr="003255FE" w:rsidRDefault="00F53550" w:rsidP="00061546">
            <w:pPr>
              <w:pStyle w:val="afc"/>
              <w:jc w:val="center"/>
              <w:rPr>
                <w:rFonts w:ascii="Times New Roman" w:hAnsi="Times New Roman"/>
                <w:b/>
                <w:sz w:val="24"/>
                <w:szCs w:val="24"/>
              </w:rPr>
            </w:pPr>
          </w:p>
        </w:tc>
        <w:tc>
          <w:tcPr>
            <w:tcW w:w="850" w:type="dxa"/>
            <w:vMerge/>
          </w:tcPr>
          <w:p w:rsidR="00F53550" w:rsidRPr="004E069D" w:rsidRDefault="00F53550" w:rsidP="00061546">
            <w:pPr>
              <w:pStyle w:val="afc"/>
              <w:jc w:val="center"/>
              <w:rPr>
                <w:rFonts w:ascii="Times New Roman" w:hAnsi="Times New Roman"/>
                <w:b/>
                <w:sz w:val="24"/>
                <w:szCs w:val="24"/>
              </w:rPr>
            </w:pPr>
          </w:p>
        </w:tc>
        <w:tc>
          <w:tcPr>
            <w:tcW w:w="2410" w:type="dxa"/>
            <w:gridSpan w:val="2"/>
            <w:vMerge/>
          </w:tcPr>
          <w:p w:rsidR="00F53550" w:rsidRPr="004E069D" w:rsidRDefault="00F53550" w:rsidP="00061546">
            <w:pPr>
              <w:pStyle w:val="afc"/>
              <w:jc w:val="center"/>
              <w:rPr>
                <w:rFonts w:ascii="Times New Roman" w:hAnsi="Times New Roman"/>
                <w:b/>
                <w:sz w:val="24"/>
                <w:szCs w:val="24"/>
              </w:rPr>
            </w:pPr>
          </w:p>
        </w:tc>
        <w:tc>
          <w:tcPr>
            <w:tcW w:w="3685" w:type="dxa"/>
            <w:gridSpan w:val="4"/>
            <w:vMerge/>
          </w:tcPr>
          <w:p w:rsidR="00F53550" w:rsidRPr="004E069D" w:rsidRDefault="00F53550" w:rsidP="00061546">
            <w:pPr>
              <w:pStyle w:val="afc"/>
              <w:jc w:val="center"/>
              <w:rPr>
                <w:rFonts w:ascii="Times New Roman" w:hAnsi="Times New Roman"/>
                <w:b/>
                <w:sz w:val="24"/>
                <w:szCs w:val="24"/>
              </w:rPr>
            </w:pPr>
          </w:p>
        </w:tc>
        <w:tc>
          <w:tcPr>
            <w:tcW w:w="1134" w:type="dxa"/>
            <w:vMerge/>
          </w:tcPr>
          <w:p w:rsidR="00F53550" w:rsidRPr="004E069D" w:rsidRDefault="00F53550" w:rsidP="00061546">
            <w:pPr>
              <w:pStyle w:val="afc"/>
              <w:jc w:val="center"/>
              <w:rPr>
                <w:rFonts w:ascii="Times New Roman" w:hAnsi="Times New Roman"/>
                <w:b/>
                <w:sz w:val="24"/>
                <w:szCs w:val="24"/>
              </w:rPr>
            </w:pPr>
          </w:p>
        </w:tc>
        <w:tc>
          <w:tcPr>
            <w:tcW w:w="993" w:type="dxa"/>
            <w:vMerge w:val="restart"/>
          </w:tcPr>
          <w:p w:rsidR="00F53550" w:rsidRPr="00537E3C" w:rsidRDefault="00F53550" w:rsidP="00004818">
            <w:pPr>
              <w:pStyle w:val="afc"/>
              <w:jc w:val="center"/>
              <w:rPr>
                <w:rFonts w:ascii="Times New Roman" w:hAnsi="Times New Roman"/>
                <w:b/>
                <w:sz w:val="24"/>
                <w:szCs w:val="24"/>
              </w:rPr>
            </w:pPr>
            <w:r w:rsidRPr="00537E3C">
              <w:rPr>
                <w:rFonts w:ascii="Times New Roman" w:hAnsi="Times New Roman"/>
                <w:b/>
                <w:sz w:val="24"/>
                <w:szCs w:val="24"/>
              </w:rPr>
              <w:t>2022 г.</w:t>
            </w:r>
          </w:p>
        </w:tc>
        <w:tc>
          <w:tcPr>
            <w:tcW w:w="992" w:type="dxa"/>
            <w:vMerge w:val="restart"/>
          </w:tcPr>
          <w:p w:rsidR="00F53550" w:rsidRPr="00537E3C" w:rsidRDefault="00F53550" w:rsidP="00004818">
            <w:pPr>
              <w:pStyle w:val="afc"/>
              <w:jc w:val="center"/>
              <w:rPr>
                <w:rFonts w:ascii="Times New Roman" w:hAnsi="Times New Roman"/>
                <w:b/>
                <w:sz w:val="24"/>
                <w:szCs w:val="24"/>
              </w:rPr>
            </w:pPr>
            <w:r w:rsidRPr="00537E3C">
              <w:rPr>
                <w:rFonts w:ascii="Times New Roman" w:hAnsi="Times New Roman"/>
                <w:b/>
                <w:sz w:val="24"/>
                <w:szCs w:val="24"/>
              </w:rPr>
              <w:t>2023 г.</w:t>
            </w:r>
          </w:p>
        </w:tc>
        <w:tc>
          <w:tcPr>
            <w:tcW w:w="992" w:type="dxa"/>
            <w:vMerge w:val="restart"/>
          </w:tcPr>
          <w:p w:rsidR="00F53550" w:rsidRPr="00537E3C" w:rsidRDefault="00F53550" w:rsidP="00004818">
            <w:pPr>
              <w:pStyle w:val="afc"/>
              <w:jc w:val="center"/>
              <w:rPr>
                <w:rFonts w:ascii="Times New Roman" w:hAnsi="Times New Roman"/>
                <w:b/>
                <w:sz w:val="24"/>
                <w:szCs w:val="24"/>
              </w:rPr>
            </w:pPr>
            <w:r w:rsidRPr="00537E3C">
              <w:rPr>
                <w:rFonts w:ascii="Times New Roman" w:hAnsi="Times New Roman"/>
                <w:b/>
                <w:sz w:val="24"/>
                <w:szCs w:val="24"/>
              </w:rPr>
              <w:t>2024 г.</w:t>
            </w:r>
          </w:p>
        </w:tc>
        <w:tc>
          <w:tcPr>
            <w:tcW w:w="1134" w:type="dxa"/>
            <w:vMerge w:val="restart"/>
          </w:tcPr>
          <w:p w:rsidR="00F53550" w:rsidRPr="00537E3C" w:rsidRDefault="00F53550" w:rsidP="00004818">
            <w:pPr>
              <w:pStyle w:val="afc"/>
              <w:jc w:val="center"/>
              <w:rPr>
                <w:rFonts w:ascii="Times New Roman" w:hAnsi="Times New Roman"/>
                <w:b/>
                <w:sz w:val="24"/>
                <w:szCs w:val="24"/>
              </w:rPr>
            </w:pPr>
            <w:r w:rsidRPr="00537E3C">
              <w:rPr>
                <w:rFonts w:ascii="Times New Roman" w:hAnsi="Times New Roman"/>
                <w:b/>
                <w:sz w:val="24"/>
                <w:szCs w:val="24"/>
              </w:rPr>
              <w:t>2025 г.</w:t>
            </w:r>
          </w:p>
        </w:tc>
        <w:tc>
          <w:tcPr>
            <w:tcW w:w="1134" w:type="dxa"/>
            <w:vMerge w:val="restart"/>
          </w:tcPr>
          <w:p w:rsidR="00F53550" w:rsidRPr="00537E3C" w:rsidRDefault="00F53550" w:rsidP="00061546">
            <w:pPr>
              <w:pStyle w:val="afc"/>
              <w:jc w:val="center"/>
              <w:rPr>
                <w:rFonts w:ascii="Times New Roman" w:hAnsi="Times New Roman"/>
                <w:b/>
                <w:sz w:val="24"/>
                <w:szCs w:val="24"/>
              </w:rPr>
            </w:pPr>
            <w:r w:rsidRPr="00537E3C">
              <w:rPr>
                <w:rFonts w:ascii="Times New Roman" w:hAnsi="Times New Roman"/>
                <w:b/>
                <w:sz w:val="24"/>
                <w:szCs w:val="24"/>
              </w:rPr>
              <w:t>2026 г.</w:t>
            </w:r>
          </w:p>
        </w:tc>
      </w:tr>
      <w:tr w:rsidR="00F53550" w:rsidTr="00822967">
        <w:trPr>
          <w:trHeight w:val="910"/>
        </w:trPr>
        <w:tc>
          <w:tcPr>
            <w:tcW w:w="625" w:type="dxa"/>
            <w:vMerge/>
            <w:tcBorders>
              <w:bottom w:val="single" w:sz="4" w:space="0" w:color="auto"/>
            </w:tcBorders>
          </w:tcPr>
          <w:p w:rsidR="00F53550" w:rsidRPr="003255FE" w:rsidRDefault="00F53550" w:rsidP="00061546">
            <w:pPr>
              <w:pStyle w:val="afc"/>
              <w:jc w:val="center"/>
              <w:rPr>
                <w:rFonts w:ascii="Times New Roman" w:hAnsi="Times New Roman"/>
                <w:b/>
                <w:sz w:val="24"/>
                <w:szCs w:val="24"/>
              </w:rPr>
            </w:pPr>
          </w:p>
        </w:tc>
        <w:tc>
          <w:tcPr>
            <w:tcW w:w="1610" w:type="dxa"/>
            <w:vMerge/>
            <w:tcBorders>
              <w:bottom w:val="single" w:sz="4" w:space="0" w:color="auto"/>
            </w:tcBorders>
          </w:tcPr>
          <w:p w:rsidR="00F53550" w:rsidRPr="003255FE" w:rsidRDefault="00F53550" w:rsidP="00061546">
            <w:pPr>
              <w:pStyle w:val="afc"/>
              <w:jc w:val="center"/>
              <w:rPr>
                <w:rFonts w:ascii="Times New Roman" w:hAnsi="Times New Roman"/>
                <w:b/>
                <w:sz w:val="24"/>
                <w:szCs w:val="24"/>
              </w:rPr>
            </w:pPr>
          </w:p>
        </w:tc>
        <w:tc>
          <w:tcPr>
            <w:tcW w:w="850" w:type="dxa"/>
            <w:vMerge/>
            <w:tcBorders>
              <w:bottom w:val="single" w:sz="4" w:space="0" w:color="auto"/>
            </w:tcBorders>
          </w:tcPr>
          <w:p w:rsidR="00F53550" w:rsidRPr="004E069D" w:rsidRDefault="00F53550" w:rsidP="00061546">
            <w:pPr>
              <w:pStyle w:val="afc"/>
              <w:jc w:val="center"/>
              <w:rPr>
                <w:rFonts w:ascii="Times New Roman" w:hAnsi="Times New Roman"/>
                <w:b/>
                <w:sz w:val="24"/>
                <w:szCs w:val="24"/>
              </w:rPr>
            </w:pPr>
          </w:p>
        </w:tc>
        <w:tc>
          <w:tcPr>
            <w:tcW w:w="992" w:type="dxa"/>
            <w:tcBorders>
              <w:bottom w:val="single" w:sz="4" w:space="0" w:color="auto"/>
            </w:tcBorders>
          </w:tcPr>
          <w:p w:rsidR="00F53550" w:rsidRPr="004E069D" w:rsidRDefault="00F53550" w:rsidP="003A03A7">
            <w:pPr>
              <w:pStyle w:val="afc"/>
              <w:jc w:val="center"/>
              <w:rPr>
                <w:rFonts w:ascii="Times New Roman" w:hAnsi="Times New Roman"/>
                <w:b/>
                <w:sz w:val="24"/>
                <w:szCs w:val="24"/>
              </w:rPr>
            </w:pPr>
            <w:r w:rsidRPr="004E069D">
              <w:rPr>
                <w:rFonts w:ascii="Times New Roman" w:hAnsi="Times New Roman"/>
                <w:b/>
                <w:sz w:val="24"/>
                <w:szCs w:val="24"/>
              </w:rPr>
              <w:t>значение</w:t>
            </w:r>
          </w:p>
        </w:tc>
        <w:tc>
          <w:tcPr>
            <w:tcW w:w="1418" w:type="dxa"/>
            <w:tcBorders>
              <w:bottom w:val="single" w:sz="4" w:space="0" w:color="auto"/>
            </w:tcBorders>
          </w:tcPr>
          <w:p w:rsidR="00F53550" w:rsidRPr="004E069D" w:rsidRDefault="00F53550" w:rsidP="003A03A7">
            <w:pPr>
              <w:pStyle w:val="afc"/>
              <w:jc w:val="center"/>
              <w:rPr>
                <w:rFonts w:ascii="Times New Roman" w:hAnsi="Times New Roman"/>
                <w:b/>
                <w:sz w:val="24"/>
                <w:szCs w:val="24"/>
              </w:rPr>
            </w:pPr>
            <w:r>
              <w:rPr>
                <w:rFonts w:ascii="Times New Roman" w:hAnsi="Times New Roman"/>
                <w:b/>
                <w:sz w:val="24"/>
                <w:szCs w:val="24"/>
              </w:rPr>
              <w:t>д</w:t>
            </w:r>
            <w:r w:rsidRPr="004E069D">
              <w:rPr>
                <w:rFonts w:ascii="Times New Roman" w:hAnsi="Times New Roman"/>
                <w:b/>
                <w:sz w:val="24"/>
                <w:szCs w:val="24"/>
              </w:rPr>
              <w:t>ата расчета</w:t>
            </w:r>
          </w:p>
        </w:tc>
        <w:tc>
          <w:tcPr>
            <w:tcW w:w="850" w:type="dxa"/>
            <w:tcBorders>
              <w:bottom w:val="single" w:sz="4" w:space="0" w:color="auto"/>
            </w:tcBorders>
          </w:tcPr>
          <w:p w:rsidR="00F53550" w:rsidRPr="004E069D" w:rsidRDefault="00F53550" w:rsidP="003A03A7">
            <w:pPr>
              <w:pStyle w:val="afc"/>
              <w:jc w:val="center"/>
              <w:rPr>
                <w:rFonts w:ascii="Times New Roman" w:hAnsi="Times New Roman"/>
                <w:b/>
                <w:sz w:val="24"/>
                <w:szCs w:val="24"/>
                <w:lang w:val="en-US"/>
              </w:rPr>
            </w:pPr>
            <w:r w:rsidRPr="004E069D">
              <w:rPr>
                <w:rFonts w:ascii="Times New Roman" w:hAnsi="Times New Roman"/>
                <w:b/>
                <w:sz w:val="24"/>
                <w:szCs w:val="24"/>
                <w:lang w:val="en-US"/>
              </w:rPr>
              <w:t>I</w:t>
            </w:r>
          </w:p>
        </w:tc>
        <w:tc>
          <w:tcPr>
            <w:tcW w:w="993" w:type="dxa"/>
            <w:tcBorders>
              <w:bottom w:val="single" w:sz="4" w:space="0" w:color="auto"/>
            </w:tcBorders>
          </w:tcPr>
          <w:p w:rsidR="00F53550" w:rsidRPr="004E069D" w:rsidRDefault="00F53550" w:rsidP="003A03A7">
            <w:pPr>
              <w:pStyle w:val="afc"/>
              <w:jc w:val="center"/>
              <w:rPr>
                <w:rFonts w:ascii="Times New Roman" w:hAnsi="Times New Roman"/>
                <w:b/>
                <w:sz w:val="24"/>
                <w:szCs w:val="24"/>
                <w:lang w:val="en-US"/>
              </w:rPr>
            </w:pPr>
            <w:r w:rsidRPr="004E069D">
              <w:rPr>
                <w:rFonts w:ascii="Times New Roman" w:hAnsi="Times New Roman"/>
                <w:b/>
                <w:sz w:val="24"/>
                <w:szCs w:val="24"/>
                <w:lang w:val="en-US"/>
              </w:rPr>
              <w:t>II</w:t>
            </w:r>
          </w:p>
        </w:tc>
        <w:tc>
          <w:tcPr>
            <w:tcW w:w="992" w:type="dxa"/>
            <w:tcBorders>
              <w:bottom w:val="single" w:sz="4" w:space="0" w:color="auto"/>
            </w:tcBorders>
          </w:tcPr>
          <w:p w:rsidR="00F53550" w:rsidRPr="004E069D" w:rsidRDefault="00F53550" w:rsidP="003A03A7">
            <w:pPr>
              <w:pStyle w:val="afc"/>
              <w:jc w:val="center"/>
              <w:rPr>
                <w:rFonts w:ascii="Times New Roman" w:hAnsi="Times New Roman"/>
                <w:b/>
                <w:sz w:val="24"/>
                <w:szCs w:val="24"/>
                <w:lang w:val="en-US"/>
              </w:rPr>
            </w:pPr>
            <w:r w:rsidRPr="004E069D">
              <w:rPr>
                <w:rFonts w:ascii="Times New Roman" w:hAnsi="Times New Roman"/>
                <w:b/>
                <w:sz w:val="24"/>
                <w:szCs w:val="24"/>
                <w:lang w:val="en-US"/>
              </w:rPr>
              <w:t>III</w:t>
            </w:r>
          </w:p>
        </w:tc>
        <w:tc>
          <w:tcPr>
            <w:tcW w:w="850" w:type="dxa"/>
            <w:tcBorders>
              <w:bottom w:val="single" w:sz="4" w:space="0" w:color="auto"/>
            </w:tcBorders>
          </w:tcPr>
          <w:p w:rsidR="00F53550" w:rsidRPr="004E069D" w:rsidRDefault="00F53550" w:rsidP="003A03A7">
            <w:pPr>
              <w:pStyle w:val="afc"/>
              <w:jc w:val="center"/>
              <w:rPr>
                <w:rFonts w:ascii="Times New Roman" w:hAnsi="Times New Roman"/>
                <w:b/>
                <w:sz w:val="24"/>
                <w:szCs w:val="24"/>
              </w:rPr>
            </w:pPr>
            <w:r w:rsidRPr="004E069D">
              <w:rPr>
                <w:rFonts w:ascii="Times New Roman" w:hAnsi="Times New Roman"/>
                <w:b/>
                <w:sz w:val="24"/>
                <w:szCs w:val="24"/>
                <w:lang w:val="en-US"/>
              </w:rPr>
              <w:t>IV</w:t>
            </w:r>
          </w:p>
        </w:tc>
        <w:tc>
          <w:tcPr>
            <w:tcW w:w="1134" w:type="dxa"/>
            <w:vMerge/>
            <w:tcBorders>
              <w:bottom w:val="single" w:sz="4" w:space="0" w:color="auto"/>
            </w:tcBorders>
          </w:tcPr>
          <w:p w:rsidR="00F53550" w:rsidRPr="004E069D" w:rsidRDefault="00F53550" w:rsidP="00061546">
            <w:pPr>
              <w:pStyle w:val="afc"/>
              <w:jc w:val="center"/>
              <w:rPr>
                <w:rFonts w:ascii="Times New Roman" w:hAnsi="Times New Roman"/>
                <w:b/>
                <w:sz w:val="24"/>
                <w:szCs w:val="24"/>
              </w:rPr>
            </w:pPr>
          </w:p>
        </w:tc>
        <w:tc>
          <w:tcPr>
            <w:tcW w:w="993" w:type="dxa"/>
            <w:vMerge/>
            <w:tcBorders>
              <w:bottom w:val="single" w:sz="4" w:space="0" w:color="auto"/>
            </w:tcBorders>
          </w:tcPr>
          <w:p w:rsidR="00F53550" w:rsidRPr="00537E3C" w:rsidRDefault="00F53550" w:rsidP="00061546">
            <w:pPr>
              <w:pStyle w:val="afc"/>
              <w:jc w:val="center"/>
              <w:rPr>
                <w:rFonts w:ascii="Times New Roman" w:hAnsi="Times New Roman"/>
                <w:b/>
                <w:sz w:val="24"/>
                <w:szCs w:val="24"/>
              </w:rPr>
            </w:pPr>
          </w:p>
        </w:tc>
        <w:tc>
          <w:tcPr>
            <w:tcW w:w="992" w:type="dxa"/>
            <w:vMerge/>
            <w:tcBorders>
              <w:bottom w:val="single" w:sz="4" w:space="0" w:color="auto"/>
            </w:tcBorders>
          </w:tcPr>
          <w:p w:rsidR="00F53550" w:rsidRPr="00537E3C" w:rsidRDefault="00F53550" w:rsidP="00061546">
            <w:pPr>
              <w:pStyle w:val="afc"/>
              <w:jc w:val="center"/>
              <w:rPr>
                <w:rFonts w:ascii="Times New Roman" w:hAnsi="Times New Roman"/>
                <w:b/>
                <w:sz w:val="24"/>
                <w:szCs w:val="24"/>
              </w:rPr>
            </w:pPr>
          </w:p>
        </w:tc>
        <w:tc>
          <w:tcPr>
            <w:tcW w:w="992" w:type="dxa"/>
            <w:vMerge/>
            <w:tcBorders>
              <w:bottom w:val="single" w:sz="4" w:space="0" w:color="auto"/>
            </w:tcBorders>
          </w:tcPr>
          <w:p w:rsidR="00F53550" w:rsidRPr="00537E3C" w:rsidRDefault="00F53550" w:rsidP="00061546">
            <w:pPr>
              <w:pStyle w:val="afc"/>
              <w:jc w:val="center"/>
              <w:rPr>
                <w:rFonts w:ascii="Times New Roman" w:hAnsi="Times New Roman"/>
                <w:b/>
                <w:sz w:val="24"/>
                <w:szCs w:val="24"/>
              </w:rPr>
            </w:pPr>
          </w:p>
        </w:tc>
        <w:tc>
          <w:tcPr>
            <w:tcW w:w="1134" w:type="dxa"/>
            <w:vMerge/>
            <w:tcBorders>
              <w:bottom w:val="single" w:sz="4" w:space="0" w:color="auto"/>
            </w:tcBorders>
          </w:tcPr>
          <w:p w:rsidR="00F53550" w:rsidRPr="00537E3C" w:rsidRDefault="00F53550" w:rsidP="00061546">
            <w:pPr>
              <w:pStyle w:val="afc"/>
              <w:jc w:val="center"/>
              <w:rPr>
                <w:rFonts w:ascii="Times New Roman" w:hAnsi="Times New Roman"/>
                <w:b/>
                <w:sz w:val="24"/>
                <w:szCs w:val="24"/>
              </w:rPr>
            </w:pPr>
          </w:p>
        </w:tc>
        <w:tc>
          <w:tcPr>
            <w:tcW w:w="1134" w:type="dxa"/>
            <w:vMerge/>
            <w:tcBorders>
              <w:bottom w:val="single" w:sz="4" w:space="0" w:color="auto"/>
            </w:tcBorders>
          </w:tcPr>
          <w:p w:rsidR="00F53550" w:rsidRPr="00537E3C" w:rsidRDefault="00F53550" w:rsidP="00061546">
            <w:pPr>
              <w:pStyle w:val="afc"/>
              <w:jc w:val="center"/>
              <w:rPr>
                <w:rFonts w:ascii="Times New Roman" w:hAnsi="Times New Roman"/>
                <w:b/>
                <w:sz w:val="24"/>
                <w:szCs w:val="24"/>
              </w:rPr>
            </w:pPr>
          </w:p>
        </w:tc>
      </w:tr>
      <w:tr w:rsidR="00F53550" w:rsidTr="00822967">
        <w:tc>
          <w:tcPr>
            <w:tcW w:w="625" w:type="dxa"/>
          </w:tcPr>
          <w:p w:rsidR="00F53550" w:rsidRPr="00F3636D" w:rsidRDefault="00F53550" w:rsidP="00061546">
            <w:pPr>
              <w:pStyle w:val="afc"/>
              <w:jc w:val="center"/>
              <w:rPr>
                <w:rFonts w:ascii="Times New Roman" w:hAnsi="Times New Roman"/>
                <w:sz w:val="24"/>
                <w:szCs w:val="24"/>
              </w:rPr>
            </w:pPr>
            <w:r w:rsidRPr="00F3636D">
              <w:rPr>
                <w:rFonts w:ascii="Times New Roman" w:hAnsi="Times New Roman"/>
                <w:sz w:val="24"/>
                <w:szCs w:val="24"/>
              </w:rPr>
              <w:t>1</w:t>
            </w:r>
          </w:p>
        </w:tc>
        <w:tc>
          <w:tcPr>
            <w:tcW w:w="1610" w:type="dxa"/>
          </w:tcPr>
          <w:p w:rsidR="00F53550" w:rsidRPr="00F3636D" w:rsidRDefault="00F53550" w:rsidP="00F3636D">
            <w:pPr>
              <w:pStyle w:val="afc"/>
              <w:rPr>
                <w:rFonts w:ascii="Times New Roman" w:hAnsi="Times New Roman"/>
                <w:sz w:val="24"/>
                <w:szCs w:val="24"/>
              </w:rPr>
            </w:pPr>
            <w:r w:rsidRPr="00F3636D">
              <w:rPr>
                <w:rFonts w:ascii="Times New Roman" w:hAnsi="Times New Roman"/>
                <w:sz w:val="24"/>
                <w:szCs w:val="24"/>
              </w:rPr>
              <w:t>Увеличение</w:t>
            </w:r>
            <w:r>
              <w:rPr>
                <w:rFonts w:ascii="Times New Roman" w:hAnsi="Times New Roman"/>
                <w:sz w:val="24"/>
                <w:szCs w:val="24"/>
              </w:rPr>
              <w:t xml:space="preserve"> на 15% числа посещений организаций </w:t>
            </w:r>
            <w:proofErr w:type="spellStart"/>
            <w:r>
              <w:rPr>
                <w:rFonts w:ascii="Times New Roman" w:hAnsi="Times New Roman"/>
                <w:sz w:val="24"/>
                <w:szCs w:val="24"/>
              </w:rPr>
              <w:t>культурно-досугового</w:t>
            </w:r>
            <w:proofErr w:type="spellEnd"/>
            <w:r>
              <w:rPr>
                <w:rFonts w:ascii="Times New Roman" w:hAnsi="Times New Roman"/>
                <w:sz w:val="24"/>
                <w:szCs w:val="24"/>
              </w:rPr>
              <w:t xml:space="preserve"> типа</w:t>
            </w:r>
          </w:p>
        </w:tc>
        <w:tc>
          <w:tcPr>
            <w:tcW w:w="850" w:type="dxa"/>
          </w:tcPr>
          <w:p w:rsidR="00F53550" w:rsidRPr="00F3636D" w:rsidRDefault="00F53550" w:rsidP="00061546">
            <w:pPr>
              <w:pStyle w:val="afc"/>
              <w:jc w:val="center"/>
              <w:rPr>
                <w:rFonts w:ascii="Times New Roman" w:hAnsi="Times New Roman"/>
                <w:sz w:val="24"/>
                <w:szCs w:val="24"/>
              </w:rPr>
            </w:pPr>
            <w:r>
              <w:rPr>
                <w:rFonts w:ascii="Times New Roman" w:hAnsi="Times New Roman"/>
                <w:sz w:val="24"/>
                <w:szCs w:val="24"/>
              </w:rPr>
              <w:t>Чел.</w:t>
            </w:r>
          </w:p>
        </w:tc>
        <w:tc>
          <w:tcPr>
            <w:tcW w:w="992" w:type="dxa"/>
          </w:tcPr>
          <w:p w:rsidR="00F53550" w:rsidRPr="00F3636D" w:rsidRDefault="00F53550" w:rsidP="00061546">
            <w:pPr>
              <w:pStyle w:val="afc"/>
              <w:jc w:val="center"/>
              <w:rPr>
                <w:rFonts w:ascii="Times New Roman" w:hAnsi="Times New Roman"/>
                <w:sz w:val="24"/>
                <w:szCs w:val="24"/>
              </w:rPr>
            </w:pPr>
            <w:r w:rsidRPr="00F3636D">
              <w:rPr>
                <w:rFonts w:ascii="Times New Roman" w:hAnsi="Times New Roman"/>
                <w:sz w:val="24"/>
                <w:szCs w:val="24"/>
              </w:rPr>
              <w:t>85 230</w:t>
            </w:r>
          </w:p>
        </w:tc>
        <w:tc>
          <w:tcPr>
            <w:tcW w:w="1418" w:type="dxa"/>
          </w:tcPr>
          <w:p w:rsidR="00F53550" w:rsidRPr="00F3636D" w:rsidRDefault="00F53550" w:rsidP="00061546">
            <w:pPr>
              <w:pStyle w:val="afc"/>
              <w:jc w:val="center"/>
              <w:rPr>
                <w:rFonts w:ascii="Times New Roman" w:hAnsi="Times New Roman"/>
                <w:sz w:val="24"/>
                <w:szCs w:val="24"/>
              </w:rPr>
            </w:pPr>
            <w:r w:rsidRPr="00F3636D">
              <w:rPr>
                <w:rFonts w:ascii="Times New Roman" w:hAnsi="Times New Roman"/>
                <w:sz w:val="24"/>
                <w:szCs w:val="24"/>
              </w:rPr>
              <w:t>01.01.2018</w:t>
            </w:r>
          </w:p>
        </w:tc>
        <w:tc>
          <w:tcPr>
            <w:tcW w:w="850" w:type="dxa"/>
          </w:tcPr>
          <w:p w:rsidR="00F53550" w:rsidRPr="009311BC" w:rsidRDefault="00F53550" w:rsidP="00061546">
            <w:pPr>
              <w:pStyle w:val="afc"/>
              <w:jc w:val="center"/>
              <w:rPr>
                <w:rFonts w:ascii="Times New Roman" w:hAnsi="Times New Roman"/>
                <w:sz w:val="24"/>
                <w:szCs w:val="24"/>
              </w:rPr>
            </w:pPr>
            <w:r>
              <w:rPr>
                <w:rFonts w:ascii="Times New Roman" w:hAnsi="Times New Roman"/>
                <w:sz w:val="24"/>
                <w:szCs w:val="24"/>
              </w:rPr>
              <w:t>16500</w:t>
            </w:r>
          </w:p>
        </w:tc>
        <w:tc>
          <w:tcPr>
            <w:tcW w:w="993" w:type="dxa"/>
          </w:tcPr>
          <w:p w:rsidR="00F53550" w:rsidRPr="009311BC" w:rsidRDefault="00F53550" w:rsidP="00061546">
            <w:pPr>
              <w:pStyle w:val="afc"/>
              <w:jc w:val="center"/>
              <w:rPr>
                <w:rFonts w:ascii="Times New Roman" w:hAnsi="Times New Roman"/>
                <w:sz w:val="24"/>
                <w:szCs w:val="24"/>
              </w:rPr>
            </w:pPr>
            <w:r>
              <w:rPr>
                <w:rFonts w:ascii="Times New Roman" w:hAnsi="Times New Roman"/>
                <w:sz w:val="24"/>
                <w:szCs w:val="24"/>
              </w:rPr>
              <w:t>16900</w:t>
            </w:r>
          </w:p>
        </w:tc>
        <w:tc>
          <w:tcPr>
            <w:tcW w:w="992" w:type="dxa"/>
          </w:tcPr>
          <w:p w:rsidR="00F53550" w:rsidRPr="009311BC" w:rsidRDefault="00F53550" w:rsidP="00061546">
            <w:pPr>
              <w:pStyle w:val="afc"/>
              <w:jc w:val="center"/>
              <w:rPr>
                <w:rFonts w:ascii="Times New Roman" w:hAnsi="Times New Roman"/>
                <w:sz w:val="24"/>
                <w:szCs w:val="24"/>
              </w:rPr>
            </w:pPr>
            <w:r>
              <w:rPr>
                <w:rFonts w:ascii="Times New Roman" w:hAnsi="Times New Roman"/>
                <w:sz w:val="24"/>
                <w:szCs w:val="24"/>
              </w:rPr>
              <w:t>16800</w:t>
            </w:r>
          </w:p>
        </w:tc>
        <w:tc>
          <w:tcPr>
            <w:tcW w:w="850" w:type="dxa"/>
          </w:tcPr>
          <w:p w:rsidR="00F53550" w:rsidRPr="009311BC" w:rsidRDefault="00F53550" w:rsidP="00061546">
            <w:pPr>
              <w:pStyle w:val="afc"/>
              <w:jc w:val="center"/>
              <w:rPr>
                <w:rFonts w:ascii="Times New Roman" w:hAnsi="Times New Roman"/>
                <w:sz w:val="24"/>
                <w:szCs w:val="24"/>
              </w:rPr>
            </w:pPr>
            <w:r>
              <w:rPr>
                <w:rFonts w:ascii="Times New Roman" w:hAnsi="Times New Roman"/>
                <w:sz w:val="24"/>
                <w:szCs w:val="24"/>
              </w:rPr>
              <w:t>17587</w:t>
            </w:r>
          </w:p>
        </w:tc>
        <w:tc>
          <w:tcPr>
            <w:tcW w:w="1134" w:type="dxa"/>
          </w:tcPr>
          <w:p w:rsidR="00F53550" w:rsidRPr="009311BC" w:rsidRDefault="00F53550" w:rsidP="00061546">
            <w:pPr>
              <w:pStyle w:val="afc"/>
              <w:jc w:val="center"/>
              <w:rPr>
                <w:rFonts w:ascii="Times New Roman" w:hAnsi="Times New Roman"/>
                <w:sz w:val="24"/>
                <w:szCs w:val="24"/>
              </w:rPr>
            </w:pPr>
            <w:r>
              <w:rPr>
                <w:rFonts w:ascii="Times New Roman" w:hAnsi="Times New Roman"/>
                <w:sz w:val="24"/>
                <w:szCs w:val="24"/>
              </w:rPr>
              <w:t>67787</w:t>
            </w:r>
          </w:p>
        </w:tc>
        <w:tc>
          <w:tcPr>
            <w:tcW w:w="993" w:type="dxa"/>
          </w:tcPr>
          <w:p w:rsidR="00F53550" w:rsidRPr="00537E3C" w:rsidRDefault="00F53550" w:rsidP="00004818">
            <w:pPr>
              <w:pStyle w:val="afc"/>
              <w:jc w:val="center"/>
              <w:rPr>
                <w:rFonts w:ascii="Times New Roman" w:hAnsi="Times New Roman"/>
                <w:sz w:val="24"/>
                <w:szCs w:val="24"/>
              </w:rPr>
            </w:pPr>
            <w:r w:rsidRPr="00537E3C">
              <w:rPr>
                <w:rFonts w:ascii="Times New Roman" w:hAnsi="Times New Roman"/>
                <w:sz w:val="24"/>
                <w:szCs w:val="24"/>
              </w:rPr>
              <w:t>90300</w:t>
            </w:r>
          </w:p>
        </w:tc>
        <w:tc>
          <w:tcPr>
            <w:tcW w:w="992" w:type="dxa"/>
          </w:tcPr>
          <w:p w:rsidR="00F53550" w:rsidRPr="00537E3C" w:rsidRDefault="00F53550" w:rsidP="00004818">
            <w:pPr>
              <w:pStyle w:val="afc"/>
              <w:jc w:val="center"/>
              <w:rPr>
                <w:rFonts w:ascii="Times New Roman" w:hAnsi="Times New Roman"/>
                <w:sz w:val="24"/>
                <w:szCs w:val="24"/>
              </w:rPr>
            </w:pPr>
            <w:r w:rsidRPr="00537E3C">
              <w:rPr>
                <w:rFonts w:ascii="Times New Roman" w:hAnsi="Times New Roman"/>
                <w:sz w:val="24"/>
                <w:szCs w:val="24"/>
              </w:rPr>
              <w:t>103000</w:t>
            </w:r>
          </w:p>
        </w:tc>
        <w:tc>
          <w:tcPr>
            <w:tcW w:w="992" w:type="dxa"/>
          </w:tcPr>
          <w:p w:rsidR="00F53550" w:rsidRPr="00537E3C" w:rsidRDefault="00F53550" w:rsidP="00004818">
            <w:pPr>
              <w:pStyle w:val="afc"/>
              <w:jc w:val="center"/>
              <w:rPr>
                <w:rFonts w:ascii="Times New Roman" w:hAnsi="Times New Roman"/>
                <w:sz w:val="24"/>
                <w:szCs w:val="24"/>
              </w:rPr>
            </w:pPr>
            <w:r w:rsidRPr="00537E3C">
              <w:rPr>
                <w:rFonts w:ascii="Times New Roman" w:hAnsi="Times New Roman"/>
                <w:sz w:val="24"/>
                <w:szCs w:val="24"/>
              </w:rPr>
              <w:t>115700</w:t>
            </w:r>
          </w:p>
        </w:tc>
        <w:tc>
          <w:tcPr>
            <w:tcW w:w="1134" w:type="dxa"/>
          </w:tcPr>
          <w:p w:rsidR="00F53550" w:rsidRPr="00537E3C" w:rsidRDefault="00F53550" w:rsidP="00004818">
            <w:pPr>
              <w:pStyle w:val="afc"/>
              <w:jc w:val="center"/>
              <w:rPr>
                <w:rFonts w:ascii="Times New Roman" w:hAnsi="Times New Roman"/>
                <w:sz w:val="24"/>
                <w:szCs w:val="24"/>
              </w:rPr>
            </w:pPr>
            <w:r w:rsidRPr="00537E3C">
              <w:rPr>
                <w:rFonts w:ascii="Times New Roman" w:hAnsi="Times New Roman"/>
                <w:sz w:val="24"/>
                <w:szCs w:val="24"/>
              </w:rPr>
              <w:t>128600</w:t>
            </w:r>
          </w:p>
        </w:tc>
        <w:tc>
          <w:tcPr>
            <w:tcW w:w="1134" w:type="dxa"/>
          </w:tcPr>
          <w:p w:rsidR="00F53550" w:rsidRPr="00537E3C" w:rsidRDefault="00822967" w:rsidP="00061546">
            <w:pPr>
              <w:pStyle w:val="afc"/>
              <w:jc w:val="center"/>
              <w:rPr>
                <w:rFonts w:ascii="Times New Roman" w:hAnsi="Times New Roman"/>
                <w:sz w:val="24"/>
                <w:szCs w:val="24"/>
              </w:rPr>
            </w:pPr>
            <w:r w:rsidRPr="00537E3C">
              <w:rPr>
                <w:rFonts w:ascii="Times New Roman" w:hAnsi="Times New Roman"/>
                <w:sz w:val="24"/>
                <w:szCs w:val="24"/>
              </w:rPr>
              <w:t>12900</w:t>
            </w:r>
          </w:p>
        </w:tc>
      </w:tr>
      <w:tr w:rsidR="00F53550" w:rsidTr="00822967">
        <w:tc>
          <w:tcPr>
            <w:tcW w:w="625" w:type="dxa"/>
          </w:tcPr>
          <w:p w:rsidR="00F53550" w:rsidRPr="00F3636D" w:rsidRDefault="00F53550" w:rsidP="00061546">
            <w:pPr>
              <w:pStyle w:val="afc"/>
              <w:jc w:val="center"/>
              <w:rPr>
                <w:rFonts w:ascii="Times New Roman" w:hAnsi="Times New Roman"/>
                <w:sz w:val="24"/>
                <w:szCs w:val="24"/>
              </w:rPr>
            </w:pPr>
            <w:r>
              <w:rPr>
                <w:rFonts w:ascii="Times New Roman" w:hAnsi="Times New Roman"/>
                <w:sz w:val="24"/>
                <w:szCs w:val="24"/>
              </w:rPr>
              <w:t>2</w:t>
            </w:r>
          </w:p>
        </w:tc>
        <w:tc>
          <w:tcPr>
            <w:tcW w:w="1610" w:type="dxa"/>
          </w:tcPr>
          <w:p w:rsidR="00F53550" w:rsidRPr="00F3636D" w:rsidRDefault="00F53550" w:rsidP="006228AA">
            <w:pPr>
              <w:pStyle w:val="afc"/>
              <w:rPr>
                <w:rFonts w:ascii="Times New Roman" w:hAnsi="Times New Roman"/>
                <w:sz w:val="24"/>
                <w:szCs w:val="24"/>
              </w:rPr>
            </w:pPr>
            <w:r w:rsidRPr="00F3636D">
              <w:rPr>
                <w:rFonts w:ascii="Times New Roman" w:hAnsi="Times New Roman"/>
                <w:sz w:val="24"/>
                <w:szCs w:val="24"/>
              </w:rPr>
              <w:t>Увеличение</w:t>
            </w:r>
            <w:r>
              <w:rPr>
                <w:rFonts w:ascii="Times New Roman" w:hAnsi="Times New Roman"/>
                <w:sz w:val="24"/>
                <w:szCs w:val="24"/>
              </w:rPr>
              <w:t xml:space="preserve"> на 15% числа посещений библиотек</w:t>
            </w:r>
          </w:p>
        </w:tc>
        <w:tc>
          <w:tcPr>
            <w:tcW w:w="850" w:type="dxa"/>
          </w:tcPr>
          <w:p w:rsidR="00F53550" w:rsidRDefault="00F53550" w:rsidP="00061546">
            <w:pPr>
              <w:pStyle w:val="afc"/>
              <w:jc w:val="center"/>
              <w:rPr>
                <w:rFonts w:ascii="Times New Roman" w:hAnsi="Times New Roman"/>
                <w:sz w:val="24"/>
                <w:szCs w:val="24"/>
              </w:rPr>
            </w:pPr>
            <w:r>
              <w:rPr>
                <w:rFonts w:ascii="Times New Roman" w:hAnsi="Times New Roman"/>
                <w:sz w:val="24"/>
                <w:szCs w:val="24"/>
              </w:rPr>
              <w:t xml:space="preserve">Чел. </w:t>
            </w:r>
          </w:p>
        </w:tc>
        <w:tc>
          <w:tcPr>
            <w:tcW w:w="992" w:type="dxa"/>
          </w:tcPr>
          <w:p w:rsidR="00F53550" w:rsidRPr="00F3636D" w:rsidRDefault="00F53550" w:rsidP="00061546">
            <w:pPr>
              <w:pStyle w:val="afc"/>
              <w:jc w:val="center"/>
              <w:rPr>
                <w:rFonts w:ascii="Times New Roman" w:hAnsi="Times New Roman"/>
                <w:sz w:val="24"/>
                <w:szCs w:val="24"/>
              </w:rPr>
            </w:pPr>
            <w:r>
              <w:rPr>
                <w:rFonts w:ascii="Times New Roman" w:hAnsi="Times New Roman"/>
                <w:sz w:val="24"/>
                <w:szCs w:val="24"/>
              </w:rPr>
              <w:t>76 704</w:t>
            </w:r>
          </w:p>
        </w:tc>
        <w:tc>
          <w:tcPr>
            <w:tcW w:w="1418" w:type="dxa"/>
          </w:tcPr>
          <w:p w:rsidR="00F53550" w:rsidRPr="00F3636D" w:rsidRDefault="00F53550" w:rsidP="00061546">
            <w:pPr>
              <w:pStyle w:val="afc"/>
              <w:jc w:val="center"/>
              <w:rPr>
                <w:rFonts w:ascii="Times New Roman" w:hAnsi="Times New Roman"/>
                <w:sz w:val="24"/>
                <w:szCs w:val="24"/>
              </w:rPr>
            </w:pPr>
            <w:r w:rsidRPr="00F3636D">
              <w:rPr>
                <w:rFonts w:ascii="Times New Roman" w:hAnsi="Times New Roman"/>
                <w:sz w:val="24"/>
                <w:szCs w:val="24"/>
              </w:rPr>
              <w:t>01.01.2018</w:t>
            </w:r>
          </w:p>
        </w:tc>
        <w:tc>
          <w:tcPr>
            <w:tcW w:w="850" w:type="dxa"/>
          </w:tcPr>
          <w:p w:rsidR="00F53550" w:rsidRPr="009311BC" w:rsidRDefault="00F53550" w:rsidP="00061546">
            <w:pPr>
              <w:pStyle w:val="afc"/>
              <w:jc w:val="center"/>
              <w:rPr>
                <w:rFonts w:ascii="Times New Roman" w:hAnsi="Times New Roman"/>
                <w:sz w:val="24"/>
                <w:szCs w:val="24"/>
              </w:rPr>
            </w:pPr>
            <w:r>
              <w:rPr>
                <w:rFonts w:ascii="Times New Roman" w:hAnsi="Times New Roman"/>
                <w:sz w:val="24"/>
                <w:szCs w:val="24"/>
              </w:rPr>
              <w:t>23196</w:t>
            </w:r>
          </w:p>
        </w:tc>
        <w:tc>
          <w:tcPr>
            <w:tcW w:w="993" w:type="dxa"/>
          </w:tcPr>
          <w:p w:rsidR="00F53550" w:rsidRPr="009311BC" w:rsidRDefault="00F53550" w:rsidP="00061546">
            <w:pPr>
              <w:pStyle w:val="afc"/>
              <w:jc w:val="center"/>
              <w:rPr>
                <w:rFonts w:ascii="Times New Roman" w:hAnsi="Times New Roman"/>
                <w:sz w:val="24"/>
                <w:szCs w:val="24"/>
              </w:rPr>
            </w:pPr>
            <w:r>
              <w:rPr>
                <w:rFonts w:ascii="Times New Roman" w:hAnsi="Times New Roman"/>
                <w:sz w:val="24"/>
                <w:szCs w:val="24"/>
              </w:rPr>
              <w:t>19333</w:t>
            </w:r>
          </w:p>
        </w:tc>
        <w:tc>
          <w:tcPr>
            <w:tcW w:w="992" w:type="dxa"/>
          </w:tcPr>
          <w:p w:rsidR="00F53550" w:rsidRPr="009311BC" w:rsidRDefault="00F53550" w:rsidP="00061546">
            <w:pPr>
              <w:pStyle w:val="afc"/>
              <w:jc w:val="center"/>
              <w:rPr>
                <w:rFonts w:ascii="Times New Roman" w:hAnsi="Times New Roman"/>
                <w:sz w:val="24"/>
                <w:szCs w:val="24"/>
              </w:rPr>
            </w:pPr>
            <w:r>
              <w:rPr>
                <w:rFonts w:ascii="Times New Roman" w:hAnsi="Times New Roman"/>
                <w:sz w:val="24"/>
                <w:szCs w:val="24"/>
              </w:rPr>
              <w:t>15468</w:t>
            </w:r>
          </w:p>
        </w:tc>
        <w:tc>
          <w:tcPr>
            <w:tcW w:w="850" w:type="dxa"/>
          </w:tcPr>
          <w:p w:rsidR="00F53550" w:rsidRPr="009311BC" w:rsidRDefault="00F53550" w:rsidP="00061546">
            <w:pPr>
              <w:pStyle w:val="afc"/>
              <w:jc w:val="center"/>
              <w:rPr>
                <w:rFonts w:ascii="Times New Roman" w:hAnsi="Times New Roman"/>
                <w:sz w:val="24"/>
                <w:szCs w:val="24"/>
              </w:rPr>
            </w:pPr>
            <w:r>
              <w:rPr>
                <w:rFonts w:ascii="Times New Roman" w:hAnsi="Times New Roman"/>
                <w:sz w:val="24"/>
                <w:szCs w:val="24"/>
              </w:rPr>
              <w:t>19332</w:t>
            </w:r>
          </w:p>
        </w:tc>
        <w:tc>
          <w:tcPr>
            <w:tcW w:w="1134" w:type="dxa"/>
          </w:tcPr>
          <w:p w:rsidR="00F53550" w:rsidRPr="009311BC" w:rsidRDefault="00F53550" w:rsidP="00061546">
            <w:pPr>
              <w:pStyle w:val="afc"/>
              <w:jc w:val="center"/>
              <w:rPr>
                <w:rFonts w:ascii="Times New Roman" w:hAnsi="Times New Roman"/>
                <w:sz w:val="24"/>
                <w:szCs w:val="24"/>
              </w:rPr>
            </w:pPr>
            <w:r>
              <w:rPr>
                <w:rFonts w:ascii="Times New Roman" w:hAnsi="Times New Roman"/>
                <w:sz w:val="24"/>
                <w:szCs w:val="24"/>
              </w:rPr>
              <w:t>77329</w:t>
            </w:r>
          </w:p>
        </w:tc>
        <w:tc>
          <w:tcPr>
            <w:tcW w:w="993" w:type="dxa"/>
          </w:tcPr>
          <w:p w:rsidR="00F53550" w:rsidRPr="00537E3C" w:rsidRDefault="00F53550" w:rsidP="00004818">
            <w:pPr>
              <w:pStyle w:val="afc"/>
              <w:jc w:val="center"/>
              <w:rPr>
                <w:rFonts w:ascii="Times New Roman" w:hAnsi="Times New Roman"/>
                <w:sz w:val="24"/>
                <w:szCs w:val="24"/>
              </w:rPr>
            </w:pPr>
            <w:r w:rsidRPr="00537E3C">
              <w:rPr>
                <w:rFonts w:ascii="Times New Roman" w:hAnsi="Times New Roman"/>
                <w:sz w:val="24"/>
                <w:szCs w:val="24"/>
              </w:rPr>
              <w:t>105220</w:t>
            </w:r>
          </w:p>
        </w:tc>
        <w:tc>
          <w:tcPr>
            <w:tcW w:w="992" w:type="dxa"/>
          </w:tcPr>
          <w:p w:rsidR="00F53550" w:rsidRPr="00537E3C" w:rsidRDefault="00F53550" w:rsidP="00004818">
            <w:pPr>
              <w:pStyle w:val="afc"/>
              <w:jc w:val="center"/>
              <w:rPr>
                <w:rFonts w:ascii="Times New Roman" w:hAnsi="Times New Roman"/>
                <w:sz w:val="24"/>
                <w:szCs w:val="24"/>
              </w:rPr>
            </w:pPr>
            <w:r w:rsidRPr="00537E3C">
              <w:rPr>
                <w:rFonts w:ascii="Times New Roman" w:hAnsi="Times New Roman"/>
                <w:sz w:val="24"/>
                <w:szCs w:val="24"/>
              </w:rPr>
              <w:t>114780</w:t>
            </w:r>
          </w:p>
        </w:tc>
        <w:tc>
          <w:tcPr>
            <w:tcW w:w="992" w:type="dxa"/>
          </w:tcPr>
          <w:p w:rsidR="00F53550" w:rsidRPr="00537E3C" w:rsidRDefault="00F53550" w:rsidP="00004818">
            <w:pPr>
              <w:pStyle w:val="afc"/>
              <w:jc w:val="center"/>
              <w:rPr>
                <w:rFonts w:ascii="Times New Roman" w:hAnsi="Times New Roman"/>
                <w:sz w:val="24"/>
                <w:szCs w:val="24"/>
              </w:rPr>
            </w:pPr>
            <w:r w:rsidRPr="00537E3C">
              <w:rPr>
                <w:rFonts w:ascii="Times New Roman" w:hAnsi="Times New Roman"/>
                <w:sz w:val="24"/>
                <w:szCs w:val="24"/>
              </w:rPr>
              <w:t>133910</w:t>
            </w:r>
          </w:p>
        </w:tc>
        <w:tc>
          <w:tcPr>
            <w:tcW w:w="1134" w:type="dxa"/>
          </w:tcPr>
          <w:p w:rsidR="00F53550" w:rsidRPr="00537E3C" w:rsidRDefault="00F53550" w:rsidP="00004818">
            <w:pPr>
              <w:pStyle w:val="afc"/>
              <w:jc w:val="center"/>
              <w:rPr>
                <w:rFonts w:ascii="Times New Roman" w:hAnsi="Times New Roman"/>
                <w:sz w:val="24"/>
                <w:szCs w:val="24"/>
              </w:rPr>
            </w:pPr>
            <w:r w:rsidRPr="00537E3C">
              <w:rPr>
                <w:rFonts w:ascii="Times New Roman" w:hAnsi="Times New Roman"/>
                <w:sz w:val="24"/>
                <w:szCs w:val="24"/>
              </w:rPr>
              <w:t>172 170</w:t>
            </w:r>
          </w:p>
        </w:tc>
        <w:tc>
          <w:tcPr>
            <w:tcW w:w="1134" w:type="dxa"/>
          </w:tcPr>
          <w:p w:rsidR="00F53550" w:rsidRPr="00537E3C" w:rsidRDefault="00822967" w:rsidP="00061546">
            <w:pPr>
              <w:pStyle w:val="afc"/>
              <w:jc w:val="center"/>
              <w:rPr>
                <w:rFonts w:ascii="Times New Roman" w:hAnsi="Times New Roman"/>
                <w:sz w:val="24"/>
                <w:szCs w:val="24"/>
              </w:rPr>
            </w:pPr>
            <w:r w:rsidRPr="00537E3C">
              <w:rPr>
                <w:rFonts w:ascii="Times New Roman" w:hAnsi="Times New Roman"/>
                <w:sz w:val="24"/>
                <w:szCs w:val="24"/>
              </w:rPr>
              <w:t>175 000</w:t>
            </w:r>
          </w:p>
        </w:tc>
      </w:tr>
      <w:tr w:rsidR="00F53550" w:rsidTr="00822967">
        <w:tc>
          <w:tcPr>
            <w:tcW w:w="625" w:type="dxa"/>
          </w:tcPr>
          <w:p w:rsidR="00F53550" w:rsidRPr="00F3636D" w:rsidRDefault="00F53550" w:rsidP="00061546">
            <w:pPr>
              <w:pStyle w:val="afc"/>
              <w:jc w:val="center"/>
              <w:rPr>
                <w:rFonts w:ascii="Times New Roman" w:hAnsi="Times New Roman"/>
                <w:sz w:val="24"/>
                <w:szCs w:val="24"/>
              </w:rPr>
            </w:pPr>
            <w:r>
              <w:rPr>
                <w:rFonts w:ascii="Times New Roman" w:hAnsi="Times New Roman"/>
                <w:sz w:val="24"/>
                <w:szCs w:val="24"/>
              </w:rPr>
              <w:t>3</w:t>
            </w:r>
          </w:p>
        </w:tc>
        <w:tc>
          <w:tcPr>
            <w:tcW w:w="1610" w:type="dxa"/>
          </w:tcPr>
          <w:p w:rsidR="00F53550" w:rsidRPr="00F3636D" w:rsidRDefault="00F53550" w:rsidP="00F3636D">
            <w:pPr>
              <w:pStyle w:val="afc"/>
              <w:rPr>
                <w:rFonts w:ascii="Times New Roman" w:hAnsi="Times New Roman"/>
                <w:sz w:val="24"/>
                <w:szCs w:val="24"/>
              </w:rPr>
            </w:pPr>
            <w:r w:rsidRPr="00F3636D">
              <w:rPr>
                <w:rFonts w:ascii="Times New Roman" w:hAnsi="Times New Roman"/>
                <w:sz w:val="24"/>
                <w:szCs w:val="24"/>
              </w:rPr>
              <w:t>Количество созданных (</w:t>
            </w:r>
            <w:r>
              <w:rPr>
                <w:rFonts w:ascii="Times New Roman" w:hAnsi="Times New Roman"/>
                <w:sz w:val="24"/>
                <w:szCs w:val="24"/>
              </w:rPr>
              <w:t>реконструированных</w:t>
            </w:r>
            <w:r w:rsidRPr="00F3636D">
              <w:rPr>
                <w:rFonts w:ascii="Times New Roman" w:hAnsi="Times New Roman"/>
                <w:sz w:val="24"/>
                <w:szCs w:val="24"/>
              </w:rPr>
              <w:t>)</w:t>
            </w:r>
            <w:r>
              <w:rPr>
                <w:rFonts w:ascii="Times New Roman" w:hAnsi="Times New Roman"/>
                <w:sz w:val="24"/>
                <w:szCs w:val="24"/>
              </w:rPr>
              <w:t xml:space="preserve"> и капитально отремонтированных </w:t>
            </w:r>
            <w:proofErr w:type="spellStart"/>
            <w:r>
              <w:rPr>
                <w:rFonts w:ascii="Times New Roman" w:hAnsi="Times New Roman"/>
                <w:sz w:val="24"/>
                <w:szCs w:val="24"/>
              </w:rPr>
              <w:t>обьектов</w:t>
            </w:r>
            <w:proofErr w:type="spellEnd"/>
            <w:r>
              <w:rPr>
                <w:rFonts w:ascii="Times New Roman" w:hAnsi="Times New Roman"/>
                <w:sz w:val="24"/>
                <w:szCs w:val="24"/>
              </w:rPr>
              <w:t xml:space="preserve"> организаций </w:t>
            </w:r>
            <w:r>
              <w:rPr>
                <w:rFonts w:ascii="Times New Roman" w:hAnsi="Times New Roman"/>
                <w:sz w:val="24"/>
                <w:szCs w:val="24"/>
              </w:rPr>
              <w:lastRenderedPageBreak/>
              <w:t>культуры в сельской местности</w:t>
            </w:r>
          </w:p>
        </w:tc>
        <w:tc>
          <w:tcPr>
            <w:tcW w:w="850" w:type="dxa"/>
          </w:tcPr>
          <w:p w:rsidR="00F53550" w:rsidRPr="00F3636D" w:rsidRDefault="00F53550" w:rsidP="00061546">
            <w:pPr>
              <w:pStyle w:val="afc"/>
              <w:jc w:val="center"/>
              <w:rPr>
                <w:rFonts w:ascii="Times New Roman" w:hAnsi="Times New Roman"/>
                <w:sz w:val="24"/>
                <w:szCs w:val="24"/>
              </w:rPr>
            </w:pPr>
            <w:r>
              <w:rPr>
                <w:rFonts w:ascii="Times New Roman" w:hAnsi="Times New Roman"/>
                <w:sz w:val="24"/>
                <w:szCs w:val="24"/>
              </w:rPr>
              <w:lastRenderedPageBreak/>
              <w:t>Ед.</w:t>
            </w:r>
          </w:p>
        </w:tc>
        <w:tc>
          <w:tcPr>
            <w:tcW w:w="992" w:type="dxa"/>
          </w:tcPr>
          <w:p w:rsidR="00F53550" w:rsidRPr="00F3636D" w:rsidRDefault="00F53550" w:rsidP="00061546">
            <w:pPr>
              <w:pStyle w:val="afc"/>
              <w:jc w:val="center"/>
              <w:rPr>
                <w:rFonts w:ascii="Times New Roman" w:hAnsi="Times New Roman"/>
                <w:sz w:val="24"/>
                <w:szCs w:val="24"/>
              </w:rPr>
            </w:pPr>
            <w:r w:rsidRPr="00F3636D">
              <w:rPr>
                <w:rFonts w:ascii="Times New Roman" w:hAnsi="Times New Roman"/>
                <w:sz w:val="24"/>
                <w:szCs w:val="24"/>
              </w:rPr>
              <w:t>0</w:t>
            </w:r>
          </w:p>
        </w:tc>
        <w:tc>
          <w:tcPr>
            <w:tcW w:w="1418" w:type="dxa"/>
          </w:tcPr>
          <w:p w:rsidR="00F53550" w:rsidRPr="00F3636D" w:rsidRDefault="00F53550" w:rsidP="00061546">
            <w:pPr>
              <w:pStyle w:val="afc"/>
              <w:jc w:val="center"/>
              <w:rPr>
                <w:rFonts w:ascii="Times New Roman" w:hAnsi="Times New Roman"/>
                <w:sz w:val="24"/>
                <w:szCs w:val="24"/>
              </w:rPr>
            </w:pPr>
            <w:r w:rsidRPr="00F3636D">
              <w:rPr>
                <w:rFonts w:ascii="Times New Roman" w:hAnsi="Times New Roman"/>
                <w:sz w:val="24"/>
                <w:szCs w:val="24"/>
              </w:rPr>
              <w:t>01.01.2018</w:t>
            </w:r>
          </w:p>
        </w:tc>
        <w:tc>
          <w:tcPr>
            <w:tcW w:w="850" w:type="dxa"/>
          </w:tcPr>
          <w:p w:rsidR="00F53550" w:rsidRPr="009311BC" w:rsidRDefault="00F53550" w:rsidP="00061546">
            <w:pPr>
              <w:pStyle w:val="afc"/>
              <w:jc w:val="center"/>
              <w:rPr>
                <w:rFonts w:ascii="Times New Roman" w:hAnsi="Times New Roman"/>
                <w:sz w:val="24"/>
                <w:szCs w:val="24"/>
              </w:rPr>
            </w:pPr>
            <w:r w:rsidRPr="009311BC">
              <w:rPr>
                <w:rFonts w:ascii="Times New Roman" w:hAnsi="Times New Roman"/>
                <w:sz w:val="24"/>
                <w:szCs w:val="24"/>
              </w:rPr>
              <w:t>0</w:t>
            </w:r>
          </w:p>
        </w:tc>
        <w:tc>
          <w:tcPr>
            <w:tcW w:w="993" w:type="dxa"/>
          </w:tcPr>
          <w:p w:rsidR="00F53550" w:rsidRPr="009311BC" w:rsidRDefault="00F53550" w:rsidP="00061546">
            <w:pPr>
              <w:pStyle w:val="afc"/>
              <w:jc w:val="center"/>
              <w:rPr>
                <w:rFonts w:ascii="Times New Roman" w:hAnsi="Times New Roman"/>
                <w:sz w:val="24"/>
                <w:szCs w:val="24"/>
              </w:rPr>
            </w:pPr>
            <w:r w:rsidRPr="009311BC">
              <w:rPr>
                <w:rFonts w:ascii="Times New Roman" w:hAnsi="Times New Roman"/>
                <w:sz w:val="24"/>
                <w:szCs w:val="24"/>
              </w:rPr>
              <w:t>0</w:t>
            </w:r>
          </w:p>
        </w:tc>
        <w:tc>
          <w:tcPr>
            <w:tcW w:w="992" w:type="dxa"/>
          </w:tcPr>
          <w:p w:rsidR="00F53550" w:rsidRPr="009311BC" w:rsidRDefault="00F53550" w:rsidP="00061546">
            <w:pPr>
              <w:pStyle w:val="afc"/>
              <w:jc w:val="center"/>
              <w:rPr>
                <w:rFonts w:ascii="Times New Roman" w:hAnsi="Times New Roman"/>
                <w:sz w:val="24"/>
                <w:szCs w:val="24"/>
              </w:rPr>
            </w:pPr>
            <w:r w:rsidRPr="009311BC">
              <w:rPr>
                <w:rFonts w:ascii="Times New Roman" w:hAnsi="Times New Roman"/>
                <w:sz w:val="24"/>
                <w:szCs w:val="24"/>
              </w:rPr>
              <w:t>0</w:t>
            </w:r>
          </w:p>
        </w:tc>
        <w:tc>
          <w:tcPr>
            <w:tcW w:w="850" w:type="dxa"/>
          </w:tcPr>
          <w:p w:rsidR="00F53550" w:rsidRPr="009311BC" w:rsidRDefault="00F53550" w:rsidP="00061546">
            <w:pPr>
              <w:pStyle w:val="afc"/>
              <w:jc w:val="center"/>
              <w:rPr>
                <w:rFonts w:ascii="Times New Roman" w:hAnsi="Times New Roman"/>
                <w:sz w:val="24"/>
                <w:szCs w:val="24"/>
              </w:rPr>
            </w:pPr>
            <w:r w:rsidRPr="009311BC">
              <w:rPr>
                <w:rFonts w:ascii="Times New Roman" w:hAnsi="Times New Roman"/>
                <w:sz w:val="24"/>
                <w:szCs w:val="24"/>
              </w:rPr>
              <w:t>1</w:t>
            </w:r>
          </w:p>
        </w:tc>
        <w:tc>
          <w:tcPr>
            <w:tcW w:w="1134" w:type="dxa"/>
          </w:tcPr>
          <w:p w:rsidR="00F53550" w:rsidRPr="009311BC" w:rsidRDefault="00F53550" w:rsidP="00061546">
            <w:pPr>
              <w:pStyle w:val="afc"/>
              <w:jc w:val="center"/>
              <w:rPr>
                <w:rFonts w:ascii="Times New Roman" w:hAnsi="Times New Roman"/>
                <w:sz w:val="24"/>
                <w:szCs w:val="24"/>
              </w:rPr>
            </w:pPr>
            <w:r w:rsidRPr="009311BC">
              <w:rPr>
                <w:rFonts w:ascii="Times New Roman" w:hAnsi="Times New Roman"/>
                <w:sz w:val="24"/>
                <w:szCs w:val="24"/>
              </w:rPr>
              <w:t>1</w:t>
            </w:r>
          </w:p>
        </w:tc>
        <w:tc>
          <w:tcPr>
            <w:tcW w:w="993" w:type="dxa"/>
          </w:tcPr>
          <w:p w:rsidR="00F53550" w:rsidRPr="00537E3C" w:rsidRDefault="00F53550" w:rsidP="00004818">
            <w:pPr>
              <w:pStyle w:val="afc"/>
              <w:jc w:val="center"/>
              <w:rPr>
                <w:rFonts w:ascii="Times New Roman" w:hAnsi="Times New Roman"/>
                <w:sz w:val="24"/>
                <w:szCs w:val="24"/>
              </w:rPr>
            </w:pPr>
            <w:r w:rsidRPr="00537E3C">
              <w:rPr>
                <w:rFonts w:ascii="Times New Roman" w:hAnsi="Times New Roman"/>
                <w:sz w:val="24"/>
                <w:szCs w:val="24"/>
              </w:rPr>
              <w:t>0</w:t>
            </w:r>
          </w:p>
        </w:tc>
        <w:tc>
          <w:tcPr>
            <w:tcW w:w="992" w:type="dxa"/>
          </w:tcPr>
          <w:p w:rsidR="00F53550" w:rsidRPr="00537E3C" w:rsidRDefault="00F53550" w:rsidP="00004818">
            <w:pPr>
              <w:pStyle w:val="afc"/>
              <w:jc w:val="center"/>
              <w:rPr>
                <w:rFonts w:ascii="Times New Roman" w:hAnsi="Times New Roman"/>
                <w:sz w:val="24"/>
                <w:szCs w:val="24"/>
              </w:rPr>
            </w:pPr>
            <w:r w:rsidRPr="00537E3C">
              <w:rPr>
                <w:rFonts w:ascii="Times New Roman" w:hAnsi="Times New Roman"/>
                <w:sz w:val="24"/>
                <w:szCs w:val="24"/>
              </w:rPr>
              <w:t>0</w:t>
            </w:r>
          </w:p>
        </w:tc>
        <w:tc>
          <w:tcPr>
            <w:tcW w:w="992" w:type="dxa"/>
          </w:tcPr>
          <w:p w:rsidR="00F53550" w:rsidRPr="00537E3C" w:rsidRDefault="00F53550" w:rsidP="00004818">
            <w:pPr>
              <w:pStyle w:val="afc"/>
              <w:jc w:val="center"/>
              <w:rPr>
                <w:rFonts w:ascii="Times New Roman" w:hAnsi="Times New Roman"/>
                <w:sz w:val="24"/>
                <w:szCs w:val="24"/>
              </w:rPr>
            </w:pPr>
            <w:r w:rsidRPr="00537E3C">
              <w:rPr>
                <w:rFonts w:ascii="Times New Roman" w:hAnsi="Times New Roman"/>
                <w:sz w:val="24"/>
                <w:szCs w:val="24"/>
              </w:rPr>
              <w:t>0</w:t>
            </w:r>
          </w:p>
        </w:tc>
        <w:tc>
          <w:tcPr>
            <w:tcW w:w="1134" w:type="dxa"/>
          </w:tcPr>
          <w:p w:rsidR="00F53550" w:rsidRPr="00537E3C" w:rsidRDefault="00F53550" w:rsidP="00004818">
            <w:pPr>
              <w:pStyle w:val="afc"/>
              <w:jc w:val="center"/>
              <w:rPr>
                <w:rFonts w:ascii="Times New Roman" w:hAnsi="Times New Roman"/>
                <w:sz w:val="24"/>
                <w:szCs w:val="24"/>
              </w:rPr>
            </w:pPr>
            <w:r w:rsidRPr="00537E3C">
              <w:rPr>
                <w:rFonts w:ascii="Times New Roman" w:hAnsi="Times New Roman"/>
                <w:sz w:val="24"/>
                <w:szCs w:val="24"/>
              </w:rPr>
              <w:t>0</w:t>
            </w:r>
          </w:p>
        </w:tc>
        <w:tc>
          <w:tcPr>
            <w:tcW w:w="1134" w:type="dxa"/>
          </w:tcPr>
          <w:p w:rsidR="00F53550" w:rsidRPr="00537E3C" w:rsidRDefault="00822967" w:rsidP="00061546">
            <w:pPr>
              <w:pStyle w:val="afc"/>
              <w:jc w:val="center"/>
              <w:rPr>
                <w:rFonts w:ascii="Times New Roman" w:hAnsi="Times New Roman"/>
                <w:sz w:val="24"/>
                <w:szCs w:val="24"/>
              </w:rPr>
            </w:pPr>
            <w:r w:rsidRPr="00537E3C">
              <w:rPr>
                <w:rFonts w:ascii="Times New Roman" w:hAnsi="Times New Roman"/>
                <w:sz w:val="24"/>
                <w:szCs w:val="24"/>
              </w:rPr>
              <w:t>0</w:t>
            </w:r>
          </w:p>
        </w:tc>
      </w:tr>
      <w:tr w:rsidR="00F53550" w:rsidTr="00822967">
        <w:tc>
          <w:tcPr>
            <w:tcW w:w="625" w:type="dxa"/>
          </w:tcPr>
          <w:p w:rsidR="00F53550" w:rsidRPr="00F3636D" w:rsidRDefault="00F53550" w:rsidP="00061546">
            <w:pPr>
              <w:pStyle w:val="afc"/>
              <w:jc w:val="center"/>
              <w:rPr>
                <w:rFonts w:ascii="Times New Roman" w:hAnsi="Times New Roman"/>
                <w:sz w:val="24"/>
                <w:szCs w:val="24"/>
              </w:rPr>
            </w:pPr>
            <w:r>
              <w:rPr>
                <w:rFonts w:ascii="Times New Roman" w:hAnsi="Times New Roman"/>
                <w:sz w:val="24"/>
                <w:szCs w:val="24"/>
              </w:rPr>
              <w:lastRenderedPageBreak/>
              <w:t>4</w:t>
            </w:r>
          </w:p>
        </w:tc>
        <w:tc>
          <w:tcPr>
            <w:tcW w:w="1610" w:type="dxa"/>
          </w:tcPr>
          <w:p w:rsidR="00F53550" w:rsidRDefault="00F53550" w:rsidP="00F3636D">
            <w:pPr>
              <w:pStyle w:val="afc"/>
              <w:rPr>
                <w:rFonts w:ascii="Times New Roman" w:hAnsi="Times New Roman"/>
                <w:sz w:val="24"/>
                <w:szCs w:val="24"/>
              </w:rPr>
            </w:pPr>
            <w:r w:rsidRPr="00F3636D">
              <w:rPr>
                <w:rFonts w:ascii="Times New Roman" w:hAnsi="Times New Roman"/>
                <w:sz w:val="24"/>
                <w:szCs w:val="24"/>
              </w:rPr>
              <w:t>Количество</w:t>
            </w:r>
            <w:r>
              <w:rPr>
                <w:rFonts w:ascii="Times New Roman" w:hAnsi="Times New Roman"/>
                <w:sz w:val="24"/>
                <w:szCs w:val="24"/>
              </w:rPr>
              <w:t xml:space="preserve"> организаций культуры, получивших современное оборудование</w:t>
            </w:r>
          </w:p>
          <w:p w:rsidR="00F53550" w:rsidRPr="00F3636D" w:rsidRDefault="00F53550" w:rsidP="00F3636D">
            <w:pPr>
              <w:pStyle w:val="afc"/>
              <w:rPr>
                <w:rFonts w:ascii="Times New Roman" w:hAnsi="Times New Roman"/>
                <w:sz w:val="24"/>
                <w:szCs w:val="24"/>
              </w:rPr>
            </w:pPr>
          </w:p>
        </w:tc>
        <w:tc>
          <w:tcPr>
            <w:tcW w:w="850" w:type="dxa"/>
          </w:tcPr>
          <w:p w:rsidR="00F53550" w:rsidRPr="00F3636D" w:rsidRDefault="00F53550" w:rsidP="00061546">
            <w:pPr>
              <w:pStyle w:val="afc"/>
              <w:jc w:val="center"/>
              <w:rPr>
                <w:rFonts w:ascii="Times New Roman" w:hAnsi="Times New Roman"/>
                <w:sz w:val="24"/>
                <w:szCs w:val="24"/>
              </w:rPr>
            </w:pPr>
            <w:r>
              <w:rPr>
                <w:rFonts w:ascii="Times New Roman" w:hAnsi="Times New Roman"/>
                <w:sz w:val="24"/>
                <w:szCs w:val="24"/>
              </w:rPr>
              <w:t>Ед.</w:t>
            </w:r>
          </w:p>
        </w:tc>
        <w:tc>
          <w:tcPr>
            <w:tcW w:w="992" w:type="dxa"/>
          </w:tcPr>
          <w:p w:rsidR="00F53550" w:rsidRPr="009311BC" w:rsidRDefault="00F53550" w:rsidP="00061546">
            <w:pPr>
              <w:pStyle w:val="afc"/>
              <w:jc w:val="center"/>
              <w:rPr>
                <w:rFonts w:ascii="Times New Roman" w:hAnsi="Times New Roman"/>
                <w:sz w:val="24"/>
                <w:szCs w:val="24"/>
              </w:rPr>
            </w:pPr>
            <w:r w:rsidRPr="009311BC">
              <w:rPr>
                <w:rFonts w:ascii="Times New Roman" w:hAnsi="Times New Roman"/>
                <w:sz w:val="24"/>
                <w:szCs w:val="24"/>
              </w:rPr>
              <w:t>0</w:t>
            </w:r>
          </w:p>
        </w:tc>
        <w:tc>
          <w:tcPr>
            <w:tcW w:w="1418" w:type="dxa"/>
          </w:tcPr>
          <w:p w:rsidR="00F53550" w:rsidRDefault="00F53550" w:rsidP="00061546">
            <w:pPr>
              <w:pStyle w:val="afc"/>
              <w:jc w:val="center"/>
              <w:rPr>
                <w:rFonts w:ascii="Times New Roman" w:hAnsi="Times New Roman"/>
                <w:b/>
                <w:sz w:val="28"/>
                <w:szCs w:val="28"/>
              </w:rPr>
            </w:pPr>
            <w:r w:rsidRPr="00F3636D">
              <w:rPr>
                <w:rFonts w:ascii="Times New Roman" w:hAnsi="Times New Roman"/>
                <w:sz w:val="24"/>
                <w:szCs w:val="24"/>
              </w:rPr>
              <w:t>01.01.2018</w:t>
            </w:r>
          </w:p>
        </w:tc>
        <w:tc>
          <w:tcPr>
            <w:tcW w:w="850" w:type="dxa"/>
          </w:tcPr>
          <w:p w:rsidR="00F53550" w:rsidRPr="009311BC" w:rsidRDefault="00F53550" w:rsidP="00061546">
            <w:pPr>
              <w:pStyle w:val="afc"/>
              <w:jc w:val="center"/>
              <w:rPr>
                <w:rFonts w:ascii="Times New Roman" w:hAnsi="Times New Roman"/>
                <w:sz w:val="24"/>
                <w:szCs w:val="24"/>
              </w:rPr>
            </w:pPr>
            <w:r w:rsidRPr="009311BC">
              <w:rPr>
                <w:rFonts w:ascii="Times New Roman" w:hAnsi="Times New Roman"/>
                <w:sz w:val="24"/>
                <w:szCs w:val="24"/>
              </w:rPr>
              <w:t>0</w:t>
            </w:r>
          </w:p>
        </w:tc>
        <w:tc>
          <w:tcPr>
            <w:tcW w:w="993" w:type="dxa"/>
          </w:tcPr>
          <w:p w:rsidR="00F53550" w:rsidRPr="009311BC" w:rsidRDefault="00F53550" w:rsidP="00061546">
            <w:pPr>
              <w:pStyle w:val="afc"/>
              <w:jc w:val="center"/>
              <w:rPr>
                <w:rFonts w:ascii="Times New Roman" w:hAnsi="Times New Roman"/>
                <w:sz w:val="24"/>
                <w:szCs w:val="24"/>
              </w:rPr>
            </w:pPr>
            <w:r w:rsidRPr="009311BC">
              <w:rPr>
                <w:rFonts w:ascii="Times New Roman" w:hAnsi="Times New Roman"/>
                <w:sz w:val="24"/>
                <w:szCs w:val="24"/>
              </w:rPr>
              <w:t>0</w:t>
            </w:r>
          </w:p>
        </w:tc>
        <w:tc>
          <w:tcPr>
            <w:tcW w:w="992" w:type="dxa"/>
          </w:tcPr>
          <w:p w:rsidR="00F53550" w:rsidRPr="009311BC" w:rsidRDefault="00F53550" w:rsidP="00061546">
            <w:pPr>
              <w:pStyle w:val="afc"/>
              <w:jc w:val="center"/>
              <w:rPr>
                <w:rFonts w:ascii="Times New Roman" w:hAnsi="Times New Roman"/>
                <w:sz w:val="24"/>
                <w:szCs w:val="24"/>
              </w:rPr>
            </w:pPr>
            <w:r w:rsidRPr="009311BC">
              <w:rPr>
                <w:rFonts w:ascii="Times New Roman" w:hAnsi="Times New Roman"/>
                <w:sz w:val="24"/>
                <w:szCs w:val="24"/>
              </w:rPr>
              <w:t>0</w:t>
            </w:r>
          </w:p>
        </w:tc>
        <w:tc>
          <w:tcPr>
            <w:tcW w:w="850" w:type="dxa"/>
          </w:tcPr>
          <w:p w:rsidR="00F53550" w:rsidRPr="009311BC" w:rsidRDefault="00F53550" w:rsidP="00061546">
            <w:pPr>
              <w:pStyle w:val="afc"/>
              <w:jc w:val="center"/>
              <w:rPr>
                <w:rFonts w:ascii="Times New Roman" w:hAnsi="Times New Roman"/>
                <w:sz w:val="24"/>
                <w:szCs w:val="24"/>
              </w:rPr>
            </w:pPr>
            <w:r w:rsidRPr="009311BC">
              <w:rPr>
                <w:rFonts w:ascii="Times New Roman" w:hAnsi="Times New Roman"/>
                <w:sz w:val="24"/>
                <w:szCs w:val="24"/>
              </w:rPr>
              <w:t>1</w:t>
            </w:r>
          </w:p>
        </w:tc>
        <w:tc>
          <w:tcPr>
            <w:tcW w:w="1134" w:type="dxa"/>
          </w:tcPr>
          <w:p w:rsidR="00F53550" w:rsidRPr="009311BC" w:rsidRDefault="00F53550" w:rsidP="00061546">
            <w:pPr>
              <w:pStyle w:val="afc"/>
              <w:jc w:val="center"/>
              <w:rPr>
                <w:rFonts w:ascii="Times New Roman" w:hAnsi="Times New Roman"/>
                <w:sz w:val="24"/>
                <w:szCs w:val="24"/>
              </w:rPr>
            </w:pPr>
            <w:r w:rsidRPr="009311BC">
              <w:rPr>
                <w:rFonts w:ascii="Times New Roman" w:hAnsi="Times New Roman"/>
                <w:sz w:val="24"/>
                <w:szCs w:val="24"/>
              </w:rPr>
              <w:t>1</w:t>
            </w:r>
          </w:p>
        </w:tc>
        <w:tc>
          <w:tcPr>
            <w:tcW w:w="993" w:type="dxa"/>
          </w:tcPr>
          <w:p w:rsidR="00F53550" w:rsidRPr="00537E3C" w:rsidRDefault="00F53550" w:rsidP="00004818">
            <w:pPr>
              <w:pStyle w:val="afc"/>
              <w:jc w:val="center"/>
              <w:rPr>
                <w:rFonts w:ascii="Times New Roman" w:hAnsi="Times New Roman"/>
                <w:sz w:val="24"/>
                <w:szCs w:val="24"/>
              </w:rPr>
            </w:pPr>
            <w:r w:rsidRPr="00537E3C">
              <w:rPr>
                <w:rFonts w:ascii="Times New Roman" w:hAnsi="Times New Roman"/>
                <w:sz w:val="24"/>
                <w:szCs w:val="24"/>
              </w:rPr>
              <w:t>1</w:t>
            </w:r>
          </w:p>
        </w:tc>
        <w:tc>
          <w:tcPr>
            <w:tcW w:w="992" w:type="dxa"/>
          </w:tcPr>
          <w:p w:rsidR="00F53550" w:rsidRPr="00537E3C" w:rsidRDefault="00F53550" w:rsidP="00004818">
            <w:pPr>
              <w:pStyle w:val="afc"/>
              <w:jc w:val="center"/>
              <w:rPr>
                <w:rFonts w:ascii="Times New Roman" w:hAnsi="Times New Roman"/>
                <w:sz w:val="24"/>
                <w:szCs w:val="24"/>
              </w:rPr>
            </w:pPr>
            <w:r w:rsidRPr="00537E3C">
              <w:rPr>
                <w:rFonts w:ascii="Times New Roman" w:hAnsi="Times New Roman"/>
                <w:sz w:val="24"/>
                <w:szCs w:val="24"/>
              </w:rPr>
              <w:t>0</w:t>
            </w:r>
          </w:p>
        </w:tc>
        <w:tc>
          <w:tcPr>
            <w:tcW w:w="992" w:type="dxa"/>
          </w:tcPr>
          <w:p w:rsidR="00F53550" w:rsidRPr="00537E3C" w:rsidRDefault="00F53550" w:rsidP="00004818">
            <w:pPr>
              <w:pStyle w:val="afc"/>
              <w:jc w:val="center"/>
              <w:rPr>
                <w:rFonts w:ascii="Times New Roman" w:hAnsi="Times New Roman"/>
                <w:sz w:val="24"/>
                <w:szCs w:val="24"/>
              </w:rPr>
            </w:pPr>
            <w:r w:rsidRPr="00537E3C">
              <w:rPr>
                <w:rFonts w:ascii="Times New Roman" w:hAnsi="Times New Roman"/>
                <w:sz w:val="24"/>
                <w:szCs w:val="24"/>
              </w:rPr>
              <w:t>0</w:t>
            </w:r>
          </w:p>
        </w:tc>
        <w:tc>
          <w:tcPr>
            <w:tcW w:w="1134" w:type="dxa"/>
          </w:tcPr>
          <w:p w:rsidR="00F53550" w:rsidRPr="00537E3C" w:rsidRDefault="00F53550" w:rsidP="00004818">
            <w:pPr>
              <w:pStyle w:val="afc"/>
              <w:jc w:val="center"/>
              <w:rPr>
                <w:rFonts w:ascii="Times New Roman" w:hAnsi="Times New Roman"/>
                <w:sz w:val="24"/>
                <w:szCs w:val="24"/>
              </w:rPr>
            </w:pPr>
            <w:r w:rsidRPr="00537E3C">
              <w:rPr>
                <w:rFonts w:ascii="Times New Roman" w:hAnsi="Times New Roman"/>
                <w:sz w:val="24"/>
                <w:szCs w:val="24"/>
              </w:rPr>
              <w:t>1</w:t>
            </w:r>
          </w:p>
        </w:tc>
        <w:tc>
          <w:tcPr>
            <w:tcW w:w="1134" w:type="dxa"/>
          </w:tcPr>
          <w:p w:rsidR="00F53550" w:rsidRPr="00537E3C" w:rsidRDefault="00822967" w:rsidP="00061546">
            <w:pPr>
              <w:pStyle w:val="afc"/>
              <w:jc w:val="center"/>
              <w:rPr>
                <w:rFonts w:ascii="Times New Roman" w:hAnsi="Times New Roman"/>
                <w:sz w:val="24"/>
                <w:szCs w:val="24"/>
              </w:rPr>
            </w:pPr>
            <w:r w:rsidRPr="00537E3C">
              <w:rPr>
                <w:rFonts w:ascii="Times New Roman" w:hAnsi="Times New Roman"/>
                <w:sz w:val="24"/>
                <w:szCs w:val="24"/>
              </w:rPr>
              <w:t>1</w:t>
            </w:r>
          </w:p>
        </w:tc>
      </w:tr>
      <w:tr w:rsidR="00F53550" w:rsidTr="00822967">
        <w:tc>
          <w:tcPr>
            <w:tcW w:w="625" w:type="dxa"/>
          </w:tcPr>
          <w:p w:rsidR="00F53550" w:rsidRPr="00F3636D" w:rsidRDefault="00F53550" w:rsidP="00061546">
            <w:pPr>
              <w:pStyle w:val="afc"/>
              <w:jc w:val="center"/>
              <w:rPr>
                <w:rFonts w:ascii="Times New Roman" w:hAnsi="Times New Roman"/>
                <w:sz w:val="24"/>
                <w:szCs w:val="24"/>
              </w:rPr>
            </w:pPr>
            <w:r>
              <w:rPr>
                <w:rFonts w:ascii="Times New Roman" w:hAnsi="Times New Roman"/>
                <w:sz w:val="24"/>
                <w:szCs w:val="24"/>
              </w:rPr>
              <w:t>5</w:t>
            </w:r>
          </w:p>
        </w:tc>
        <w:tc>
          <w:tcPr>
            <w:tcW w:w="1610" w:type="dxa"/>
          </w:tcPr>
          <w:p w:rsidR="00F53550" w:rsidRPr="001C4125" w:rsidRDefault="00F53550" w:rsidP="001C4125">
            <w:pPr>
              <w:pStyle w:val="afc"/>
              <w:rPr>
                <w:rFonts w:ascii="Times New Roman" w:hAnsi="Times New Roman"/>
                <w:sz w:val="24"/>
                <w:szCs w:val="24"/>
              </w:rPr>
            </w:pPr>
            <w:r>
              <w:rPr>
                <w:rFonts w:ascii="Times New Roman" w:hAnsi="Times New Roman"/>
                <w:color w:val="333333"/>
                <w:sz w:val="24"/>
                <w:szCs w:val="24"/>
                <w:shd w:val="clear" w:color="auto" w:fill="FFFFFF"/>
              </w:rPr>
              <w:t>П</w:t>
            </w:r>
            <w:r w:rsidRPr="001C4125">
              <w:rPr>
                <w:rFonts w:ascii="Times New Roman" w:hAnsi="Times New Roman"/>
                <w:color w:val="333333"/>
                <w:sz w:val="24"/>
                <w:szCs w:val="24"/>
                <w:shd w:val="clear" w:color="auto" w:fill="FFFFFF"/>
              </w:rPr>
              <w:t>ереоснащени</w:t>
            </w:r>
            <w:r>
              <w:rPr>
                <w:rFonts w:ascii="Times New Roman" w:hAnsi="Times New Roman"/>
                <w:color w:val="333333"/>
                <w:sz w:val="24"/>
                <w:szCs w:val="24"/>
                <w:shd w:val="clear" w:color="auto" w:fill="FFFFFF"/>
              </w:rPr>
              <w:t>е</w:t>
            </w:r>
            <w:r w:rsidRPr="001C4125">
              <w:rPr>
                <w:rFonts w:ascii="Times New Roman" w:hAnsi="Times New Roman"/>
                <w:color w:val="333333"/>
                <w:sz w:val="24"/>
                <w:szCs w:val="24"/>
                <w:shd w:val="clear" w:color="auto" w:fill="FFFFFF"/>
              </w:rPr>
              <w:t xml:space="preserve"> муниципальных библиотек по модельному стандарту</w:t>
            </w:r>
          </w:p>
        </w:tc>
        <w:tc>
          <w:tcPr>
            <w:tcW w:w="850" w:type="dxa"/>
          </w:tcPr>
          <w:p w:rsidR="00F53550" w:rsidRDefault="00F53550" w:rsidP="00061546">
            <w:pPr>
              <w:pStyle w:val="afc"/>
              <w:jc w:val="center"/>
              <w:rPr>
                <w:rFonts w:ascii="Times New Roman" w:hAnsi="Times New Roman"/>
                <w:sz w:val="24"/>
                <w:szCs w:val="24"/>
              </w:rPr>
            </w:pPr>
            <w:r>
              <w:rPr>
                <w:rFonts w:ascii="Times New Roman" w:hAnsi="Times New Roman"/>
                <w:sz w:val="24"/>
                <w:szCs w:val="24"/>
              </w:rPr>
              <w:t>Ед.</w:t>
            </w:r>
          </w:p>
        </w:tc>
        <w:tc>
          <w:tcPr>
            <w:tcW w:w="992" w:type="dxa"/>
          </w:tcPr>
          <w:p w:rsidR="00F53550" w:rsidRPr="009311BC" w:rsidRDefault="00F53550" w:rsidP="00061546">
            <w:pPr>
              <w:pStyle w:val="afc"/>
              <w:jc w:val="center"/>
              <w:rPr>
                <w:rFonts w:ascii="Times New Roman" w:hAnsi="Times New Roman"/>
                <w:sz w:val="24"/>
                <w:szCs w:val="24"/>
              </w:rPr>
            </w:pPr>
            <w:r>
              <w:rPr>
                <w:rFonts w:ascii="Times New Roman" w:hAnsi="Times New Roman"/>
                <w:sz w:val="24"/>
                <w:szCs w:val="24"/>
              </w:rPr>
              <w:t>0</w:t>
            </w:r>
          </w:p>
        </w:tc>
        <w:tc>
          <w:tcPr>
            <w:tcW w:w="1418" w:type="dxa"/>
          </w:tcPr>
          <w:p w:rsidR="00F53550" w:rsidRPr="00F3636D" w:rsidRDefault="00F53550" w:rsidP="00061546">
            <w:pPr>
              <w:pStyle w:val="afc"/>
              <w:jc w:val="center"/>
              <w:rPr>
                <w:rFonts w:ascii="Times New Roman" w:hAnsi="Times New Roman"/>
                <w:sz w:val="24"/>
                <w:szCs w:val="24"/>
              </w:rPr>
            </w:pPr>
            <w:r w:rsidRPr="00F3636D">
              <w:rPr>
                <w:rFonts w:ascii="Times New Roman" w:hAnsi="Times New Roman"/>
                <w:sz w:val="24"/>
                <w:szCs w:val="24"/>
              </w:rPr>
              <w:t>01.01.2018</w:t>
            </w:r>
          </w:p>
        </w:tc>
        <w:tc>
          <w:tcPr>
            <w:tcW w:w="850" w:type="dxa"/>
          </w:tcPr>
          <w:p w:rsidR="00F53550" w:rsidRPr="009311BC" w:rsidRDefault="00F53550" w:rsidP="003A03A7">
            <w:pPr>
              <w:pStyle w:val="afc"/>
              <w:jc w:val="center"/>
              <w:rPr>
                <w:rFonts w:ascii="Times New Roman" w:hAnsi="Times New Roman"/>
                <w:sz w:val="24"/>
                <w:szCs w:val="24"/>
              </w:rPr>
            </w:pPr>
            <w:r w:rsidRPr="009311BC">
              <w:rPr>
                <w:rFonts w:ascii="Times New Roman" w:hAnsi="Times New Roman"/>
                <w:sz w:val="24"/>
                <w:szCs w:val="24"/>
              </w:rPr>
              <w:t>0</w:t>
            </w:r>
          </w:p>
        </w:tc>
        <w:tc>
          <w:tcPr>
            <w:tcW w:w="993" w:type="dxa"/>
          </w:tcPr>
          <w:p w:rsidR="00F53550" w:rsidRPr="009311BC" w:rsidRDefault="00F53550" w:rsidP="003A03A7">
            <w:pPr>
              <w:pStyle w:val="afc"/>
              <w:jc w:val="center"/>
              <w:rPr>
                <w:rFonts w:ascii="Times New Roman" w:hAnsi="Times New Roman"/>
                <w:sz w:val="24"/>
                <w:szCs w:val="24"/>
              </w:rPr>
            </w:pPr>
            <w:r w:rsidRPr="009311BC">
              <w:rPr>
                <w:rFonts w:ascii="Times New Roman" w:hAnsi="Times New Roman"/>
                <w:sz w:val="24"/>
                <w:szCs w:val="24"/>
              </w:rPr>
              <w:t>0</w:t>
            </w:r>
          </w:p>
        </w:tc>
        <w:tc>
          <w:tcPr>
            <w:tcW w:w="992" w:type="dxa"/>
          </w:tcPr>
          <w:p w:rsidR="00F53550" w:rsidRPr="009311BC" w:rsidRDefault="00F53550" w:rsidP="003A03A7">
            <w:pPr>
              <w:pStyle w:val="afc"/>
              <w:jc w:val="center"/>
              <w:rPr>
                <w:rFonts w:ascii="Times New Roman" w:hAnsi="Times New Roman"/>
                <w:sz w:val="24"/>
                <w:szCs w:val="24"/>
              </w:rPr>
            </w:pPr>
            <w:r w:rsidRPr="009311BC">
              <w:rPr>
                <w:rFonts w:ascii="Times New Roman" w:hAnsi="Times New Roman"/>
                <w:sz w:val="24"/>
                <w:szCs w:val="24"/>
              </w:rPr>
              <w:t>0</w:t>
            </w:r>
          </w:p>
        </w:tc>
        <w:tc>
          <w:tcPr>
            <w:tcW w:w="850" w:type="dxa"/>
          </w:tcPr>
          <w:p w:rsidR="00F53550" w:rsidRPr="009311BC" w:rsidRDefault="00F53550" w:rsidP="003A03A7">
            <w:pPr>
              <w:pStyle w:val="afc"/>
              <w:jc w:val="center"/>
              <w:rPr>
                <w:rFonts w:ascii="Times New Roman" w:hAnsi="Times New Roman"/>
                <w:sz w:val="24"/>
                <w:szCs w:val="24"/>
              </w:rPr>
            </w:pPr>
            <w:r w:rsidRPr="009311BC">
              <w:rPr>
                <w:rFonts w:ascii="Times New Roman" w:hAnsi="Times New Roman"/>
                <w:sz w:val="24"/>
                <w:szCs w:val="24"/>
              </w:rPr>
              <w:t>1</w:t>
            </w:r>
          </w:p>
        </w:tc>
        <w:tc>
          <w:tcPr>
            <w:tcW w:w="1134" w:type="dxa"/>
          </w:tcPr>
          <w:p w:rsidR="00F53550" w:rsidRPr="009311BC" w:rsidRDefault="00F53550" w:rsidP="003A03A7">
            <w:pPr>
              <w:pStyle w:val="afc"/>
              <w:jc w:val="center"/>
              <w:rPr>
                <w:rFonts w:ascii="Times New Roman" w:hAnsi="Times New Roman"/>
                <w:sz w:val="24"/>
                <w:szCs w:val="24"/>
              </w:rPr>
            </w:pPr>
            <w:r w:rsidRPr="009311BC">
              <w:rPr>
                <w:rFonts w:ascii="Times New Roman" w:hAnsi="Times New Roman"/>
                <w:sz w:val="24"/>
                <w:szCs w:val="24"/>
              </w:rPr>
              <w:t>1</w:t>
            </w:r>
          </w:p>
        </w:tc>
        <w:tc>
          <w:tcPr>
            <w:tcW w:w="993" w:type="dxa"/>
          </w:tcPr>
          <w:p w:rsidR="00F53550" w:rsidRPr="00537E3C" w:rsidRDefault="00F53550" w:rsidP="00004818">
            <w:pPr>
              <w:pStyle w:val="afc"/>
              <w:jc w:val="center"/>
              <w:rPr>
                <w:rFonts w:ascii="Times New Roman" w:hAnsi="Times New Roman"/>
                <w:sz w:val="24"/>
                <w:szCs w:val="24"/>
              </w:rPr>
            </w:pPr>
            <w:r w:rsidRPr="00537E3C">
              <w:rPr>
                <w:rFonts w:ascii="Times New Roman" w:hAnsi="Times New Roman"/>
                <w:sz w:val="24"/>
                <w:szCs w:val="24"/>
              </w:rPr>
              <w:t>0</w:t>
            </w:r>
          </w:p>
        </w:tc>
        <w:tc>
          <w:tcPr>
            <w:tcW w:w="992" w:type="dxa"/>
          </w:tcPr>
          <w:p w:rsidR="00F53550" w:rsidRPr="00537E3C" w:rsidRDefault="00F53550" w:rsidP="00004818">
            <w:pPr>
              <w:pStyle w:val="afc"/>
              <w:jc w:val="center"/>
              <w:rPr>
                <w:rFonts w:ascii="Times New Roman" w:hAnsi="Times New Roman"/>
                <w:sz w:val="24"/>
                <w:szCs w:val="24"/>
              </w:rPr>
            </w:pPr>
            <w:r w:rsidRPr="00537E3C">
              <w:rPr>
                <w:rFonts w:ascii="Times New Roman" w:hAnsi="Times New Roman"/>
                <w:sz w:val="24"/>
                <w:szCs w:val="24"/>
              </w:rPr>
              <w:t>0</w:t>
            </w:r>
          </w:p>
        </w:tc>
        <w:tc>
          <w:tcPr>
            <w:tcW w:w="992" w:type="dxa"/>
          </w:tcPr>
          <w:p w:rsidR="00F53550" w:rsidRPr="00537E3C" w:rsidRDefault="00F53550" w:rsidP="00004818">
            <w:pPr>
              <w:pStyle w:val="afc"/>
              <w:jc w:val="center"/>
              <w:rPr>
                <w:rFonts w:ascii="Times New Roman" w:hAnsi="Times New Roman"/>
                <w:sz w:val="24"/>
                <w:szCs w:val="24"/>
              </w:rPr>
            </w:pPr>
            <w:r w:rsidRPr="00537E3C">
              <w:rPr>
                <w:rFonts w:ascii="Times New Roman" w:hAnsi="Times New Roman"/>
                <w:sz w:val="24"/>
                <w:szCs w:val="24"/>
              </w:rPr>
              <w:t>0</w:t>
            </w:r>
          </w:p>
        </w:tc>
        <w:tc>
          <w:tcPr>
            <w:tcW w:w="1134" w:type="dxa"/>
          </w:tcPr>
          <w:p w:rsidR="00F53550" w:rsidRPr="00537E3C" w:rsidRDefault="00822967" w:rsidP="00004818">
            <w:pPr>
              <w:pStyle w:val="afc"/>
              <w:jc w:val="center"/>
              <w:rPr>
                <w:rFonts w:ascii="Times New Roman" w:hAnsi="Times New Roman"/>
                <w:sz w:val="24"/>
                <w:szCs w:val="24"/>
              </w:rPr>
            </w:pPr>
            <w:r w:rsidRPr="00537E3C">
              <w:rPr>
                <w:rFonts w:ascii="Times New Roman" w:hAnsi="Times New Roman"/>
                <w:sz w:val="24"/>
                <w:szCs w:val="24"/>
              </w:rPr>
              <w:t>1</w:t>
            </w:r>
          </w:p>
        </w:tc>
        <w:tc>
          <w:tcPr>
            <w:tcW w:w="1134" w:type="dxa"/>
          </w:tcPr>
          <w:p w:rsidR="00F53550" w:rsidRPr="00537E3C" w:rsidRDefault="00822967" w:rsidP="00061546">
            <w:pPr>
              <w:pStyle w:val="afc"/>
              <w:jc w:val="center"/>
              <w:rPr>
                <w:rFonts w:ascii="Times New Roman" w:hAnsi="Times New Roman"/>
                <w:sz w:val="24"/>
                <w:szCs w:val="24"/>
              </w:rPr>
            </w:pPr>
            <w:r w:rsidRPr="00537E3C">
              <w:rPr>
                <w:rFonts w:ascii="Times New Roman" w:hAnsi="Times New Roman"/>
                <w:sz w:val="24"/>
                <w:szCs w:val="24"/>
              </w:rPr>
              <w:t>0</w:t>
            </w:r>
          </w:p>
        </w:tc>
      </w:tr>
      <w:tr w:rsidR="00F53550" w:rsidTr="00822967">
        <w:tc>
          <w:tcPr>
            <w:tcW w:w="625" w:type="dxa"/>
          </w:tcPr>
          <w:p w:rsidR="00F53550" w:rsidRDefault="00F53550" w:rsidP="00061546">
            <w:pPr>
              <w:pStyle w:val="afc"/>
              <w:jc w:val="center"/>
              <w:rPr>
                <w:rFonts w:ascii="Times New Roman" w:hAnsi="Times New Roman"/>
                <w:sz w:val="24"/>
                <w:szCs w:val="24"/>
              </w:rPr>
            </w:pPr>
            <w:r>
              <w:rPr>
                <w:rFonts w:ascii="Times New Roman" w:hAnsi="Times New Roman"/>
                <w:sz w:val="24"/>
                <w:szCs w:val="24"/>
              </w:rPr>
              <w:t>6</w:t>
            </w:r>
          </w:p>
        </w:tc>
        <w:tc>
          <w:tcPr>
            <w:tcW w:w="1610" w:type="dxa"/>
          </w:tcPr>
          <w:p w:rsidR="00F53550" w:rsidRPr="00282BA6" w:rsidRDefault="00F53550" w:rsidP="00282BA6">
            <w:pPr>
              <w:pStyle w:val="5"/>
              <w:shd w:val="clear" w:color="auto" w:fill="FFFFFF"/>
              <w:spacing w:before="0"/>
              <w:outlineLvl w:val="4"/>
              <w:rPr>
                <w:rFonts w:ascii="Times New Roman" w:hAnsi="Times New Roman" w:cs="Times New Roman"/>
                <w:color w:val="333333"/>
                <w:sz w:val="24"/>
                <w:szCs w:val="24"/>
              </w:rPr>
            </w:pPr>
            <w:r w:rsidRPr="00282BA6">
              <w:rPr>
                <w:rFonts w:ascii="Times New Roman" w:hAnsi="Times New Roman" w:cs="Times New Roman"/>
                <w:color w:val="333333"/>
                <w:sz w:val="24"/>
                <w:szCs w:val="24"/>
              </w:rPr>
              <w:t>Создание кинозалов на базе муниципальных учреждений культуры</w:t>
            </w:r>
          </w:p>
          <w:p w:rsidR="00F53550" w:rsidRDefault="00F53550" w:rsidP="001C4125">
            <w:pPr>
              <w:pStyle w:val="afc"/>
              <w:rPr>
                <w:rFonts w:ascii="Times New Roman" w:hAnsi="Times New Roman"/>
                <w:color w:val="333333"/>
                <w:sz w:val="24"/>
                <w:szCs w:val="24"/>
                <w:shd w:val="clear" w:color="auto" w:fill="FFFFFF"/>
              </w:rPr>
            </w:pPr>
          </w:p>
        </w:tc>
        <w:tc>
          <w:tcPr>
            <w:tcW w:w="850" w:type="dxa"/>
          </w:tcPr>
          <w:p w:rsidR="00F53550" w:rsidRDefault="00F53550" w:rsidP="003A03A7">
            <w:pPr>
              <w:pStyle w:val="afc"/>
              <w:jc w:val="center"/>
              <w:rPr>
                <w:rFonts w:ascii="Times New Roman" w:hAnsi="Times New Roman"/>
                <w:sz w:val="24"/>
                <w:szCs w:val="24"/>
              </w:rPr>
            </w:pPr>
            <w:r>
              <w:rPr>
                <w:rFonts w:ascii="Times New Roman" w:hAnsi="Times New Roman"/>
                <w:sz w:val="24"/>
                <w:szCs w:val="24"/>
              </w:rPr>
              <w:t>Ед.</w:t>
            </w:r>
          </w:p>
        </w:tc>
        <w:tc>
          <w:tcPr>
            <w:tcW w:w="992" w:type="dxa"/>
          </w:tcPr>
          <w:p w:rsidR="00F53550" w:rsidRPr="009311BC" w:rsidRDefault="00F53550" w:rsidP="003A03A7">
            <w:pPr>
              <w:pStyle w:val="afc"/>
              <w:jc w:val="center"/>
              <w:rPr>
                <w:rFonts w:ascii="Times New Roman" w:hAnsi="Times New Roman"/>
                <w:sz w:val="24"/>
                <w:szCs w:val="24"/>
              </w:rPr>
            </w:pPr>
            <w:r>
              <w:rPr>
                <w:rFonts w:ascii="Times New Roman" w:hAnsi="Times New Roman"/>
                <w:sz w:val="24"/>
                <w:szCs w:val="24"/>
              </w:rPr>
              <w:t>0</w:t>
            </w:r>
          </w:p>
        </w:tc>
        <w:tc>
          <w:tcPr>
            <w:tcW w:w="1418" w:type="dxa"/>
          </w:tcPr>
          <w:p w:rsidR="00F53550" w:rsidRPr="00F3636D" w:rsidRDefault="00F53550" w:rsidP="003A03A7">
            <w:pPr>
              <w:pStyle w:val="afc"/>
              <w:jc w:val="center"/>
              <w:rPr>
                <w:rFonts w:ascii="Times New Roman" w:hAnsi="Times New Roman"/>
                <w:sz w:val="24"/>
                <w:szCs w:val="24"/>
              </w:rPr>
            </w:pPr>
            <w:r w:rsidRPr="00F3636D">
              <w:rPr>
                <w:rFonts w:ascii="Times New Roman" w:hAnsi="Times New Roman"/>
                <w:sz w:val="24"/>
                <w:szCs w:val="24"/>
              </w:rPr>
              <w:t>01.01.2018</w:t>
            </w:r>
          </w:p>
        </w:tc>
        <w:tc>
          <w:tcPr>
            <w:tcW w:w="850" w:type="dxa"/>
          </w:tcPr>
          <w:p w:rsidR="00F53550" w:rsidRPr="009311BC" w:rsidRDefault="00F53550" w:rsidP="003A03A7">
            <w:pPr>
              <w:pStyle w:val="afc"/>
              <w:jc w:val="center"/>
              <w:rPr>
                <w:rFonts w:ascii="Times New Roman" w:hAnsi="Times New Roman"/>
                <w:sz w:val="24"/>
                <w:szCs w:val="24"/>
              </w:rPr>
            </w:pPr>
            <w:r w:rsidRPr="009311BC">
              <w:rPr>
                <w:rFonts w:ascii="Times New Roman" w:hAnsi="Times New Roman"/>
                <w:sz w:val="24"/>
                <w:szCs w:val="24"/>
              </w:rPr>
              <w:t>0</w:t>
            </w:r>
          </w:p>
        </w:tc>
        <w:tc>
          <w:tcPr>
            <w:tcW w:w="993" w:type="dxa"/>
          </w:tcPr>
          <w:p w:rsidR="00F53550" w:rsidRPr="009311BC" w:rsidRDefault="00F53550" w:rsidP="003A03A7">
            <w:pPr>
              <w:pStyle w:val="afc"/>
              <w:jc w:val="center"/>
              <w:rPr>
                <w:rFonts w:ascii="Times New Roman" w:hAnsi="Times New Roman"/>
                <w:sz w:val="24"/>
                <w:szCs w:val="24"/>
              </w:rPr>
            </w:pPr>
            <w:r w:rsidRPr="009311BC">
              <w:rPr>
                <w:rFonts w:ascii="Times New Roman" w:hAnsi="Times New Roman"/>
                <w:sz w:val="24"/>
                <w:szCs w:val="24"/>
              </w:rPr>
              <w:t>0</w:t>
            </w:r>
          </w:p>
        </w:tc>
        <w:tc>
          <w:tcPr>
            <w:tcW w:w="992" w:type="dxa"/>
          </w:tcPr>
          <w:p w:rsidR="00F53550" w:rsidRPr="009311BC" w:rsidRDefault="00F53550" w:rsidP="003A03A7">
            <w:pPr>
              <w:pStyle w:val="afc"/>
              <w:jc w:val="center"/>
              <w:rPr>
                <w:rFonts w:ascii="Times New Roman" w:hAnsi="Times New Roman"/>
                <w:sz w:val="24"/>
                <w:szCs w:val="24"/>
              </w:rPr>
            </w:pPr>
            <w:r w:rsidRPr="009311BC">
              <w:rPr>
                <w:rFonts w:ascii="Times New Roman" w:hAnsi="Times New Roman"/>
                <w:sz w:val="24"/>
                <w:szCs w:val="24"/>
              </w:rPr>
              <w:t>0</w:t>
            </w:r>
          </w:p>
        </w:tc>
        <w:tc>
          <w:tcPr>
            <w:tcW w:w="850" w:type="dxa"/>
          </w:tcPr>
          <w:p w:rsidR="00F53550" w:rsidRPr="009311BC" w:rsidRDefault="00F53550" w:rsidP="003A03A7">
            <w:pPr>
              <w:pStyle w:val="afc"/>
              <w:jc w:val="center"/>
              <w:rPr>
                <w:rFonts w:ascii="Times New Roman" w:hAnsi="Times New Roman"/>
                <w:sz w:val="24"/>
                <w:szCs w:val="24"/>
              </w:rPr>
            </w:pPr>
            <w:r>
              <w:rPr>
                <w:rFonts w:ascii="Times New Roman" w:hAnsi="Times New Roman"/>
                <w:sz w:val="24"/>
                <w:szCs w:val="24"/>
              </w:rPr>
              <w:t>0</w:t>
            </w:r>
          </w:p>
        </w:tc>
        <w:tc>
          <w:tcPr>
            <w:tcW w:w="1134" w:type="dxa"/>
          </w:tcPr>
          <w:p w:rsidR="00F53550" w:rsidRPr="009311BC" w:rsidRDefault="00F53550" w:rsidP="003A03A7">
            <w:pPr>
              <w:pStyle w:val="afc"/>
              <w:jc w:val="center"/>
              <w:rPr>
                <w:rFonts w:ascii="Times New Roman" w:hAnsi="Times New Roman"/>
                <w:sz w:val="24"/>
                <w:szCs w:val="24"/>
              </w:rPr>
            </w:pPr>
            <w:r>
              <w:rPr>
                <w:rFonts w:ascii="Times New Roman" w:hAnsi="Times New Roman"/>
                <w:sz w:val="24"/>
                <w:szCs w:val="24"/>
              </w:rPr>
              <w:t>0</w:t>
            </w:r>
          </w:p>
        </w:tc>
        <w:tc>
          <w:tcPr>
            <w:tcW w:w="993" w:type="dxa"/>
          </w:tcPr>
          <w:p w:rsidR="00F53550" w:rsidRPr="00537E3C" w:rsidRDefault="00F53550" w:rsidP="00004818">
            <w:pPr>
              <w:pStyle w:val="afc"/>
              <w:jc w:val="center"/>
              <w:rPr>
                <w:rFonts w:ascii="Times New Roman" w:hAnsi="Times New Roman"/>
                <w:sz w:val="24"/>
                <w:szCs w:val="24"/>
              </w:rPr>
            </w:pPr>
            <w:r w:rsidRPr="00537E3C">
              <w:rPr>
                <w:rFonts w:ascii="Times New Roman" w:hAnsi="Times New Roman"/>
                <w:sz w:val="24"/>
                <w:szCs w:val="24"/>
              </w:rPr>
              <w:t>0</w:t>
            </w:r>
          </w:p>
        </w:tc>
        <w:tc>
          <w:tcPr>
            <w:tcW w:w="992" w:type="dxa"/>
          </w:tcPr>
          <w:p w:rsidR="00F53550" w:rsidRPr="00537E3C" w:rsidRDefault="00F53550" w:rsidP="00004818">
            <w:pPr>
              <w:pStyle w:val="afc"/>
              <w:jc w:val="center"/>
              <w:rPr>
                <w:rFonts w:ascii="Times New Roman" w:hAnsi="Times New Roman"/>
                <w:sz w:val="24"/>
                <w:szCs w:val="24"/>
              </w:rPr>
            </w:pPr>
            <w:r w:rsidRPr="00537E3C">
              <w:rPr>
                <w:rFonts w:ascii="Times New Roman" w:hAnsi="Times New Roman"/>
                <w:sz w:val="24"/>
                <w:szCs w:val="24"/>
              </w:rPr>
              <w:t>0</w:t>
            </w:r>
          </w:p>
        </w:tc>
        <w:tc>
          <w:tcPr>
            <w:tcW w:w="992" w:type="dxa"/>
          </w:tcPr>
          <w:p w:rsidR="00F53550" w:rsidRPr="00537E3C" w:rsidRDefault="00F53550" w:rsidP="00004818">
            <w:pPr>
              <w:pStyle w:val="afc"/>
              <w:jc w:val="center"/>
              <w:rPr>
                <w:rFonts w:ascii="Times New Roman" w:hAnsi="Times New Roman"/>
                <w:sz w:val="24"/>
                <w:szCs w:val="24"/>
              </w:rPr>
            </w:pPr>
            <w:r w:rsidRPr="00537E3C">
              <w:rPr>
                <w:rFonts w:ascii="Times New Roman" w:hAnsi="Times New Roman"/>
                <w:sz w:val="24"/>
                <w:szCs w:val="24"/>
              </w:rPr>
              <w:t>0</w:t>
            </w:r>
          </w:p>
        </w:tc>
        <w:tc>
          <w:tcPr>
            <w:tcW w:w="1134" w:type="dxa"/>
          </w:tcPr>
          <w:p w:rsidR="00F53550" w:rsidRPr="00537E3C" w:rsidRDefault="00F53550" w:rsidP="00004818">
            <w:pPr>
              <w:pStyle w:val="afc"/>
              <w:jc w:val="center"/>
              <w:rPr>
                <w:rFonts w:ascii="Times New Roman" w:hAnsi="Times New Roman"/>
                <w:sz w:val="24"/>
                <w:szCs w:val="24"/>
              </w:rPr>
            </w:pPr>
            <w:r w:rsidRPr="00537E3C">
              <w:rPr>
                <w:rFonts w:ascii="Times New Roman" w:hAnsi="Times New Roman"/>
                <w:sz w:val="24"/>
                <w:szCs w:val="24"/>
              </w:rPr>
              <w:t>0</w:t>
            </w:r>
          </w:p>
        </w:tc>
        <w:tc>
          <w:tcPr>
            <w:tcW w:w="1134" w:type="dxa"/>
          </w:tcPr>
          <w:p w:rsidR="00F53550" w:rsidRPr="00537E3C" w:rsidRDefault="00822967" w:rsidP="00061546">
            <w:pPr>
              <w:pStyle w:val="afc"/>
              <w:jc w:val="center"/>
              <w:rPr>
                <w:rFonts w:ascii="Times New Roman" w:hAnsi="Times New Roman"/>
                <w:sz w:val="24"/>
                <w:szCs w:val="24"/>
              </w:rPr>
            </w:pPr>
            <w:r w:rsidRPr="00537E3C">
              <w:rPr>
                <w:rFonts w:ascii="Times New Roman" w:hAnsi="Times New Roman"/>
                <w:sz w:val="24"/>
                <w:szCs w:val="24"/>
              </w:rPr>
              <w:t>0</w:t>
            </w:r>
          </w:p>
        </w:tc>
      </w:tr>
    </w:tbl>
    <w:p w:rsidR="003255FE" w:rsidRDefault="003255FE" w:rsidP="00061546">
      <w:pPr>
        <w:pStyle w:val="afc"/>
        <w:jc w:val="center"/>
        <w:rPr>
          <w:rFonts w:ascii="Times New Roman" w:hAnsi="Times New Roman"/>
          <w:b/>
          <w:sz w:val="28"/>
          <w:szCs w:val="28"/>
        </w:rPr>
      </w:pPr>
    </w:p>
    <w:p w:rsidR="001B7FF8" w:rsidRDefault="001B7FF8" w:rsidP="00061546">
      <w:pPr>
        <w:pStyle w:val="afc"/>
        <w:jc w:val="center"/>
        <w:rPr>
          <w:rFonts w:ascii="Times New Roman" w:hAnsi="Times New Roman"/>
          <w:b/>
          <w:sz w:val="28"/>
          <w:szCs w:val="28"/>
        </w:rPr>
      </w:pPr>
    </w:p>
    <w:p w:rsidR="001B7FF8" w:rsidRDefault="001B7FF8" w:rsidP="00061546">
      <w:pPr>
        <w:pStyle w:val="afc"/>
        <w:jc w:val="center"/>
        <w:rPr>
          <w:rFonts w:ascii="Times New Roman" w:hAnsi="Times New Roman"/>
          <w:b/>
          <w:sz w:val="28"/>
          <w:szCs w:val="28"/>
        </w:rPr>
      </w:pPr>
    </w:p>
    <w:p w:rsidR="001B7FF8" w:rsidRDefault="001B7FF8" w:rsidP="00061546">
      <w:pPr>
        <w:pStyle w:val="afc"/>
        <w:jc w:val="center"/>
        <w:rPr>
          <w:rFonts w:ascii="Times New Roman" w:hAnsi="Times New Roman"/>
          <w:b/>
          <w:sz w:val="28"/>
          <w:szCs w:val="28"/>
        </w:rPr>
      </w:pPr>
    </w:p>
    <w:p w:rsidR="001B7FF8" w:rsidRDefault="001B7FF8" w:rsidP="00061546">
      <w:pPr>
        <w:pStyle w:val="afc"/>
        <w:jc w:val="center"/>
        <w:rPr>
          <w:rFonts w:ascii="Times New Roman" w:hAnsi="Times New Roman"/>
          <w:b/>
          <w:sz w:val="28"/>
          <w:szCs w:val="28"/>
        </w:rPr>
      </w:pPr>
    </w:p>
    <w:p w:rsidR="001B7FF8" w:rsidRDefault="001B7FF8" w:rsidP="00061546">
      <w:pPr>
        <w:pStyle w:val="afc"/>
        <w:jc w:val="center"/>
        <w:rPr>
          <w:rFonts w:ascii="Times New Roman" w:hAnsi="Times New Roman"/>
          <w:b/>
          <w:sz w:val="28"/>
          <w:szCs w:val="28"/>
        </w:rPr>
      </w:pPr>
    </w:p>
    <w:p w:rsidR="001B7FF8" w:rsidRDefault="001B7FF8" w:rsidP="00061546">
      <w:pPr>
        <w:pStyle w:val="afc"/>
        <w:jc w:val="center"/>
        <w:rPr>
          <w:rFonts w:ascii="Times New Roman" w:hAnsi="Times New Roman"/>
          <w:b/>
          <w:sz w:val="28"/>
          <w:szCs w:val="28"/>
        </w:rPr>
      </w:pPr>
    </w:p>
    <w:p w:rsidR="001B7FF8" w:rsidRDefault="001B7FF8" w:rsidP="00061546">
      <w:pPr>
        <w:pStyle w:val="afc"/>
        <w:jc w:val="center"/>
        <w:rPr>
          <w:rFonts w:ascii="Times New Roman" w:hAnsi="Times New Roman"/>
          <w:b/>
          <w:sz w:val="28"/>
          <w:szCs w:val="28"/>
        </w:rPr>
      </w:pPr>
    </w:p>
    <w:p w:rsidR="001B7FF8" w:rsidRDefault="001B7FF8" w:rsidP="00061546">
      <w:pPr>
        <w:pStyle w:val="afc"/>
        <w:jc w:val="center"/>
        <w:rPr>
          <w:rFonts w:ascii="Times New Roman" w:hAnsi="Times New Roman"/>
          <w:b/>
          <w:sz w:val="28"/>
          <w:szCs w:val="28"/>
        </w:rPr>
      </w:pPr>
    </w:p>
    <w:p w:rsidR="001B7FF8" w:rsidRDefault="001B7FF8" w:rsidP="00061546">
      <w:pPr>
        <w:pStyle w:val="afc"/>
        <w:jc w:val="center"/>
        <w:rPr>
          <w:rFonts w:ascii="Times New Roman" w:hAnsi="Times New Roman"/>
          <w:b/>
          <w:sz w:val="28"/>
          <w:szCs w:val="28"/>
        </w:rPr>
      </w:pPr>
    </w:p>
    <w:p w:rsidR="001B7FF8" w:rsidRDefault="001B7FF8" w:rsidP="00061546">
      <w:pPr>
        <w:pStyle w:val="afc"/>
        <w:jc w:val="center"/>
        <w:rPr>
          <w:rFonts w:ascii="Times New Roman" w:hAnsi="Times New Roman"/>
          <w:b/>
          <w:sz w:val="28"/>
          <w:szCs w:val="28"/>
        </w:rPr>
      </w:pPr>
    </w:p>
    <w:p w:rsidR="001B7FF8" w:rsidRDefault="001B7FF8" w:rsidP="00061546">
      <w:pPr>
        <w:pStyle w:val="afc"/>
        <w:jc w:val="center"/>
        <w:rPr>
          <w:rFonts w:ascii="Times New Roman" w:hAnsi="Times New Roman"/>
          <w:b/>
          <w:sz w:val="28"/>
          <w:szCs w:val="28"/>
        </w:rPr>
      </w:pPr>
    </w:p>
    <w:p w:rsidR="009311BC" w:rsidRDefault="009311BC" w:rsidP="00061546">
      <w:pPr>
        <w:pStyle w:val="afc"/>
        <w:jc w:val="center"/>
        <w:rPr>
          <w:rFonts w:ascii="Times New Roman" w:hAnsi="Times New Roman"/>
          <w:b/>
          <w:sz w:val="28"/>
          <w:szCs w:val="28"/>
          <w:u w:val="single"/>
        </w:rPr>
      </w:pPr>
      <w:r>
        <w:rPr>
          <w:rFonts w:ascii="Times New Roman" w:hAnsi="Times New Roman"/>
          <w:b/>
          <w:sz w:val="28"/>
          <w:szCs w:val="28"/>
        </w:rPr>
        <w:t xml:space="preserve">Наименование регионального проекта </w:t>
      </w:r>
      <w:r w:rsidRPr="009311BC">
        <w:rPr>
          <w:rFonts w:ascii="Times New Roman" w:hAnsi="Times New Roman"/>
          <w:b/>
          <w:sz w:val="28"/>
          <w:szCs w:val="28"/>
          <w:u w:val="single"/>
        </w:rPr>
        <w:t>«Творческие люди»</w:t>
      </w:r>
    </w:p>
    <w:p w:rsidR="001B7FF8" w:rsidRDefault="001B7FF8" w:rsidP="00061546">
      <w:pPr>
        <w:pStyle w:val="afc"/>
        <w:jc w:val="center"/>
        <w:rPr>
          <w:rFonts w:ascii="Times New Roman" w:hAnsi="Times New Roman"/>
          <w:b/>
          <w:sz w:val="28"/>
          <w:szCs w:val="28"/>
          <w:u w:val="single"/>
        </w:rPr>
      </w:pPr>
    </w:p>
    <w:tbl>
      <w:tblPr>
        <w:tblStyle w:val="a4"/>
        <w:tblW w:w="15559" w:type="dxa"/>
        <w:tblLayout w:type="fixed"/>
        <w:tblLook w:val="04A0"/>
      </w:tblPr>
      <w:tblGrid>
        <w:gridCol w:w="625"/>
        <w:gridCol w:w="1893"/>
        <w:gridCol w:w="851"/>
        <w:gridCol w:w="1134"/>
        <w:gridCol w:w="1275"/>
        <w:gridCol w:w="851"/>
        <w:gridCol w:w="850"/>
        <w:gridCol w:w="851"/>
        <w:gridCol w:w="709"/>
        <w:gridCol w:w="1559"/>
        <w:gridCol w:w="850"/>
        <w:gridCol w:w="851"/>
        <w:gridCol w:w="850"/>
        <w:gridCol w:w="993"/>
        <w:gridCol w:w="1417"/>
      </w:tblGrid>
      <w:tr w:rsidR="001B7FF8" w:rsidTr="003A03A7">
        <w:trPr>
          <w:trHeight w:val="480"/>
        </w:trPr>
        <w:tc>
          <w:tcPr>
            <w:tcW w:w="625" w:type="dxa"/>
            <w:vMerge w:val="restart"/>
          </w:tcPr>
          <w:p w:rsidR="001B7FF8" w:rsidRPr="003255FE" w:rsidRDefault="001B7FF8" w:rsidP="003A03A7">
            <w:pPr>
              <w:pStyle w:val="afc"/>
              <w:jc w:val="center"/>
              <w:rPr>
                <w:rFonts w:ascii="Times New Roman" w:hAnsi="Times New Roman"/>
                <w:b/>
                <w:sz w:val="24"/>
                <w:szCs w:val="24"/>
              </w:rPr>
            </w:pPr>
            <w:r w:rsidRPr="003255FE">
              <w:rPr>
                <w:rFonts w:ascii="Times New Roman" w:hAnsi="Times New Roman"/>
                <w:b/>
                <w:sz w:val="24"/>
                <w:szCs w:val="24"/>
              </w:rPr>
              <w:t xml:space="preserve">№ </w:t>
            </w:r>
            <w:proofErr w:type="spellStart"/>
            <w:proofErr w:type="gramStart"/>
            <w:r w:rsidRPr="003255FE">
              <w:rPr>
                <w:rFonts w:ascii="Times New Roman" w:hAnsi="Times New Roman"/>
                <w:b/>
                <w:sz w:val="24"/>
                <w:szCs w:val="24"/>
              </w:rPr>
              <w:t>п</w:t>
            </w:r>
            <w:proofErr w:type="spellEnd"/>
            <w:proofErr w:type="gramEnd"/>
            <w:r w:rsidRPr="003255FE">
              <w:rPr>
                <w:rFonts w:ascii="Times New Roman" w:hAnsi="Times New Roman"/>
                <w:b/>
                <w:sz w:val="24"/>
                <w:szCs w:val="24"/>
              </w:rPr>
              <w:t>/</w:t>
            </w:r>
            <w:proofErr w:type="spellStart"/>
            <w:r w:rsidRPr="003255FE">
              <w:rPr>
                <w:rFonts w:ascii="Times New Roman" w:hAnsi="Times New Roman"/>
                <w:b/>
                <w:sz w:val="24"/>
                <w:szCs w:val="24"/>
              </w:rPr>
              <w:t>п</w:t>
            </w:r>
            <w:proofErr w:type="spellEnd"/>
          </w:p>
        </w:tc>
        <w:tc>
          <w:tcPr>
            <w:tcW w:w="1893" w:type="dxa"/>
            <w:vMerge w:val="restart"/>
          </w:tcPr>
          <w:p w:rsidR="001B7FF8" w:rsidRPr="003255FE" w:rsidRDefault="001B7FF8" w:rsidP="003A03A7">
            <w:pPr>
              <w:pStyle w:val="afc"/>
              <w:jc w:val="center"/>
              <w:rPr>
                <w:rFonts w:ascii="Times New Roman" w:hAnsi="Times New Roman"/>
                <w:b/>
                <w:sz w:val="24"/>
                <w:szCs w:val="24"/>
              </w:rPr>
            </w:pPr>
            <w:r w:rsidRPr="003255FE">
              <w:rPr>
                <w:rFonts w:ascii="Times New Roman" w:hAnsi="Times New Roman"/>
                <w:b/>
                <w:sz w:val="24"/>
                <w:szCs w:val="24"/>
              </w:rPr>
              <w:t>Наименование</w:t>
            </w:r>
            <w:r>
              <w:rPr>
                <w:rFonts w:ascii="Times New Roman" w:hAnsi="Times New Roman"/>
                <w:b/>
                <w:sz w:val="24"/>
                <w:szCs w:val="24"/>
              </w:rPr>
              <w:t xml:space="preserve"> показателя</w:t>
            </w:r>
          </w:p>
        </w:tc>
        <w:tc>
          <w:tcPr>
            <w:tcW w:w="851" w:type="dxa"/>
            <w:vMerge w:val="restart"/>
          </w:tcPr>
          <w:p w:rsidR="001B7FF8" w:rsidRPr="004E069D" w:rsidRDefault="001B7FF8" w:rsidP="003A03A7">
            <w:pPr>
              <w:pStyle w:val="afc"/>
              <w:jc w:val="center"/>
              <w:rPr>
                <w:rFonts w:ascii="Times New Roman" w:hAnsi="Times New Roman"/>
                <w:b/>
                <w:sz w:val="24"/>
                <w:szCs w:val="24"/>
              </w:rPr>
            </w:pPr>
            <w:r w:rsidRPr="004E069D">
              <w:rPr>
                <w:rFonts w:ascii="Times New Roman" w:hAnsi="Times New Roman"/>
                <w:b/>
                <w:sz w:val="24"/>
                <w:szCs w:val="24"/>
              </w:rPr>
              <w:t>Единица</w:t>
            </w:r>
            <w:r>
              <w:rPr>
                <w:rFonts w:ascii="Times New Roman" w:hAnsi="Times New Roman"/>
                <w:b/>
                <w:sz w:val="24"/>
                <w:szCs w:val="24"/>
              </w:rPr>
              <w:t xml:space="preserve"> измерения</w:t>
            </w:r>
          </w:p>
        </w:tc>
        <w:tc>
          <w:tcPr>
            <w:tcW w:w="2409" w:type="dxa"/>
            <w:gridSpan w:val="2"/>
            <w:vMerge w:val="restart"/>
          </w:tcPr>
          <w:p w:rsidR="001B7FF8" w:rsidRPr="004E069D" w:rsidRDefault="001B7FF8" w:rsidP="003A03A7">
            <w:pPr>
              <w:pStyle w:val="afc"/>
              <w:jc w:val="center"/>
              <w:rPr>
                <w:rFonts w:ascii="Times New Roman" w:hAnsi="Times New Roman"/>
                <w:b/>
                <w:sz w:val="24"/>
                <w:szCs w:val="24"/>
              </w:rPr>
            </w:pPr>
            <w:r w:rsidRPr="004E069D">
              <w:rPr>
                <w:rFonts w:ascii="Times New Roman" w:hAnsi="Times New Roman"/>
                <w:b/>
                <w:sz w:val="24"/>
                <w:szCs w:val="24"/>
              </w:rPr>
              <w:t>Базовое значение</w:t>
            </w:r>
          </w:p>
        </w:tc>
        <w:tc>
          <w:tcPr>
            <w:tcW w:w="3261" w:type="dxa"/>
            <w:gridSpan w:val="4"/>
            <w:vMerge w:val="restart"/>
          </w:tcPr>
          <w:p w:rsidR="001B7FF8" w:rsidRPr="004E069D" w:rsidRDefault="001B7FF8" w:rsidP="003A03A7">
            <w:pPr>
              <w:pStyle w:val="afc"/>
              <w:jc w:val="center"/>
              <w:rPr>
                <w:rFonts w:ascii="Times New Roman" w:hAnsi="Times New Roman"/>
                <w:b/>
                <w:sz w:val="24"/>
                <w:szCs w:val="24"/>
              </w:rPr>
            </w:pPr>
            <w:r w:rsidRPr="004E069D">
              <w:rPr>
                <w:rFonts w:ascii="Times New Roman" w:hAnsi="Times New Roman"/>
                <w:b/>
                <w:sz w:val="24"/>
                <w:szCs w:val="24"/>
              </w:rPr>
              <w:t>Целевые значения</w:t>
            </w:r>
            <w:r>
              <w:rPr>
                <w:rFonts w:ascii="Times New Roman" w:hAnsi="Times New Roman"/>
                <w:b/>
                <w:sz w:val="24"/>
                <w:szCs w:val="24"/>
              </w:rPr>
              <w:t xml:space="preserve"> за 2019 г.</w:t>
            </w:r>
          </w:p>
        </w:tc>
        <w:tc>
          <w:tcPr>
            <w:tcW w:w="1559" w:type="dxa"/>
            <w:vMerge w:val="restart"/>
          </w:tcPr>
          <w:p w:rsidR="001B7FF8" w:rsidRPr="004E069D" w:rsidRDefault="001B7FF8" w:rsidP="003A03A7">
            <w:pPr>
              <w:pStyle w:val="afc"/>
              <w:jc w:val="center"/>
              <w:rPr>
                <w:rFonts w:ascii="Times New Roman" w:hAnsi="Times New Roman"/>
                <w:b/>
                <w:sz w:val="24"/>
                <w:szCs w:val="24"/>
              </w:rPr>
            </w:pPr>
            <w:r w:rsidRPr="004E069D">
              <w:rPr>
                <w:rFonts w:ascii="Times New Roman" w:hAnsi="Times New Roman"/>
                <w:b/>
                <w:sz w:val="24"/>
                <w:szCs w:val="24"/>
              </w:rPr>
              <w:t>Плановое значение на конец года</w:t>
            </w:r>
          </w:p>
        </w:tc>
        <w:tc>
          <w:tcPr>
            <w:tcW w:w="4961" w:type="dxa"/>
            <w:gridSpan w:val="5"/>
          </w:tcPr>
          <w:p w:rsidR="001B7FF8" w:rsidRPr="004E069D" w:rsidRDefault="001B7FF8" w:rsidP="003A03A7">
            <w:pPr>
              <w:pStyle w:val="afc"/>
              <w:jc w:val="center"/>
              <w:rPr>
                <w:rFonts w:ascii="Times New Roman" w:hAnsi="Times New Roman"/>
                <w:b/>
                <w:sz w:val="24"/>
                <w:szCs w:val="24"/>
              </w:rPr>
            </w:pPr>
            <w:r w:rsidRPr="004E069D">
              <w:rPr>
                <w:rFonts w:ascii="Times New Roman" w:hAnsi="Times New Roman"/>
                <w:b/>
                <w:sz w:val="24"/>
                <w:szCs w:val="24"/>
              </w:rPr>
              <w:t>Целевые значения</w:t>
            </w:r>
          </w:p>
        </w:tc>
      </w:tr>
      <w:tr w:rsidR="003F79B5" w:rsidTr="003F79B5">
        <w:trPr>
          <w:trHeight w:val="276"/>
        </w:trPr>
        <w:tc>
          <w:tcPr>
            <w:tcW w:w="625" w:type="dxa"/>
            <w:vMerge/>
          </w:tcPr>
          <w:p w:rsidR="003F79B5" w:rsidRPr="003255FE" w:rsidRDefault="003F79B5" w:rsidP="003A03A7">
            <w:pPr>
              <w:pStyle w:val="afc"/>
              <w:jc w:val="center"/>
              <w:rPr>
                <w:rFonts w:ascii="Times New Roman" w:hAnsi="Times New Roman"/>
                <w:b/>
                <w:sz w:val="24"/>
                <w:szCs w:val="24"/>
              </w:rPr>
            </w:pPr>
          </w:p>
        </w:tc>
        <w:tc>
          <w:tcPr>
            <w:tcW w:w="1893" w:type="dxa"/>
            <w:vMerge/>
          </w:tcPr>
          <w:p w:rsidR="003F79B5" w:rsidRPr="003255FE" w:rsidRDefault="003F79B5" w:rsidP="003A03A7">
            <w:pPr>
              <w:pStyle w:val="afc"/>
              <w:jc w:val="center"/>
              <w:rPr>
                <w:rFonts w:ascii="Times New Roman" w:hAnsi="Times New Roman"/>
                <w:b/>
                <w:sz w:val="24"/>
                <w:szCs w:val="24"/>
              </w:rPr>
            </w:pPr>
          </w:p>
        </w:tc>
        <w:tc>
          <w:tcPr>
            <w:tcW w:w="851" w:type="dxa"/>
            <w:vMerge/>
          </w:tcPr>
          <w:p w:rsidR="003F79B5" w:rsidRPr="004E069D" w:rsidRDefault="003F79B5" w:rsidP="003A03A7">
            <w:pPr>
              <w:pStyle w:val="afc"/>
              <w:jc w:val="center"/>
              <w:rPr>
                <w:rFonts w:ascii="Times New Roman" w:hAnsi="Times New Roman"/>
                <w:b/>
                <w:sz w:val="24"/>
                <w:szCs w:val="24"/>
              </w:rPr>
            </w:pPr>
          </w:p>
        </w:tc>
        <w:tc>
          <w:tcPr>
            <w:tcW w:w="2409" w:type="dxa"/>
            <w:gridSpan w:val="2"/>
            <w:vMerge/>
          </w:tcPr>
          <w:p w:rsidR="003F79B5" w:rsidRPr="004E069D" w:rsidRDefault="003F79B5" w:rsidP="003A03A7">
            <w:pPr>
              <w:pStyle w:val="afc"/>
              <w:jc w:val="center"/>
              <w:rPr>
                <w:rFonts w:ascii="Times New Roman" w:hAnsi="Times New Roman"/>
                <w:b/>
                <w:sz w:val="24"/>
                <w:szCs w:val="24"/>
              </w:rPr>
            </w:pPr>
          </w:p>
        </w:tc>
        <w:tc>
          <w:tcPr>
            <w:tcW w:w="3261" w:type="dxa"/>
            <w:gridSpan w:val="4"/>
            <w:vMerge/>
          </w:tcPr>
          <w:p w:rsidR="003F79B5" w:rsidRPr="004E069D" w:rsidRDefault="003F79B5" w:rsidP="003A03A7">
            <w:pPr>
              <w:pStyle w:val="afc"/>
              <w:jc w:val="center"/>
              <w:rPr>
                <w:rFonts w:ascii="Times New Roman" w:hAnsi="Times New Roman"/>
                <w:b/>
                <w:sz w:val="24"/>
                <w:szCs w:val="24"/>
              </w:rPr>
            </w:pPr>
          </w:p>
        </w:tc>
        <w:tc>
          <w:tcPr>
            <w:tcW w:w="1559" w:type="dxa"/>
            <w:vMerge/>
          </w:tcPr>
          <w:p w:rsidR="003F79B5" w:rsidRPr="004E069D" w:rsidRDefault="003F79B5" w:rsidP="003A03A7">
            <w:pPr>
              <w:pStyle w:val="afc"/>
              <w:jc w:val="center"/>
              <w:rPr>
                <w:rFonts w:ascii="Times New Roman" w:hAnsi="Times New Roman"/>
                <w:b/>
                <w:sz w:val="24"/>
                <w:szCs w:val="24"/>
              </w:rPr>
            </w:pPr>
          </w:p>
        </w:tc>
        <w:tc>
          <w:tcPr>
            <w:tcW w:w="850" w:type="dxa"/>
            <w:vMerge w:val="restart"/>
          </w:tcPr>
          <w:p w:rsidR="003F79B5" w:rsidRPr="00E464B9" w:rsidRDefault="003F79B5" w:rsidP="00004818">
            <w:pPr>
              <w:pStyle w:val="afc"/>
              <w:jc w:val="center"/>
              <w:rPr>
                <w:rFonts w:ascii="Times New Roman" w:hAnsi="Times New Roman"/>
                <w:b/>
                <w:sz w:val="24"/>
                <w:szCs w:val="24"/>
              </w:rPr>
            </w:pPr>
            <w:r w:rsidRPr="00E464B9">
              <w:rPr>
                <w:rFonts w:ascii="Times New Roman" w:hAnsi="Times New Roman"/>
                <w:b/>
                <w:sz w:val="24"/>
                <w:szCs w:val="24"/>
              </w:rPr>
              <w:t>2022 г.</w:t>
            </w:r>
          </w:p>
        </w:tc>
        <w:tc>
          <w:tcPr>
            <w:tcW w:w="851" w:type="dxa"/>
            <w:vMerge w:val="restart"/>
          </w:tcPr>
          <w:p w:rsidR="003F79B5" w:rsidRPr="00E464B9" w:rsidRDefault="003F79B5" w:rsidP="00004818">
            <w:pPr>
              <w:pStyle w:val="afc"/>
              <w:jc w:val="center"/>
              <w:rPr>
                <w:rFonts w:ascii="Times New Roman" w:hAnsi="Times New Roman"/>
                <w:b/>
                <w:sz w:val="24"/>
                <w:szCs w:val="24"/>
              </w:rPr>
            </w:pPr>
            <w:r w:rsidRPr="00E464B9">
              <w:rPr>
                <w:rFonts w:ascii="Times New Roman" w:hAnsi="Times New Roman"/>
                <w:b/>
                <w:sz w:val="24"/>
                <w:szCs w:val="24"/>
              </w:rPr>
              <w:t>2023 г.</w:t>
            </w:r>
          </w:p>
        </w:tc>
        <w:tc>
          <w:tcPr>
            <w:tcW w:w="850" w:type="dxa"/>
            <w:vMerge w:val="restart"/>
          </w:tcPr>
          <w:p w:rsidR="003F79B5" w:rsidRPr="00E464B9" w:rsidRDefault="003F79B5" w:rsidP="00004818">
            <w:pPr>
              <w:pStyle w:val="afc"/>
              <w:jc w:val="center"/>
              <w:rPr>
                <w:rFonts w:ascii="Times New Roman" w:hAnsi="Times New Roman"/>
                <w:b/>
                <w:sz w:val="24"/>
                <w:szCs w:val="24"/>
              </w:rPr>
            </w:pPr>
            <w:r w:rsidRPr="00E464B9">
              <w:rPr>
                <w:rFonts w:ascii="Times New Roman" w:hAnsi="Times New Roman"/>
                <w:b/>
                <w:sz w:val="24"/>
                <w:szCs w:val="24"/>
              </w:rPr>
              <w:t>2024 г.</w:t>
            </w:r>
          </w:p>
        </w:tc>
        <w:tc>
          <w:tcPr>
            <w:tcW w:w="993" w:type="dxa"/>
            <w:vMerge w:val="restart"/>
          </w:tcPr>
          <w:p w:rsidR="003F79B5" w:rsidRPr="00E464B9" w:rsidRDefault="003F79B5" w:rsidP="00004818">
            <w:pPr>
              <w:pStyle w:val="afc"/>
              <w:jc w:val="center"/>
              <w:rPr>
                <w:rFonts w:ascii="Times New Roman" w:hAnsi="Times New Roman"/>
                <w:b/>
                <w:sz w:val="24"/>
                <w:szCs w:val="24"/>
              </w:rPr>
            </w:pPr>
            <w:r>
              <w:rPr>
                <w:rFonts w:ascii="Times New Roman" w:hAnsi="Times New Roman"/>
                <w:b/>
                <w:sz w:val="24"/>
                <w:szCs w:val="24"/>
              </w:rPr>
              <w:t>2025 г.</w:t>
            </w:r>
          </w:p>
        </w:tc>
        <w:tc>
          <w:tcPr>
            <w:tcW w:w="1417" w:type="dxa"/>
            <w:vMerge w:val="restart"/>
          </w:tcPr>
          <w:p w:rsidR="003F79B5" w:rsidRPr="00E464B9" w:rsidRDefault="003F79B5" w:rsidP="003A03A7">
            <w:pPr>
              <w:pStyle w:val="afc"/>
              <w:jc w:val="center"/>
              <w:rPr>
                <w:rFonts w:ascii="Times New Roman" w:hAnsi="Times New Roman"/>
                <w:b/>
                <w:sz w:val="24"/>
                <w:szCs w:val="24"/>
              </w:rPr>
            </w:pPr>
            <w:r>
              <w:rPr>
                <w:rFonts w:ascii="Times New Roman" w:hAnsi="Times New Roman"/>
                <w:b/>
                <w:sz w:val="24"/>
                <w:szCs w:val="24"/>
              </w:rPr>
              <w:t>2026 г.</w:t>
            </w:r>
          </w:p>
        </w:tc>
      </w:tr>
      <w:tr w:rsidR="003F79B5" w:rsidTr="003F79B5">
        <w:trPr>
          <w:trHeight w:val="510"/>
        </w:trPr>
        <w:tc>
          <w:tcPr>
            <w:tcW w:w="625" w:type="dxa"/>
            <w:vMerge/>
          </w:tcPr>
          <w:p w:rsidR="003F79B5" w:rsidRPr="003255FE" w:rsidRDefault="003F79B5" w:rsidP="003A03A7">
            <w:pPr>
              <w:pStyle w:val="afc"/>
              <w:jc w:val="center"/>
              <w:rPr>
                <w:rFonts w:ascii="Times New Roman" w:hAnsi="Times New Roman"/>
                <w:b/>
                <w:sz w:val="24"/>
                <w:szCs w:val="24"/>
              </w:rPr>
            </w:pPr>
          </w:p>
        </w:tc>
        <w:tc>
          <w:tcPr>
            <w:tcW w:w="1893" w:type="dxa"/>
            <w:vMerge/>
          </w:tcPr>
          <w:p w:rsidR="003F79B5" w:rsidRPr="003255FE" w:rsidRDefault="003F79B5" w:rsidP="003A03A7">
            <w:pPr>
              <w:pStyle w:val="afc"/>
              <w:jc w:val="center"/>
              <w:rPr>
                <w:rFonts w:ascii="Times New Roman" w:hAnsi="Times New Roman"/>
                <w:b/>
                <w:sz w:val="24"/>
                <w:szCs w:val="24"/>
              </w:rPr>
            </w:pPr>
          </w:p>
        </w:tc>
        <w:tc>
          <w:tcPr>
            <w:tcW w:w="851" w:type="dxa"/>
            <w:vMerge/>
          </w:tcPr>
          <w:p w:rsidR="003F79B5" w:rsidRPr="004E069D" w:rsidRDefault="003F79B5" w:rsidP="003A03A7">
            <w:pPr>
              <w:pStyle w:val="afc"/>
              <w:jc w:val="center"/>
              <w:rPr>
                <w:rFonts w:ascii="Times New Roman" w:hAnsi="Times New Roman"/>
                <w:b/>
                <w:sz w:val="24"/>
                <w:szCs w:val="24"/>
              </w:rPr>
            </w:pPr>
          </w:p>
        </w:tc>
        <w:tc>
          <w:tcPr>
            <w:tcW w:w="1134" w:type="dxa"/>
          </w:tcPr>
          <w:p w:rsidR="003F79B5" w:rsidRPr="004E069D" w:rsidRDefault="003F79B5" w:rsidP="003A03A7">
            <w:pPr>
              <w:pStyle w:val="afc"/>
              <w:jc w:val="center"/>
              <w:rPr>
                <w:rFonts w:ascii="Times New Roman" w:hAnsi="Times New Roman"/>
                <w:b/>
                <w:sz w:val="24"/>
                <w:szCs w:val="24"/>
              </w:rPr>
            </w:pPr>
            <w:r w:rsidRPr="004E069D">
              <w:rPr>
                <w:rFonts w:ascii="Times New Roman" w:hAnsi="Times New Roman"/>
                <w:b/>
                <w:sz w:val="24"/>
                <w:szCs w:val="24"/>
              </w:rPr>
              <w:t>значение</w:t>
            </w:r>
          </w:p>
        </w:tc>
        <w:tc>
          <w:tcPr>
            <w:tcW w:w="1275" w:type="dxa"/>
          </w:tcPr>
          <w:p w:rsidR="003F79B5" w:rsidRPr="004E069D" w:rsidRDefault="003F79B5" w:rsidP="003A03A7">
            <w:pPr>
              <w:pStyle w:val="afc"/>
              <w:jc w:val="center"/>
              <w:rPr>
                <w:rFonts w:ascii="Times New Roman" w:hAnsi="Times New Roman"/>
                <w:b/>
                <w:sz w:val="24"/>
                <w:szCs w:val="24"/>
              </w:rPr>
            </w:pPr>
            <w:r>
              <w:rPr>
                <w:rFonts w:ascii="Times New Roman" w:hAnsi="Times New Roman"/>
                <w:b/>
                <w:sz w:val="24"/>
                <w:szCs w:val="24"/>
              </w:rPr>
              <w:t>д</w:t>
            </w:r>
            <w:r w:rsidRPr="004E069D">
              <w:rPr>
                <w:rFonts w:ascii="Times New Roman" w:hAnsi="Times New Roman"/>
                <w:b/>
                <w:sz w:val="24"/>
                <w:szCs w:val="24"/>
              </w:rPr>
              <w:t>ата расчета</w:t>
            </w:r>
          </w:p>
        </w:tc>
        <w:tc>
          <w:tcPr>
            <w:tcW w:w="851" w:type="dxa"/>
          </w:tcPr>
          <w:p w:rsidR="003F79B5" w:rsidRPr="004E069D" w:rsidRDefault="003F79B5" w:rsidP="003A03A7">
            <w:pPr>
              <w:pStyle w:val="afc"/>
              <w:jc w:val="center"/>
              <w:rPr>
                <w:rFonts w:ascii="Times New Roman" w:hAnsi="Times New Roman"/>
                <w:b/>
                <w:sz w:val="24"/>
                <w:szCs w:val="24"/>
                <w:lang w:val="en-US"/>
              </w:rPr>
            </w:pPr>
            <w:r w:rsidRPr="004E069D">
              <w:rPr>
                <w:rFonts w:ascii="Times New Roman" w:hAnsi="Times New Roman"/>
                <w:b/>
                <w:sz w:val="24"/>
                <w:szCs w:val="24"/>
                <w:lang w:val="en-US"/>
              </w:rPr>
              <w:t>I</w:t>
            </w:r>
          </w:p>
        </w:tc>
        <w:tc>
          <w:tcPr>
            <w:tcW w:w="850" w:type="dxa"/>
          </w:tcPr>
          <w:p w:rsidR="003F79B5" w:rsidRPr="004E069D" w:rsidRDefault="003F79B5" w:rsidP="003A03A7">
            <w:pPr>
              <w:pStyle w:val="afc"/>
              <w:jc w:val="center"/>
              <w:rPr>
                <w:rFonts w:ascii="Times New Roman" w:hAnsi="Times New Roman"/>
                <w:b/>
                <w:sz w:val="24"/>
                <w:szCs w:val="24"/>
                <w:lang w:val="en-US"/>
              </w:rPr>
            </w:pPr>
            <w:r w:rsidRPr="004E069D">
              <w:rPr>
                <w:rFonts w:ascii="Times New Roman" w:hAnsi="Times New Roman"/>
                <w:b/>
                <w:sz w:val="24"/>
                <w:szCs w:val="24"/>
                <w:lang w:val="en-US"/>
              </w:rPr>
              <w:t>II</w:t>
            </w:r>
          </w:p>
        </w:tc>
        <w:tc>
          <w:tcPr>
            <w:tcW w:w="851" w:type="dxa"/>
          </w:tcPr>
          <w:p w:rsidR="003F79B5" w:rsidRPr="004E069D" w:rsidRDefault="003F79B5" w:rsidP="003A03A7">
            <w:pPr>
              <w:pStyle w:val="afc"/>
              <w:jc w:val="center"/>
              <w:rPr>
                <w:rFonts w:ascii="Times New Roman" w:hAnsi="Times New Roman"/>
                <w:b/>
                <w:sz w:val="24"/>
                <w:szCs w:val="24"/>
                <w:lang w:val="en-US"/>
              </w:rPr>
            </w:pPr>
            <w:r w:rsidRPr="004E069D">
              <w:rPr>
                <w:rFonts w:ascii="Times New Roman" w:hAnsi="Times New Roman"/>
                <w:b/>
                <w:sz w:val="24"/>
                <w:szCs w:val="24"/>
                <w:lang w:val="en-US"/>
              </w:rPr>
              <w:t>III</w:t>
            </w:r>
          </w:p>
        </w:tc>
        <w:tc>
          <w:tcPr>
            <w:tcW w:w="709" w:type="dxa"/>
          </w:tcPr>
          <w:p w:rsidR="003F79B5" w:rsidRPr="004E069D" w:rsidRDefault="003F79B5" w:rsidP="003A03A7">
            <w:pPr>
              <w:pStyle w:val="afc"/>
              <w:jc w:val="center"/>
              <w:rPr>
                <w:rFonts w:ascii="Times New Roman" w:hAnsi="Times New Roman"/>
                <w:b/>
                <w:sz w:val="24"/>
                <w:szCs w:val="24"/>
              </w:rPr>
            </w:pPr>
            <w:r w:rsidRPr="004E069D">
              <w:rPr>
                <w:rFonts w:ascii="Times New Roman" w:hAnsi="Times New Roman"/>
                <w:b/>
                <w:sz w:val="24"/>
                <w:szCs w:val="24"/>
                <w:lang w:val="en-US"/>
              </w:rPr>
              <w:t>IV</w:t>
            </w:r>
          </w:p>
        </w:tc>
        <w:tc>
          <w:tcPr>
            <w:tcW w:w="1559" w:type="dxa"/>
            <w:vMerge/>
          </w:tcPr>
          <w:p w:rsidR="003F79B5" w:rsidRPr="004E069D" w:rsidRDefault="003F79B5" w:rsidP="003A03A7">
            <w:pPr>
              <w:pStyle w:val="afc"/>
              <w:jc w:val="center"/>
              <w:rPr>
                <w:rFonts w:ascii="Times New Roman" w:hAnsi="Times New Roman"/>
                <w:b/>
                <w:sz w:val="24"/>
                <w:szCs w:val="24"/>
              </w:rPr>
            </w:pPr>
          </w:p>
        </w:tc>
        <w:tc>
          <w:tcPr>
            <w:tcW w:w="850" w:type="dxa"/>
            <w:vMerge/>
          </w:tcPr>
          <w:p w:rsidR="003F79B5" w:rsidRPr="00E464B9" w:rsidRDefault="003F79B5" w:rsidP="003A03A7">
            <w:pPr>
              <w:pStyle w:val="afc"/>
              <w:jc w:val="center"/>
              <w:rPr>
                <w:rFonts w:ascii="Times New Roman" w:hAnsi="Times New Roman"/>
                <w:b/>
                <w:sz w:val="24"/>
                <w:szCs w:val="24"/>
              </w:rPr>
            </w:pPr>
          </w:p>
        </w:tc>
        <w:tc>
          <w:tcPr>
            <w:tcW w:w="851" w:type="dxa"/>
            <w:vMerge/>
          </w:tcPr>
          <w:p w:rsidR="003F79B5" w:rsidRPr="00E464B9" w:rsidRDefault="003F79B5" w:rsidP="003A03A7">
            <w:pPr>
              <w:pStyle w:val="afc"/>
              <w:jc w:val="center"/>
              <w:rPr>
                <w:rFonts w:ascii="Times New Roman" w:hAnsi="Times New Roman"/>
                <w:b/>
                <w:sz w:val="24"/>
                <w:szCs w:val="24"/>
              </w:rPr>
            </w:pPr>
          </w:p>
        </w:tc>
        <w:tc>
          <w:tcPr>
            <w:tcW w:w="850" w:type="dxa"/>
            <w:vMerge/>
          </w:tcPr>
          <w:p w:rsidR="003F79B5" w:rsidRPr="00E464B9" w:rsidRDefault="003F79B5" w:rsidP="003A03A7">
            <w:pPr>
              <w:pStyle w:val="afc"/>
              <w:jc w:val="center"/>
              <w:rPr>
                <w:rFonts w:ascii="Times New Roman" w:hAnsi="Times New Roman"/>
                <w:b/>
                <w:sz w:val="24"/>
                <w:szCs w:val="24"/>
              </w:rPr>
            </w:pPr>
          </w:p>
        </w:tc>
        <w:tc>
          <w:tcPr>
            <w:tcW w:w="993" w:type="dxa"/>
            <w:vMerge/>
          </w:tcPr>
          <w:p w:rsidR="003F79B5" w:rsidRPr="00E464B9" w:rsidRDefault="003F79B5" w:rsidP="003A03A7">
            <w:pPr>
              <w:pStyle w:val="afc"/>
              <w:jc w:val="center"/>
              <w:rPr>
                <w:rFonts w:ascii="Times New Roman" w:hAnsi="Times New Roman"/>
                <w:b/>
                <w:sz w:val="24"/>
                <w:szCs w:val="24"/>
              </w:rPr>
            </w:pPr>
          </w:p>
        </w:tc>
        <w:tc>
          <w:tcPr>
            <w:tcW w:w="1417" w:type="dxa"/>
            <w:vMerge/>
          </w:tcPr>
          <w:p w:rsidR="003F79B5" w:rsidRPr="00E464B9" w:rsidRDefault="003F79B5" w:rsidP="003A03A7">
            <w:pPr>
              <w:pStyle w:val="afc"/>
              <w:jc w:val="center"/>
              <w:rPr>
                <w:rFonts w:ascii="Times New Roman" w:hAnsi="Times New Roman"/>
                <w:b/>
                <w:sz w:val="24"/>
                <w:szCs w:val="24"/>
              </w:rPr>
            </w:pPr>
          </w:p>
        </w:tc>
      </w:tr>
      <w:tr w:rsidR="003F79B5" w:rsidTr="003F79B5">
        <w:trPr>
          <w:trHeight w:val="1675"/>
        </w:trPr>
        <w:tc>
          <w:tcPr>
            <w:tcW w:w="625" w:type="dxa"/>
          </w:tcPr>
          <w:p w:rsidR="003F79B5" w:rsidRPr="00F3636D" w:rsidRDefault="003F79B5" w:rsidP="003A03A7">
            <w:pPr>
              <w:pStyle w:val="afc"/>
              <w:jc w:val="center"/>
              <w:rPr>
                <w:rFonts w:ascii="Times New Roman" w:hAnsi="Times New Roman"/>
                <w:sz w:val="24"/>
                <w:szCs w:val="24"/>
              </w:rPr>
            </w:pPr>
            <w:r w:rsidRPr="00F3636D">
              <w:rPr>
                <w:rFonts w:ascii="Times New Roman" w:hAnsi="Times New Roman"/>
                <w:sz w:val="24"/>
                <w:szCs w:val="24"/>
              </w:rPr>
              <w:t>1</w:t>
            </w:r>
          </w:p>
        </w:tc>
        <w:tc>
          <w:tcPr>
            <w:tcW w:w="1893" w:type="dxa"/>
          </w:tcPr>
          <w:p w:rsidR="003F79B5" w:rsidRPr="00F3636D" w:rsidRDefault="003F79B5" w:rsidP="003A03A7">
            <w:pPr>
              <w:pStyle w:val="afc"/>
              <w:rPr>
                <w:rFonts w:ascii="Times New Roman" w:hAnsi="Times New Roman"/>
                <w:sz w:val="24"/>
                <w:szCs w:val="24"/>
              </w:rPr>
            </w:pPr>
            <w:r>
              <w:rPr>
                <w:rFonts w:ascii="Times New Roman" w:hAnsi="Times New Roman"/>
                <w:sz w:val="24"/>
                <w:szCs w:val="24"/>
              </w:rPr>
              <w:t>Количество волонтеров, вовлеченных в программу «Волонтеры культуры»</w:t>
            </w:r>
          </w:p>
        </w:tc>
        <w:tc>
          <w:tcPr>
            <w:tcW w:w="851" w:type="dxa"/>
          </w:tcPr>
          <w:p w:rsidR="003F79B5" w:rsidRPr="00F3636D" w:rsidRDefault="003F79B5" w:rsidP="003A03A7">
            <w:pPr>
              <w:pStyle w:val="afc"/>
              <w:jc w:val="center"/>
              <w:rPr>
                <w:rFonts w:ascii="Times New Roman" w:hAnsi="Times New Roman"/>
                <w:sz w:val="24"/>
                <w:szCs w:val="24"/>
              </w:rPr>
            </w:pPr>
            <w:r>
              <w:rPr>
                <w:rFonts w:ascii="Times New Roman" w:hAnsi="Times New Roman"/>
                <w:sz w:val="24"/>
                <w:szCs w:val="24"/>
              </w:rPr>
              <w:t>Чел.</w:t>
            </w:r>
          </w:p>
        </w:tc>
        <w:tc>
          <w:tcPr>
            <w:tcW w:w="1134" w:type="dxa"/>
          </w:tcPr>
          <w:p w:rsidR="003F79B5" w:rsidRPr="00F3636D" w:rsidRDefault="003F79B5" w:rsidP="003A03A7">
            <w:pPr>
              <w:pStyle w:val="afc"/>
              <w:jc w:val="center"/>
              <w:rPr>
                <w:rFonts w:ascii="Times New Roman" w:hAnsi="Times New Roman"/>
                <w:sz w:val="24"/>
                <w:szCs w:val="24"/>
              </w:rPr>
            </w:pPr>
            <w:r>
              <w:rPr>
                <w:rFonts w:ascii="Times New Roman" w:hAnsi="Times New Roman"/>
                <w:sz w:val="24"/>
                <w:szCs w:val="24"/>
              </w:rPr>
              <w:t>0</w:t>
            </w:r>
          </w:p>
        </w:tc>
        <w:tc>
          <w:tcPr>
            <w:tcW w:w="1275" w:type="dxa"/>
          </w:tcPr>
          <w:p w:rsidR="003F79B5" w:rsidRPr="00F3636D" w:rsidRDefault="003F79B5" w:rsidP="003A03A7">
            <w:pPr>
              <w:pStyle w:val="afc"/>
              <w:jc w:val="center"/>
              <w:rPr>
                <w:rFonts w:ascii="Times New Roman" w:hAnsi="Times New Roman"/>
                <w:sz w:val="24"/>
                <w:szCs w:val="24"/>
              </w:rPr>
            </w:pPr>
            <w:r w:rsidRPr="00F3636D">
              <w:rPr>
                <w:rFonts w:ascii="Times New Roman" w:hAnsi="Times New Roman"/>
                <w:sz w:val="24"/>
                <w:szCs w:val="24"/>
              </w:rPr>
              <w:t>01.01.2018</w:t>
            </w:r>
          </w:p>
        </w:tc>
        <w:tc>
          <w:tcPr>
            <w:tcW w:w="851" w:type="dxa"/>
          </w:tcPr>
          <w:p w:rsidR="003F79B5" w:rsidRPr="009311BC" w:rsidRDefault="003F79B5" w:rsidP="003A03A7">
            <w:pPr>
              <w:pStyle w:val="afc"/>
              <w:jc w:val="center"/>
              <w:rPr>
                <w:rFonts w:ascii="Times New Roman" w:hAnsi="Times New Roman"/>
                <w:sz w:val="24"/>
                <w:szCs w:val="24"/>
              </w:rPr>
            </w:pPr>
            <w:r>
              <w:rPr>
                <w:rFonts w:ascii="Times New Roman" w:hAnsi="Times New Roman"/>
                <w:sz w:val="24"/>
                <w:szCs w:val="24"/>
              </w:rPr>
              <w:t>0</w:t>
            </w:r>
          </w:p>
        </w:tc>
        <w:tc>
          <w:tcPr>
            <w:tcW w:w="850" w:type="dxa"/>
          </w:tcPr>
          <w:p w:rsidR="003F79B5" w:rsidRPr="009311BC" w:rsidRDefault="003F79B5" w:rsidP="003A03A7">
            <w:pPr>
              <w:pStyle w:val="afc"/>
              <w:jc w:val="center"/>
              <w:rPr>
                <w:rFonts w:ascii="Times New Roman" w:hAnsi="Times New Roman"/>
                <w:sz w:val="24"/>
                <w:szCs w:val="24"/>
              </w:rPr>
            </w:pPr>
            <w:r>
              <w:rPr>
                <w:rFonts w:ascii="Times New Roman" w:hAnsi="Times New Roman"/>
                <w:sz w:val="24"/>
                <w:szCs w:val="24"/>
              </w:rPr>
              <w:t>0</w:t>
            </w:r>
          </w:p>
        </w:tc>
        <w:tc>
          <w:tcPr>
            <w:tcW w:w="851" w:type="dxa"/>
          </w:tcPr>
          <w:p w:rsidR="003F79B5" w:rsidRPr="009311BC" w:rsidRDefault="003F79B5" w:rsidP="003A03A7">
            <w:pPr>
              <w:pStyle w:val="afc"/>
              <w:jc w:val="center"/>
              <w:rPr>
                <w:rFonts w:ascii="Times New Roman" w:hAnsi="Times New Roman"/>
                <w:sz w:val="24"/>
                <w:szCs w:val="24"/>
              </w:rPr>
            </w:pPr>
            <w:r>
              <w:rPr>
                <w:rFonts w:ascii="Times New Roman" w:hAnsi="Times New Roman"/>
                <w:sz w:val="24"/>
                <w:szCs w:val="24"/>
              </w:rPr>
              <w:t>6</w:t>
            </w:r>
          </w:p>
        </w:tc>
        <w:tc>
          <w:tcPr>
            <w:tcW w:w="709" w:type="dxa"/>
          </w:tcPr>
          <w:p w:rsidR="003F79B5" w:rsidRPr="009311BC" w:rsidRDefault="003F79B5" w:rsidP="003A03A7">
            <w:pPr>
              <w:pStyle w:val="afc"/>
              <w:jc w:val="center"/>
              <w:rPr>
                <w:rFonts w:ascii="Times New Roman" w:hAnsi="Times New Roman"/>
                <w:sz w:val="24"/>
                <w:szCs w:val="24"/>
              </w:rPr>
            </w:pPr>
            <w:r>
              <w:rPr>
                <w:rFonts w:ascii="Times New Roman" w:hAnsi="Times New Roman"/>
                <w:sz w:val="24"/>
                <w:szCs w:val="24"/>
              </w:rPr>
              <w:t>6</w:t>
            </w:r>
          </w:p>
        </w:tc>
        <w:tc>
          <w:tcPr>
            <w:tcW w:w="1559" w:type="dxa"/>
          </w:tcPr>
          <w:p w:rsidR="003F79B5" w:rsidRPr="009311BC" w:rsidRDefault="003F79B5" w:rsidP="003A03A7">
            <w:pPr>
              <w:pStyle w:val="afc"/>
              <w:jc w:val="center"/>
              <w:rPr>
                <w:rFonts w:ascii="Times New Roman" w:hAnsi="Times New Roman"/>
                <w:sz w:val="24"/>
                <w:szCs w:val="24"/>
              </w:rPr>
            </w:pPr>
            <w:r>
              <w:rPr>
                <w:rFonts w:ascii="Times New Roman" w:hAnsi="Times New Roman"/>
                <w:sz w:val="24"/>
                <w:szCs w:val="24"/>
              </w:rPr>
              <w:t>12</w:t>
            </w:r>
          </w:p>
        </w:tc>
        <w:tc>
          <w:tcPr>
            <w:tcW w:w="850" w:type="dxa"/>
          </w:tcPr>
          <w:p w:rsidR="003F79B5" w:rsidRPr="001B7FF8" w:rsidRDefault="003F79B5" w:rsidP="00004818">
            <w:pPr>
              <w:pStyle w:val="afc"/>
              <w:jc w:val="center"/>
              <w:rPr>
                <w:rFonts w:ascii="Times New Roman" w:hAnsi="Times New Roman"/>
                <w:sz w:val="24"/>
                <w:szCs w:val="24"/>
              </w:rPr>
            </w:pPr>
            <w:r w:rsidRPr="001B7FF8">
              <w:rPr>
                <w:rFonts w:ascii="Times New Roman" w:hAnsi="Times New Roman"/>
                <w:sz w:val="24"/>
                <w:szCs w:val="24"/>
              </w:rPr>
              <w:t>54</w:t>
            </w:r>
          </w:p>
        </w:tc>
        <w:tc>
          <w:tcPr>
            <w:tcW w:w="851" w:type="dxa"/>
          </w:tcPr>
          <w:p w:rsidR="003F79B5" w:rsidRPr="001B7FF8" w:rsidRDefault="003F79B5" w:rsidP="00004818">
            <w:pPr>
              <w:pStyle w:val="afc"/>
              <w:jc w:val="center"/>
              <w:rPr>
                <w:rFonts w:ascii="Times New Roman" w:hAnsi="Times New Roman"/>
                <w:sz w:val="24"/>
                <w:szCs w:val="24"/>
              </w:rPr>
            </w:pPr>
            <w:r>
              <w:rPr>
                <w:rFonts w:ascii="Times New Roman" w:hAnsi="Times New Roman"/>
                <w:sz w:val="24"/>
                <w:szCs w:val="24"/>
              </w:rPr>
              <w:t>55</w:t>
            </w:r>
          </w:p>
        </w:tc>
        <w:tc>
          <w:tcPr>
            <w:tcW w:w="850" w:type="dxa"/>
          </w:tcPr>
          <w:p w:rsidR="003F79B5" w:rsidRPr="001B7FF8" w:rsidRDefault="003F79B5" w:rsidP="00822967">
            <w:pPr>
              <w:pStyle w:val="afc"/>
              <w:jc w:val="center"/>
              <w:rPr>
                <w:rFonts w:ascii="Times New Roman" w:hAnsi="Times New Roman"/>
                <w:sz w:val="24"/>
                <w:szCs w:val="24"/>
              </w:rPr>
            </w:pPr>
            <w:r>
              <w:rPr>
                <w:rFonts w:ascii="Times New Roman" w:hAnsi="Times New Roman"/>
                <w:sz w:val="24"/>
                <w:szCs w:val="24"/>
              </w:rPr>
              <w:t>5</w:t>
            </w:r>
            <w:r w:rsidR="00822967">
              <w:rPr>
                <w:rFonts w:ascii="Times New Roman" w:hAnsi="Times New Roman"/>
                <w:sz w:val="24"/>
                <w:szCs w:val="24"/>
              </w:rPr>
              <w:t>6</w:t>
            </w:r>
          </w:p>
        </w:tc>
        <w:tc>
          <w:tcPr>
            <w:tcW w:w="993" w:type="dxa"/>
          </w:tcPr>
          <w:p w:rsidR="003F79B5" w:rsidRPr="001B7FF8" w:rsidRDefault="00822967" w:rsidP="00822967">
            <w:pPr>
              <w:pStyle w:val="afc"/>
              <w:jc w:val="center"/>
              <w:rPr>
                <w:rFonts w:ascii="Times New Roman" w:hAnsi="Times New Roman"/>
                <w:sz w:val="24"/>
                <w:szCs w:val="24"/>
              </w:rPr>
            </w:pPr>
            <w:r>
              <w:rPr>
                <w:rFonts w:ascii="Times New Roman" w:hAnsi="Times New Roman"/>
                <w:sz w:val="24"/>
                <w:szCs w:val="24"/>
              </w:rPr>
              <w:t>60</w:t>
            </w:r>
          </w:p>
        </w:tc>
        <w:tc>
          <w:tcPr>
            <w:tcW w:w="1417" w:type="dxa"/>
          </w:tcPr>
          <w:p w:rsidR="003F79B5" w:rsidRPr="001B7FF8" w:rsidRDefault="00822967" w:rsidP="003A03A7">
            <w:pPr>
              <w:pStyle w:val="afc"/>
              <w:jc w:val="center"/>
              <w:rPr>
                <w:rFonts w:ascii="Times New Roman" w:hAnsi="Times New Roman"/>
                <w:sz w:val="24"/>
                <w:szCs w:val="24"/>
              </w:rPr>
            </w:pPr>
            <w:r>
              <w:rPr>
                <w:rFonts w:ascii="Times New Roman" w:hAnsi="Times New Roman"/>
                <w:sz w:val="24"/>
                <w:szCs w:val="24"/>
              </w:rPr>
              <w:t>65</w:t>
            </w:r>
          </w:p>
        </w:tc>
      </w:tr>
      <w:tr w:rsidR="003F79B5" w:rsidTr="003F79B5">
        <w:tc>
          <w:tcPr>
            <w:tcW w:w="625" w:type="dxa"/>
          </w:tcPr>
          <w:p w:rsidR="003F79B5" w:rsidRPr="00F3636D" w:rsidRDefault="003F79B5" w:rsidP="003A03A7">
            <w:pPr>
              <w:pStyle w:val="afc"/>
              <w:jc w:val="center"/>
              <w:rPr>
                <w:rFonts w:ascii="Times New Roman" w:hAnsi="Times New Roman"/>
                <w:sz w:val="24"/>
                <w:szCs w:val="24"/>
              </w:rPr>
            </w:pPr>
            <w:r w:rsidRPr="00F3636D">
              <w:rPr>
                <w:rFonts w:ascii="Times New Roman" w:hAnsi="Times New Roman"/>
                <w:sz w:val="24"/>
                <w:szCs w:val="24"/>
              </w:rPr>
              <w:t>2</w:t>
            </w:r>
          </w:p>
        </w:tc>
        <w:tc>
          <w:tcPr>
            <w:tcW w:w="1893" w:type="dxa"/>
          </w:tcPr>
          <w:p w:rsidR="003F79B5" w:rsidRPr="00F3636D" w:rsidRDefault="003F79B5" w:rsidP="003110CD">
            <w:pPr>
              <w:pStyle w:val="afc"/>
              <w:rPr>
                <w:rFonts w:ascii="Times New Roman" w:hAnsi="Times New Roman"/>
                <w:sz w:val="24"/>
                <w:szCs w:val="24"/>
              </w:rPr>
            </w:pPr>
            <w:r w:rsidRPr="00F3636D">
              <w:rPr>
                <w:rFonts w:ascii="Times New Roman" w:hAnsi="Times New Roman"/>
                <w:sz w:val="24"/>
                <w:szCs w:val="24"/>
              </w:rPr>
              <w:t xml:space="preserve">Количество </w:t>
            </w:r>
            <w:r>
              <w:rPr>
                <w:rFonts w:ascii="Times New Roman" w:hAnsi="Times New Roman"/>
                <w:sz w:val="24"/>
                <w:szCs w:val="24"/>
              </w:rPr>
              <w:t>специалистов,  прошедших повышение квалификации на базе Центров непрерывного образования и повышения квалификации творческих и управленческих кадров в сфере культуры</w:t>
            </w:r>
          </w:p>
        </w:tc>
        <w:tc>
          <w:tcPr>
            <w:tcW w:w="851" w:type="dxa"/>
          </w:tcPr>
          <w:p w:rsidR="003F79B5" w:rsidRPr="00F3636D" w:rsidRDefault="003F79B5" w:rsidP="003A03A7">
            <w:pPr>
              <w:pStyle w:val="afc"/>
              <w:jc w:val="center"/>
              <w:rPr>
                <w:rFonts w:ascii="Times New Roman" w:hAnsi="Times New Roman"/>
                <w:sz w:val="24"/>
                <w:szCs w:val="24"/>
              </w:rPr>
            </w:pPr>
            <w:r>
              <w:rPr>
                <w:rFonts w:ascii="Times New Roman" w:hAnsi="Times New Roman"/>
                <w:sz w:val="24"/>
                <w:szCs w:val="24"/>
              </w:rPr>
              <w:t>Чел.</w:t>
            </w:r>
          </w:p>
        </w:tc>
        <w:tc>
          <w:tcPr>
            <w:tcW w:w="1134" w:type="dxa"/>
          </w:tcPr>
          <w:p w:rsidR="003F79B5" w:rsidRPr="00F3636D" w:rsidRDefault="003F79B5" w:rsidP="003A03A7">
            <w:pPr>
              <w:pStyle w:val="afc"/>
              <w:jc w:val="center"/>
              <w:rPr>
                <w:rFonts w:ascii="Times New Roman" w:hAnsi="Times New Roman"/>
                <w:sz w:val="24"/>
                <w:szCs w:val="24"/>
              </w:rPr>
            </w:pPr>
            <w:r w:rsidRPr="00F3636D">
              <w:rPr>
                <w:rFonts w:ascii="Times New Roman" w:hAnsi="Times New Roman"/>
                <w:sz w:val="24"/>
                <w:szCs w:val="24"/>
              </w:rPr>
              <w:t>0</w:t>
            </w:r>
          </w:p>
        </w:tc>
        <w:tc>
          <w:tcPr>
            <w:tcW w:w="1275" w:type="dxa"/>
          </w:tcPr>
          <w:p w:rsidR="003F79B5" w:rsidRPr="00F3636D" w:rsidRDefault="003F79B5" w:rsidP="003A03A7">
            <w:pPr>
              <w:pStyle w:val="afc"/>
              <w:jc w:val="center"/>
              <w:rPr>
                <w:rFonts w:ascii="Times New Roman" w:hAnsi="Times New Roman"/>
                <w:sz w:val="24"/>
                <w:szCs w:val="24"/>
              </w:rPr>
            </w:pPr>
            <w:r w:rsidRPr="00F3636D">
              <w:rPr>
                <w:rFonts w:ascii="Times New Roman" w:hAnsi="Times New Roman"/>
                <w:sz w:val="24"/>
                <w:szCs w:val="24"/>
              </w:rPr>
              <w:t>01.01.2018</w:t>
            </w:r>
          </w:p>
        </w:tc>
        <w:tc>
          <w:tcPr>
            <w:tcW w:w="851" w:type="dxa"/>
          </w:tcPr>
          <w:p w:rsidR="003F79B5" w:rsidRPr="009311BC" w:rsidRDefault="003F79B5" w:rsidP="003A03A7">
            <w:pPr>
              <w:pStyle w:val="afc"/>
              <w:jc w:val="center"/>
              <w:rPr>
                <w:rFonts w:ascii="Times New Roman" w:hAnsi="Times New Roman"/>
                <w:sz w:val="24"/>
                <w:szCs w:val="24"/>
              </w:rPr>
            </w:pPr>
            <w:r>
              <w:rPr>
                <w:rFonts w:ascii="Times New Roman" w:hAnsi="Times New Roman"/>
                <w:sz w:val="24"/>
                <w:szCs w:val="24"/>
              </w:rPr>
              <w:t>2</w:t>
            </w:r>
          </w:p>
        </w:tc>
        <w:tc>
          <w:tcPr>
            <w:tcW w:w="850" w:type="dxa"/>
          </w:tcPr>
          <w:p w:rsidR="003F79B5" w:rsidRPr="009311BC" w:rsidRDefault="003F79B5" w:rsidP="003A03A7">
            <w:pPr>
              <w:pStyle w:val="afc"/>
              <w:jc w:val="center"/>
              <w:rPr>
                <w:rFonts w:ascii="Times New Roman" w:hAnsi="Times New Roman"/>
                <w:sz w:val="24"/>
                <w:szCs w:val="24"/>
              </w:rPr>
            </w:pPr>
            <w:r>
              <w:rPr>
                <w:rFonts w:ascii="Times New Roman" w:hAnsi="Times New Roman"/>
                <w:sz w:val="24"/>
                <w:szCs w:val="24"/>
              </w:rPr>
              <w:t>2</w:t>
            </w:r>
          </w:p>
        </w:tc>
        <w:tc>
          <w:tcPr>
            <w:tcW w:w="851" w:type="dxa"/>
          </w:tcPr>
          <w:p w:rsidR="003F79B5" w:rsidRPr="009311BC" w:rsidRDefault="003F79B5" w:rsidP="003A03A7">
            <w:pPr>
              <w:pStyle w:val="afc"/>
              <w:jc w:val="center"/>
              <w:rPr>
                <w:rFonts w:ascii="Times New Roman" w:hAnsi="Times New Roman"/>
                <w:sz w:val="24"/>
                <w:szCs w:val="24"/>
              </w:rPr>
            </w:pPr>
            <w:r>
              <w:rPr>
                <w:rFonts w:ascii="Times New Roman" w:hAnsi="Times New Roman"/>
                <w:sz w:val="24"/>
                <w:szCs w:val="24"/>
              </w:rPr>
              <w:t>6</w:t>
            </w:r>
          </w:p>
        </w:tc>
        <w:tc>
          <w:tcPr>
            <w:tcW w:w="709" w:type="dxa"/>
          </w:tcPr>
          <w:p w:rsidR="003F79B5" w:rsidRPr="009311BC" w:rsidRDefault="003F79B5" w:rsidP="003A03A7">
            <w:pPr>
              <w:pStyle w:val="afc"/>
              <w:jc w:val="center"/>
              <w:rPr>
                <w:rFonts w:ascii="Times New Roman" w:hAnsi="Times New Roman"/>
                <w:sz w:val="24"/>
                <w:szCs w:val="24"/>
              </w:rPr>
            </w:pPr>
            <w:r>
              <w:rPr>
                <w:rFonts w:ascii="Times New Roman" w:hAnsi="Times New Roman"/>
                <w:sz w:val="24"/>
                <w:szCs w:val="24"/>
              </w:rPr>
              <w:t>3</w:t>
            </w:r>
          </w:p>
        </w:tc>
        <w:tc>
          <w:tcPr>
            <w:tcW w:w="1559" w:type="dxa"/>
          </w:tcPr>
          <w:p w:rsidR="003F79B5" w:rsidRPr="009311BC" w:rsidRDefault="003F79B5" w:rsidP="003A03A7">
            <w:pPr>
              <w:pStyle w:val="afc"/>
              <w:jc w:val="center"/>
              <w:rPr>
                <w:rFonts w:ascii="Times New Roman" w:hAnsi="Times New Roman"/>
                <w:sz w:val="24"/>
                <w:szCs w:val="24"/>
              </w:rPr>
            </w:pPr>
            <w:r>
              <w:rPr>
                <w:rFonts w:ascii="Times New Roman" w:hAnsi="Times New Roman"/>
                <w:sz w:val="24"/>
                <w:szCs w:val="24"/>
              </w:rPr>
              <w:t>14</w:t>
            </w:r>
          </w:p>
        </w:tc>
        <w:tc>
          <w:tcPr>
            <w:tcW w:w="850" w:type="dxa"/>
          </w:tcPr>
          <w:p w:rsidR="003F79B5" w:rsidRPr="001B7FF8" w:rsidRDefault="003F79B5" w:rsidP="00004818">
            <w:pPr>
              <w:pStyle w:val="afc"/>
              <w:jc w:val="center"/>
              <w:rPr>
                <w:rFonts w:ascii="Times New Roman" w:hAnsi="Times New Roman"/>
                <w:sz w:val="24"/>
                <w:szCs w:val="24"/>
              </w:rPr>
            </w:pPr>
            <w:r w:rsidRPr="001B7FF8">
              <w:rPr>
                <w:rFonts w:ascii="Times New Roman" w:hAnsi="Times New Roman"/>
                <w:sz w:val="24"/>
                <w:szCs w:val="24"/>
              </w:rPr>
              <w:t>8</w:t>
            </w:r>
          </w:p>
        </w:tc>
        <w:tc>
          <w:tcPr>
            <w:tcW w:w="851" w:type="dxa"/>
          </w:tcPr>
          <w:p w:rsidR="003F79B5" w:rsidRPr="001B7FF8" w:rsidRDefault="00822967" w:rsidP="00004818">
            <w:pPr>
              <w:pStyle w:val="afc"/>
              <w:jc w:val="center"/>
              <w:rPr>
                <w:rFonts w:ascii="Times New Roman" w:hAnsi="Times New Roman"/>
                <w:sz w:val="24"/>
                <w:szCs w:val="24"/>
              </w:rPr>
            </w:pPr>
            <w:r>
              <w:rPr>
                <w:rFonts w:ascii="Times New Roman" w:hAnsi="Times New Roman"/>
                <w:sz w:val="24"/>
                <w:szCs w:val="24"/>
              </w:rPr>
              <w:t>9</w:t>
            </w:r>
          </w:p>
        </w:tc>
        <w:tc>
          <w:tcPr>
            <w:tcW w:w="850" w:type="dxa"/>
          </w:tcPr>
          <w:p w:rsidR="003F79B5" w:rsidRPr="001B7FF8" w:rsidRDefault="00822967" w:rsidP="00004818">
            <w:pPr>
              <w:pStyle w:val="afc"/>
              <w:jc w:val="center"/>
              <w:rPr>
                <w:rFonts w:ascii="Times New Roman" w:hAnsi="Times New Roman"/>
                <w:sz w:val="24"/>
                <w:szCs w:val="24"/>
              </w:rPr>
            </w:pPr>
            <w:r>
              <w:rPr>
                <w:rFonts w:ascii="Times New Roman" w:hAnsi="Times New Roman"/>
                <w:sz w:val="24"/>
                <w:szCs w:val="24"/>
              </w:rPr>
              <w:t>10</w:t>
            </w:r>
          </w:p>
        </w:tc>
        <w:tc>
          <w:tcPr>
            <w:tcW w:w="993" w:type="dxa"/>
          </w:tcPr>
          <w:p w:rsidR="003F79B5" w:rsidRPr="001B7FF8" w:rsidRDefault="00822967" w:rsidP="00004818">
            <w:pPr>
              <w:pStyle w:val="afc"/>
              <w:jc w:val="center"/>
              <w:rPr>
                <w:rFonts w:ascii="Times New Roman" w:hAnsi="Times New Roman"/>
                <w:sz w:val="24"/>
                <w:szCs w:val="24"/>
              </w:rPr>
            </w:pPr>
            <w:r>
              <w:rPr>
                <w:rFonts w:ascii="Times New Roman" w:hAnsi="Times New Roman"/>
                <w:sz w:val="24"/>
                <w:szCs w:val="24"/>
              </w:rPr>
              <w:t>11</w:t>
            </w:r>
          </w:p>
        </w:tc>
        <w:tc>
          <w:tcPr>
            <w:tcW w:w="1417" w:type="dxa"/>
          </w:tcPr>
          <w:p w:rsidR="003F79B5" w:rsidRPr="001B7FF8" w:rsidRDefault="00822967" w:rsidP="003A03A7">
            <w:pPr>
              <w:pStyle w:val="afc"/>
              <w:jc w:val="center"/>
              <w:rPr>
                <w:rFonts w:ascii="Times New Roman" w:hAnsi="Times New Roman"/>
                <w:sz w:val="24"/>
                <w:szCs w:val="24"/>
              </w:rPr>
            </w:pPr>
            <w:r>
              <w:rPr>
                <w:rFonts w:ascii="Times New Roman" w:hAnsi="Times New Roman"/>
                <w:sz w:val="24"/>
                <w:szCs w:val="24"/>
              </w:rPr>
              <w:t>12</w:t>
            </w:r>
          </w:p>
        </w:tc>
      </w:tr>
    </w:tbl>
    <w:p w:rsidR="003110CD" w:rsidRDefault="003110CD" w:rsidP="00282BA6">
      <w:pPr>
        <w:pStyle w:val="afc"/>
        <w:rPr>
          <w:rFonts w:ascii="Times New Roman" w:hAnsi="Times New Roman"/>
          <w:b/>
          <w:sz w:val="28"/>
          <w:szCs w:val="28"/>
        </w:rPr>
      </w:pPr>
    </w:p>
    <w:p w:rsidR="003110CD" w:rsidRDefault="003110CD" w:rsidP="00061546">
      <w:pPr>
        <w:pStyle w:val="afc"/>
        <w:jc w:val="center"/>
        <w:rPr>
          <w:rFonts w:ascii="Times New Roman" w:hAnsi="Times New Roman"/>
          <w:b/>
          <w:sz w:val="28"/>
          <w:szCs w:val="28"/>
        </w:rPr>
      </w:pPr>
    </w:p>
    <w:p w:rsidR="001B7FF8" w:rsidRDefault="001B7FF8" w:rsidP="00061546">
      <w:pPr>
        <w:pStyle w:val="afc"/>
        <w:jc w:val="center"/>
        <w:rPr>
          <w:rFonts w:ascii="Times New Roman" w:hAnsi="Times New Roman"/>
          <w:b/>
          <w:sz w:val="28"/>
          <w:szCs w:val="28"/>
        </w:rPr>
      </w:pPr>
    </w:p>
    <w:p w:rsidR="001B7FF8" w:rsidRDefault="001B7FF8" w:rsidP="00061546">
      <w:pPr>
        <w:pStyle w:val="afc"/>
        <w:jc w:val="center"/>
        <w:rPr>
          <w:rFonts w:ascii="Times New Roman" w:hAnsi="Times New Roman"/>
          <w:b/>
          <w:sz w:val="28"/>
          <w:szCs w:val="28"/>
        </w:rPr>
      </w:pPr>
    </w:p>
    <w:p w:rsidR="001B7FF8" w:rsidRDefault="001B7FF8" w:rsidP="00061546">
      <w:pPr>
        <w:pStyle w:val="afc"/>
        <w:jc w:val="center"/>
        <w:rPr>
          <w:rFonts w:ascii="Times New Roman" w:hAnsi="Times New Roman"/>
          <w:b/>
          <w:sz w:val="28"/>
          <w:szCs w:val="28"/>
        </w:rPr>
      </w:pPr>
    </w:p>
    <w:p w:rsidR="001B7FF8" w:rsidRDefault="001B7FF8" w:rsidP="00061546">
      <w:pPr>
        <w:pStyle w:val="afc"/>
        <w:jc w:val="center"/>
        <w:rPr>
          <w:rFonts w:ascii="Times New Roman" w:hAnsi="Times New Roman"/>
          <w:b/>
          <w:sz w:val="28"/>
          <w:szCs w:val="28"/>
        </w:rPr>
      </w:pPr>
    </w:p>
    <w:p w:rsidR="001B7FF8" w:rsidRDefault="001B7FF8" w:rsidP="00061546">
      <w:pPr>
        <w:pStyle w:val="afc"/>
        <w:jc w:val="center"/>
        <w:rPr>
          <w:rFonts w:ascii="Times New Roman" w:hAnsi="Times New Roman"/>
          <w:b/>
          <w:sz w:val="28"/>
          <w:szCs w:val="28"/>
        </w:rPr>
      </w:pPr>
    </w:p>
    <w:p w:rsidR="001B7FF8" w:rsidRDefault="001B7FF8" w:rsidP="00061546">
      <w:pPr>
        <w:pStyle w:val="afc"/>
        <w:jc w:val="center"/>
        <w:rPr>
          <w:rFonts w:ascii="Times New Roman" w:hAnsi="Times New Roman"/>
          <w:b/>
          <w:sz w:val="28"/>
          <w:szCs w:val="28"/>
        </w:rPr>
      </w:pPr>
    </w:p>
    <w:p w:rsidR="001B7FF8" w:rsidRDefault="001B7FF8" w:rsidP="00061546">
      <w:pPr>
        <w:pStyle w:val="afc"/>
        <w:jc w:val="center"/>
        <w:rPr>
          <w:rFonts w:ascii="Times New Roman" w:hAnsi="Times New Roman"/>
          <w:b/>
          <w:sz w:val="28"/>
          <w:szCs w:val="28"/>
        </w:rPr>
      </w:pPr>
    </w:p>
    <w:p w:rsidR="003110CD" w:rsidRDefault="003110CD" w:rsidP="00061546">
      <w:pPr>
        <w:pStyle w:val="afc"/>
        <w:jc w:val="center"/>
        <w:rPr>
          <w:rFonts w:ascii="Times New Roman" w:hAnsi="Times New Roman"/>
          <w:b/>
          <w:sz w:val="28"/>
          <w:szCs w:val="28"/>
          <w:u w:val="single"/>
        </w:rPr>
      </w:pPr>
      <w:r>
        <w:rPr>
          <w:rFonts w:ascii="Times New Roman" w:hAnsi="Times New Roman"/>
          <w:b/>
          <w:sz w:val="28"/>
          <w:szCs w:val="28"/>
        </w:rPr>
        <w:t xml:space="preserve">Наименование регионального проекта </w:t>
      </w:r>
      <w:r w:rsidRPr="003110CD">
        <w:rPr>
          <w:rFonts w:ascii="Times New Roman" w:hAnsi="Times New Roman"/>
          <w:b/>
          <w:sz w:val="28"/>
          <w:szCs w:val="28"/>
          <w:u w:val="single"/>
        </w:rPr>
        <w:t>«Цифровая культура»</w:t>
      </w:r>
    </w:p>
    <w:p w:rsidR="001B7FF8" w:rsidRDefault="001B7FF8" w:rsidP="00061546">
      <w:pPr>
        <w:pStyle w:val="afc"/>
        <w:jc w:val="center"/>
        <w:rPr>
          <w:rFonts w:ascii="Times New Roman" w:hAnsi="Times New Roman"/>
          <w:b/>
          <w:sz w:val="28"/>
          <w:szCs w:val="28"/>
          <w:u w:val="single"/>
        </w:rPr>
      </w:pPr>
    </w:p>
    <w:tbl>
      <w:tblPr>
        <w:tblStyle w:val="a4"/>
        <w:tblW w:w="15559" w:type="dxa"/>
        <w:tblLayout w:type="fixed"/>
        <w:tblLook w:val="04A0"/>
      </w:tblPr>
      <w:tblGrid>
        <w:gridCol w:w="625"/>
        <w:gridCol w:w="1893"/>
        <w:gridCol w:w="851"/>
        <w:gridCol w:w="1134"/>
        <w:gridCol w:w="1559"/>
        <w:gridCol w:w="850"/>
        <w:gridCol w:w="851"/>
        <w:gridCol w:w="850"/>
        <w:gridCol w:w="861"/>
        <w:gridCol w:w="840"/>
        <w:gridCol w:w="851"/>
        <w:gridCol w:w="850"/>
        <w:gridCol w:w="1134"/>
        <w:gridCol w:w="1134"/>
        <w:gridCol w:w="1276"/>
      </w:tblGrid>
      <w:tr w:rsidR="001B7FF8" w:rsidTr="001B7FF8">
        <w:trPr>
          <w:trHeight w:val="480"/>
        </w:trPr>
        <w:tc>
          <w:tcPr>
            <w:tcW w:w="625" w:type="dxa"/>
            <w:vMerge w:val="restart"/>
          </w:tcPr>
          <w:p w:rsidR="001B7FF8" w:rsidRPr="003255FE" w:rsidRDefault="001B7FF8" w:rsidP="003A03A7">
            <w:pPr>
              <w:pStyle w:val="afc"/>
              <w:jc w:val="center"/>
              <w:rPr>
                <w:rFonts w:ascii="Times New Roman" w:hAnsi="Times New Roman"/>
                <w:b/>
                <w:sz w:val="24"/>
                <w:szCs w:val="24"/>
              </w:rPr>
            </w:pPr>
            <w:r w:rsidRPr="003255FE">
              <w:rPr>
                <w:rFonts w:ascii="Times New Roman" w:hAnsi="Times New Roman"/>
                <w:b/>
                <w:sz w:val="24"/>
                <w:szCs w:val="24"/>
              </w:rPr>
              <w:t xml:space="preserve">№ </w:t>
            </w:r>
            <w:proofErr w:type="spellStart"/>
            <w:proofErr w:type="gramStart"/>
            <w:r w:rsidRPr="003255FE">
              <w:rPr>
                <w:rFonts w:ascii="Times New Roman" w:hAnsi="Times New Roman"/>
                <w:b/>
                <w:sz w:val="24"/>
                <w:szCs w:val="24"/>
              </w:rPr>
              <w:t>п</w:t>
            </w:r>
            <w:proofErr w:type="spellEnd"/>
            <w:proofErr w:type="gramEnd"/>
            <w:r w:rsidRPr="003255FE">
              <w:rPr>
                <w:rFonts w:ascii="Times New Roman" w:hAnsi="Times New Roman"/>
                <w:b/>
                <w:sz w:val="24"/>
                <w:szCs w:val="24"/>
              </w:rPr>
              <w:t>/</w:t>
            </w:r>
            <w:proofErr w:type="spellStart"/>
            <w:r w:rsidRPr="003255FE">
              <w:rPr>
                <w:rFonts w:ascii="Times New Roman" w:hAnsi="Times New Roman"/>
                <w:b/>
                <w:sz w:val="24"/>
                <w:szCs w:val="24"/>
              </w:rPr>
              <w:t>п</w:t>
            </w:r>
            <w:proofErr w:type="spellEnd"/>
          </w:p>
        </w:tc>
        <w:tc>
          <w:tcPr>
            <w:tcW w:w="1893" w:type="dxa"/>
            <w:vMerge w:val="restart"/>
          </w:tcPr>
          <w:p w:rsidR="001B7FF8" w:rsidRPr="003255FE" w:rsidRDefault="001B7FF8" w:rsidP="003A03A7">
            <w:pPr>
              <w:pStyle w:val="afc"/>
              <w:jc w:val="center"/>
              <w:rPr>
                <w:rFonts w:ascii="Times New Roman" w:hAnsi="Times New Roman"/>
                <w:b/>
                <w:sz w:val="24"/>
                <w:szCs w:val="24"/>
              </w:rPr>
            </w:pPr>
            <w:r w:rsidRPr="003255FE">
              <w:rPr>
                <w:rFonts w:ascii="Times New Roman" w:hAnsi="Times New Roman"/>
                <w:b/>
                <w:sz w:val="24"/>
                <w:szCs w:val="24"/>
              </w:rPr>
              <w:t>Наименование</w:t>
            </w:r>
            <w:r>
              <w:rPr>
                <w:rFonts w:ascii="Times New Roman" w:hAnsi="Times New Roman"/>
                <w:b/>
                <w:sz w:val="24"/>
                <w:szCs w:val="24"/>
              </w:rPr>
              <w:t xml:space="preserve"> показателя</w:t>
            </w:r>
          </w:p>
        </w:tc>
        <w:tc>
          <w:tcPr>
            <w:tcW w:w="851" w:type="dxa"/>
            <w:vMerge w:val="restart"/>
          </w:tcPr>
          <w:p w:rsidR="001B7FF8" w:rsidRPr="004E069D" w:rsidRDefault="001B7FF8" w:rsidP="003A03A7">
            <w:pPr>
              <w:pStyle w:val="afc"/>
              <w:jc w:val="center"/>
              <w:rPr>
                <w:rFonts w:ascii="Times New Roman" w:hAnsi="Times New Roman"/>
                <w:b/>
                <w:sz w:val="24"/>
                <w:szCs w:val="24"/>
              </w:rPr>
            </w:pPr>
            <w:r w:rsidRPr="004E069D">
              <w:rPr>
                <w:rFonts w:ascii="Times New Roman" w:hAnsi="Times New Roman"/>
                <w:b/>
                <w:sz w:val="24"/>
                <w:szCs w:val="24"/>
              </w:rPr>
              <w:t>Единица</w:t>
            </w:r>
            <w:r>
              <w:rPr>
                <w:rFonts w:ascii="Times New Roman" w:hAnsi="Times New Roman"/>
                <w:b/>
                <w:sz w:val="24"/>
                <w:szCs w:val="24"/>
              </w:rPr>
              <w:t xml:space="preserve"> измерения</w:t>
            </w:r>
          </w:p>
        </w:tc>
        <w:tc>
          <w:tcPr>
            <w:tcW w:w="2693" w:type="dxa"/>
            <w:gridSpan w:val="2"/>
            <w:vMerge w:val="restart"/>
          </w:tcPr>
          <w:p w:rsidR="001B7FF8" w:rsidRPr="004E069D" w:rsidRDefault="001B7FF8" w:rsidP="003A03A7">
            <w:pPr>
              <w:pStyle w:val="afc"/>
              <w:jc w:val="center"/>
              <w:rPr>
                <w:rFonts w:ascii="Times New Roman" w:hAnsi="Times New Roman"/>
                <w:b/>
                <w:sz w:val="24"/>
                <w:szCs w:val="24"/>
              </w:rPr>
            </w:pPr>
            <w:r w:rsidRPr="004E069D">
              <w:rPr>
                <w:rFonts w:ascii="Times New Roman" w:hAnsi="Times New Roman"/>
                <w:b/>
                <w:sz w:val="24"/>
                <w:szCs w:val="24"/>
              </w:rPr>
              <w:t>Базовое значение</w:t>
            </w:r>
          </w:p>
        </w:tc>
        <w:tc>
          <w:tcPr>
            <w:tcW w:w="3412" w:type="dxa"/>
            <w:gridSpan w:val="4"/>
            <w:vMerge w:val="restart"/>
          </w:tcPr>
          <w:p w:rsidR="001B7FF8" w:rsidRPr="004E069D" w:rsidRDefault="001B7FF8" w:rsidP="003A03A7">
            <w:pPr>
              <w:pStyle w:val="afc"/>
              <w:jc w:val="center"/>
              <w:rPr>
                <w:rFonts w:ascii="Times New Roman" w:hAnsi="Times New Roman"/>
                <w:b/>
                <w:sz w:val="24"/>
                <w:szCs w:val="24"/>
              </w:rPr>
            </w:pPr>
            <w:r w:rsidRPr="004E069D">
              <w:rPr>
                <w:rFonts w:ascii="Times New Roman" w:hAnsi="Times New Roman"/>
                <w:b/>
                <w:sz w:val="24"/>
                <w:szCs w:val="24"/>
              </w:rPr>
              <w:t>Целевые значения</w:t>
            </w:r>
            <w:r>
              <w:rPr>
                <w:rFonts w:ascii="Times New Roman" w:hAnsi="Times New Roman"/>
                <w:b/>
                <w:sz w:val="24"/>
                <w:szCs w:val="24"/>
              </w:rPr>
              <w:t xml:space="preserve"> за 2019 г.</w:t>
            </w:r>
          </w:p>
        </w:tc>
        <w:tc>
          <w:tcPr>
            <w:tcW w:w="840" w:type="dxa"/>
            <w:vMerge w:val="restart"/>
          </w:tcPr>
          <w:p w:rsidR="001B7FF8" w:rsidRPr="004E069D" w:rsidRDefault="001B7FF8" w:rsidP="003A03A7">
            <w:pPr>
              <w:pStyle w:val="afc"/>
              <w:jc w:val="center"/>
              <w:rPr>
                <w:rFonts w:ascii="Times New Roman" w:hAnsi="Times New Roman"/>
                <w:b/>
                <w:sz w:val="24"/>
                <w:szCs w:val="24"/>
              </w:rPr>
            </w:pPr>
            <w:r w:rsidRPr="004E069D">
              <w:rPr>
                <w:rFonts w:ascii="Times New Roman" w:hAnsi="Times New Roman"/>
                <w:b/>
                <w:sz w:val="24"/>
                <w:szCs w:val="24"/>
              </w:rPr>
              <w:t>Плановое значение на конец года</w:t>
            </w:r>
          </w:p>
        </w:tc>
        <w:tc>
          <w:tcPr>
            <w:tcW w:w="5245" w:type="dxa"/>
            <w:gridSpan w:val="5"/>
          </w:tcPr>
          <w:p w:rsidR="001B7FF8" w:rsidRPr="004E069D" w:rsidRDefault="001B7FF8" w:rsidP="003A03A7">
            <w:pPr>
              <w:pStyle w:val="afc"/>
              <w:jc w:val="center"/>
              <w:rPr>
                <w:rFonts w:ascii="Times New Roman" w:hAnsi="Times New Roman"/>
                <w:b/>
                <w:sz w:val="24"/>
                <w:szCs w:val="24"/>
              </w:rPr>
            </w:pPr>
            <w:r w:rsidRPr="004E069D">
              <w:rPr>
                <w:rFonts w:ascii="Times New Roman" w:hAnsi="Times New Roman"/>
                <w:b/>
                <w:sz w:val="24"/>
                <w:szCs w:val="24"/>
              </w:rPr>
              <w:t>Целевые значения</w:t>
            </w:r>
          </w:p>
        </w:tc>
      </w:tr>
      <w:tr w:rsidR="003F79B5" w:rsidTr="003F79B5">
        <w:trPr>
          <w:trHeight w:val="276"/>
        </w:trPr>
        <w:tc>
          <w:tcPr>
            <w:tcW w:w="625" w:type="dxa"/>
            <w:vMerge/>
          </w:tcPr>
          <w:p w:rsidR="003F79B5" w:rsidRPr="003255FE" w:rsidRDefault="003F79B5" w:rsidP="003A03A7">
            <w:pPr>
              <w:pStyle w:val="afc"/>
              <w:jc w:val="center"/>
              <w:rPr>
                <w:rFonts w:ascii="Times New Roman" w:hAnsi="Times New Roman"/>
                <w:b/>
                <w:sz w:val="24"/>
                <w:szCs w:val="24"/>
              </w:rPr>
            </w:pPr>
          </w:p>
        </w:tc>
        <w:tc>
          <w:tcPr>
            <w:tcW w:w="1893" w:type="dxa"/>
            <w:vMerge/>
          </w:tcPr>
          <w:p w:rsidR="003F79B5" w:rsidRPr="003255FE" w:rsidRDefault="003F79B5" w:rsidP="003A03A7">
            <w:pPr>
              <w:pStyle w:val="afc"/>
              <w:jc w:val="center"/>
              <w:rPr>
                <w:rFonts w:ascii="Times New Roman" w:hAnsi="Times New Roman"/>
                <w:b/>
                <w:sz w:val="24"/>
                <w:szCs w:val="24"/>
              </w:rPr>
            </w:pPr>
          </w:p>
        </w:tc>
        <w:tc>
          <w:tcPr>
            <w:tcW w:w="851" w:type="dxa"/>
            <w:vMerge/>
          </w:tcPr>
          <w:p w:rsidR="003F79B5" w:rsidRPr="004E069D" w:rsidRDefault="003F79B5" w:rsidP="003A03A7">
            <w:pPr>
              <w:pStyle w:val="afc"/>
              <w:jc w:val="center"/>
              <w:rPr>
                <w:rFonts w:ascii="Times New Roman" w:hAnsi="Times New Roman"/>
                <w:b/>
                <w:sz w:val="24"/>
                <w:szCs w:val="24"/>
              </w:rPr>
            </w:pPr>
          </w:p>
        </w:tc>
        <w:tc>
          <w:tcPr>
            <w:tcW w:w="2693" w:type="dxa"/>
            <w:gridSpan w:val="2"/>
            <w:vMerge/>
          </w:tcPr>
          <w:p w:rsidR="003F79B5" w:rsidRPr="004E069D" w:rsidRDefault="003F79B5" w:rsidP="003A03A7">
            <w:pPr>
              <w:pStyle w:val="afc"/>
              <w:jc w:val="center"/>
              <w:rPr>
                <w:rFonts w:ascii="Times New Roman" w:hAnsi="Times New Roman"/>
                <w:b/>
                <w:sz w:val="24"/>
                <w:szCs w:val="24"/>
              </w:rPr>
            </w:pPr>
          </w:p>
        </w:tc>
        <w:tc>
          <w:tcPr>
            <w:tcW w:w="3412" w:type="dxa"/>
            <w:gridSpan w:val="4"/>
            <w:vMerge/>
          </w:tcPr>
          <w:p w:rsidR="003F79B5" w:rsidRPr="004E069D" w:rsidRDefault="003F79B5" w:rsidP="003A03A7">
            <w:pPr>
              <w:pStyle w:val="afc"/>
              <w:jc w:val="center"/>
              <w:rPr>
                <w:rFonts w:ascii="Times New Roman" w:hAnsi="Times New Roman"/>
                <w:b/>
                <w:sz w:val="24"/>
                <w:szCs w:val="24"/>
              </w:rPr>
            </w:pPr>
          </w:p>
        </w:tc>
        <w:tc>
          <w:tcPr>
            <w:tcW w:w="840" w:type="dxa"/>
            <w:vMerge/>
          </w:tcPr>
          <w:p w:rsidR="003F79B5" w:rsidRPr="004E069D" w:rsidRDefault="003F79B5" w:rsidP="003A03A7">
            <w:pPr>
              <w:pStyle w:val="afc"/>
              <w:jc w:val="center"/>
              <w:rPr>
                <w:rFonts w:ascii="Times New Roman" w:hAnsi="Times New Roman"/>
                <w:b/>
                <w:sz w:val="24"/>
                <w:szCs w:val="24"/>
              </w:rPr>
            </w:pPr>
          </w:p>
        </w:tc>
        <w:tc>
          <w:tcPr>
            <w:tcW w:w="851" w:type="dxa"/>
            <w:vMerge w:val="restart"/>
          </w:tcPr>
          <w:p w:rsidR="003F79B5" w:rsidRPr="00E464B9" w:rsidRDefault="003F79B5" w:rsidP="00004818">
            <w:pPr>
              <w:pStyle w:val="afc"/>
              <w:jc w:val="center"/>
              <w:rPr>
                <w:rFonts w:ascii="Times New Roman" w:hAnsi="Times New Roman"/>
                <w:b/>
                <w:sz w:val="24"/>
                <w:szCs w:val="24"/>
              </w:rPr>
            </w:pPr>
            <w:r w:rsidRPr="00E464B9">
              <w:rPr>
                <w:rFonts w:ascii="Times New Roman" w:hAnsi="Times New Roman"/>
                <w:b/>
                <w:sz w:val="24"/>
                <w:szCs w:val="24"/>
              </w:rPr>
              <w:t>2022 г.</w:t>
            </w:r>
          </w:p>
        </w:tc>
        <w:tc>
          <w:tcPr>
            <w:tcW w:w="850" w:type="dxa"/>
            <w:vMerge w:val="restart"/>
          </w:tcPr>
          <w:p w:rsidR="003F79B5" w:rsidRPr="00E464B9" w:rsidRDefault="003F79B5" w:rsidP="00004818">
            <w:pPr>
              <w:pStyle w:val="afc"/>
              <w:jc w:val="center"/>
              <w:rPr>
                <w:rFonts w:ascii="Times New Roman" w:hAnsi="Times New Roman"/>
                <w:b/>
                <w:sz w:val="24"/>
                <w:szCs w:val="24"/>
              </w:rPr>
            </w:pPr>
            <w:r w:rsidRPr="00E464B9">
              <w:rPr>
                <w:rFonts w:ascii="Times New Roman" w:hAnsi="Times New Roman"/>
                <w:b/>
                <w:sz w:val="24"/>
                <w:szCs w:val="24"/>
              </w:rPr>
              <w:t>2023 г.</w:t>
            </w:r>
          </w:p>
        </w:tc>
        <w:tc>
          <w:tcPr>
            <w:tcW w:w="1134" w:type="dxa"/>
            <w:vMerge w:val="restart"/>
          </w:tcPr>
          <w:p w:rsidR="003F79B5" w:rsidRPr="00E464B9" w:rsidRDefault="003F79B5" w:rsidP="00004818">
            <w:pPr>
              <w:pStyle w:val="afc"/>
              <w:jc w:val="center"/>
              <w:rPr>
                <w:rFonts w:ascii="Times New Roman" w:hAnsi="Times New Roman"/>
                <w:b/>
                <w:sz w:val="24"/>
                <w:szCs w:val="24"/>
              </w:rPr>
            </w:pPr>
            <w:r w:rsidRPr="00E464B9">
              <w:rPr>
                <w:rFonts w:ascii="Times New Roman" w:hAnsi="Times New Roman"/>
                <w:b/>
                <w:sz w:val="24"/>
                <w:szCs w:val="24"/>
              </w:rPr>
              <w:t>2024 г.</w:t>
            </w:r>
          </w:p>
        </w:tc>
        <w:tc>
          <w:tcPr>
            <w:tcW w:w="1134" w:type="dxa"/>
            <w:vMerge w:val="restart"/>
          </w:tcPr>
          <w:p w:rsidR="003F79B5" w:rsidRPr="00E464B9" w:rsidRDefault="003F79B5" w:rsidP="00004818">
            <w:pPr>
              <w:pStyle w:val="afc"/>
              <w:jc w:val="center"/>
              <w:rPr>
                <w:rFonts w:ascii="Times New Roman" w:hAnsi="Times New Roman"/>
                <w:b/>
                <w:sz w:val="24"/>
                <w:szCs w:val="24"/>
              </w:rPr>
            </w:pPr>
            <w:r>
              <w:rPr>
                <w:rFonts w:ascii="Times New Roman" w:hAnsi="Times New Roman"/>
                <w:b/>
                <w:sz w:val="24"/>
                <w:szCs w:val="24"/>
              </w:rPr>
              <w:t>2025 г.</w:t>
            </w:r>
          </w:p>
        </w:tc>
        <w:tc>
          <w:tcPr>
            <w:tcW w:w="1276" w:type="dxa"/>
            <w:vMerge w:val="restart"/>
          </w:tcPr>
          <w:p w:rsidR="003F79B5" w:rsidRPr="00E464B9" w:rsidRDefault="003F79B5" w:rsidP="003A03A7">
            <w:pPr>
              <w:pStyle w:val="afc"/>
              <w:jc w:val="center"/>
              <w:rPr>
                <w:rFonts w:ascii="Times New Roman" w:hAnsi="Times New Roman"/>
                <w:b/>
                <w:sz w:val="24"/>
                <w:szCs w:val="24"/>
              </w:rPr>
            </w:pPr>
            <w:r>
              <w:rPr>
                <w:rFonts w:ascii="Times New Roman" w:hAnsi="Times New Roman"/>
                <w:b/>
                <w:sz w:val="24"/>
                <w:szCs w:val="24"/>
              </w:rPr>
              <w:t>2026 г.</w:t>
            </w:r>
          </w:p>
        </w:tc>
      </w:tr>
      <w:tr w:rsidR="003F79B5" w:rsidTr="003F79B5">
        <w:trPr>
          <w:trHeight w:val="510"/>
        </w:trPr>
        <w:tc>
          <w:tcPr>
            <w:tcW w:w="625" w:type="dxa"/>
            <w:vMerge/>
          </w:tcPr>
          <w:p w:rsidR="003F79B5" w:rsidRPr="003255FE" w:rsidRDefault="003F79B5" w:rsidP="003A03A7">
            <w:pPr>
              <w:pStyle w:val="afc"/>
              <w:jc w:val="center"/>
              <w:rPr>
                <w:rFonts w:ascii="Times New Roman" w:hAnsi="Times New Roman"/>
                <w:b/>
                <w:sz w:val="24"/>
                <w:szCs w:val="24"/>
              </w:rPr>
            </w:pPr>
          </w:p>
        </w:tc>
        <w:tc>
          <w:tcPr>
            <w:tcW w:w="1893" w:type="dxa"/>
            <w:vMerge/>
          </w:tcPr>
          <w:p w:rsidR="003F79B5" w:rsidRPr="003255FE" w:rsidRDefault="003F79B5" w:rsidP="003A03A7">
            <w:pPr>
              <w:pStyle w:val="afc"/>
              <w:jc w:val="center"/>
              <w:rPr>
                <w:rFonts w:ascii="Times New Roman" w:hAnsi="Times New Roman"/>
                <w:b/>
                <w:sz w:val="24"/>
                <w:szCs w:val="24"/>
              </w:rPr>
            </w:pPr>
          </w:p>
        </w:tc>
        <w:tc>
          <w:tcPr>
            <w:tcW w:w="851" w:type="dxa"/>
            <w:vMerge/>
          </w:tcPr>
          <w:p w:rsidR="003F79B5" w:rsidRPr="004E069D" w:rsidRDefault="003F79B5" w:rsidP="003A03A7">
            <w:pPr>
              <w:pStyle w:val="afc"/>
              <w:jc w:val="center"/>
              <w:rPr>
                <w:rFonts w:ascii="Times New Roman" w:hAnsi="Times New Roman"/>
                <w:b/>
                <w:sz w:val="24"/>
                <w:szCs w:val="24"/>
              </w:rPr>
            </w:pPr>
          </w:p>
        </w:tc>
        <w:tc>
          <w:tcPr>
            <w:tcW w:w="1134" w:type="dxa"/>
          </w:tcPr>
          <w:p w:rsidR="003F79B5" w:rsidRPr="004E069D" w:rsidRDefault="003F79B5" w:rsidP="003A03A7">
            <w:pPr>
              <w:pStyle w:val="afc"/>
              <w:jc w:val="center"/>
              <w:rPr>
                <w:rFonts w:ascii="Times New Roman" w:hAnsi="Times New Roman"/>
                <w:b/>
                <w:sz w:val="24"/>
                <w:szCs w:val="24"/>
              </w:rPr>
            </w:pPr>
            <w:r w:rsidRPr="004E069D">
              <w:rPr>
                <w:rFonts w:ascii="Times New Roman" w:hAnsi="Times New Roman"/>
                <w:b/>
                <w:sz w:val="24"/>
                <w:szCs w:val="24"/>
              </w:rPr>
              <w:t>значение</w:t>
            </w:r>
          </w:p>
        </w:tc>
        <w:tc>
          <w:tcPr>
            <w:tcW w:w="1559" w:type="dxa"/>
          </w:tcPr>
          <w:p w:rsidR="003F79B5" w:rsidRPr="004E069D" w:rsidRDefault="003F79B5" w:rsidP="003A03A7">
            <w:pPr>
              <w:pStyle w:val="afc"/>
              <w:jc w:val="center"/>
              <w:rPr>
                <w:rFonts w:ascii="Times New Roman" w:hAnsi="Times New Roman"/>
                <w:b/>
                <w:sz w:val="24"/>
                <w:szCs w:val="24"/>
              </w:rPr>
            </w:pPr>
            <w:r>
              <w:rPr>
                <w:rFonts w:ascii="Times New Roman" w:hAnsi="Times New Roman"/>
                <w:b/>
                <w:sz w:val="24"/>
                <w:szCs w:val="24"/>
              </w:rPr>
              <w:t>д</w:t>
            </w:r>
            <w:r w:rsidRPr="004E069D">
              <w:rPr>
                <w:rFonts w:ascii="Times New Roman" w:hAnsi="Times New Roman"/>
                <w:b/>
                <w:sz w:val="24"/>
                <w:szCs w:val="24"/>
              </w:rPr>
              <w:t>ата расчета</w:t>
            </w:r>
          </w:p>
        </w:tc>
        <w:tc>
          <w:tcPr>
            <w:tcW w:w="850" w:type="dxa"/>
          </w:tcPr>
          <w:p w:rsidR="003F79B5" w:rsidRPr="004E069D" w:rsidRDefault="003F79B5" w:rsidP="003A03A7">
            <w:pPr>
              <w:pStyle w:val="afc"/>
              <w:jc w:val="center"/>
              <w:rPr>
                <w:rFonts w:ascii="Times New Roman" w:hAnsi="Times New Roman"/>
                <w:b/>
                <w:sz w:val="24"/>
                <w:szCs w:val="24"/>
                <w:lang w:val="en-US"/>
              </w:rPr>
            </w:pPr>
            <w:r w:rsidRPr="004E069D">
              <w:rPr>
                <w:rFonts w:ascii="Times New Roman" w:hAnsi="Times New Roman"/>
                <w:b/>
                <w:sz w:val="24"/>
                <w:szCs w:val="24"/>
                <w:lang w:val="en-US"/>
              </w:rPr>
              <w:t>I</w:t>
            </w:r>
          </w:p>
        </w:tc>
        <w:tc>
          <w:tcPr>
            <w:tcW w:w="851" w:type="dxa"/>
          </w:tcPr>
          <w:p w:rsidR="003F79B5" w:rsidRPr="004E069D" w:rsidRDefault="003F79B5" w:rsidP="003A03A7">
            <w:pPr>
              <w:pStyle w:val="afc"/>
              <w:jc w:val="center"/>
              <w:rPr>
                <w:rFonts w:ascii="Times New Roman" w:hAnsi="Times New Roman"/>
                <w:b/>
                <w:sz w:val="24"/>
                <w:szCs w:val="24"/>
                <w:lang w:val="en-US"/>
              </w:rPr>
            </w:pPr>
            <w:r w:rsidRPr="004E069D">
              <w:rPr>
                <w:rFonts w:ascii="Times New Roman" w:hAnsi="Times New Roman"/>
                <w:b/>
                <w:sz w:val="24"/>
                <w:szCs w:val="24"/>
                <w:lang w:val="en-US"/>
              </w:rPr>
              <w:t>II</w:t>
            </w:r>
          </w:p>
        </w:tc>
        <w:tc>
          <w:tcPr>
            <w:tcW w:w="850" w:type="dxa"/>
          </w:tcPr>
          <w:p w:rsidR="003F79B5" w:rsidRPr="004E069D" w:rsidRDefault="003F79B5" w:rsidP="003A03A7">
            <w:pPr>
              <w:pStyle w:val="afc"/>
              <w:jc w:val="center"/>
              <w:rPr>
                <w:rFonts w:ascii="Times New Roman" w:hAnsi="Times New Roman"/>
                <w:b/>
                <w:sz w:val="24"/>
                <w:szCs w:val="24"/>
                <w:lang w:val="en-US"/>
              </w:rPr>
            </w:pPr>
            <w:r w:rsidRPr="004E069D">
              <w:rPr>
                <w:rFonts w:ascii="Times New Roman" w:hAnsi="Times New Roman"/>
                <w:b/>
                <w:sz w:val="24"/>
                <w:szCs w:val="24"/>
                <w:lang w:val="en-US"/>
              </w:rPr>
              <w:t>III</w:t>
            </w:r>
          </w:p>
        </w:tc>
        <w:tc>
          <w:tcPr>
            <w:tcW w:w="861" w:type="dxa"/>
          </w:tcPr>
          <w:p w:rsidR="003F79B5" w:rsidRPr="004E069D" w:rsidRDefault="003F79B5" w:rsidP="003A03A7">
            <w:pPr>
              <w:pStyle w:val="afc"/>
              <w:jc w:val="center"/>
              <w:rPr>
                <w:rFonts w:ascii="Times New Roman" w:hAnsi="Times New Roman"/>
                <w:b/>
                <w:sz w:val="24"/>
                <w:szCs w:val="24"/>
              </w:rPr>
            </w:pPr>
            <w:r w:rsidRPr="004E069D">
              <w:rPr>
                <w:rFonts w:ascii="Times New Roman" w:hAnsi="Times New Roman"/>
                <w:b/>
                <w:sz w:val="24"/>
                <w:szCs w:val="24"/>
                <w:lang w:val="en-US"/>
              </w:rPr>
              <w:t>IV</w:t>
            </w:r>
          </w:p>
        </w:tc>
        <w:tc>
          <w:tcPr>
            <w:tcW w:w="840" w:type="dxa"/>
            <w:vMerge/>
          </w:tcPr>
          <w:p w:rsidR="003F79B5" w:rsidRPr="004E069D" w:rsidRDefault="003F79B5" w:rsidP="003A03A7">
            <w:pPr>
              <w:pStyle w:val="afc"/>
              <w:jc w:val="center"/>
              <w:rPr>
                <w:rFonts w:ascii="Times New Roman" w:hAnsi="Times New Roman"/>
                <w:b/>
                <w:sz w:val="24"/>
                <w:szCs w:val="24"/>
              </w:rPr>
            </w:pPr>
          </w:p>
        </w:tc>
        <w:tc>
          <w:tcPr>
            <w:tcW w:w="851" w:type="dxa"/>
            <w:vMerge/>
          </w:tcPr>
          <w:p w:rsidR="003F79B5" w:rsidRPr="00E464B9" w:rsidRDefault="003F79B5" w:rsidP="003A03A7">
            <w:pPr>
              <w:pStyle w:val="afc"/>
              <w:jc w:val="center"/>
              <w:rPr>
                <w:rFonts w:ascii="Times New Roman" w:hAnsi="Times New Roman"/>
                <w:b/>
                <w:sz w:val="24"/>
                <w:szCs w:val="24"/>
              </w:rPr>
            </w:pPr>
          </w:p>
        </w:tc>
        <w:tc>
          <w:tcPr>
            <w:tcW w:w="850" w:type="dxa"/>
            <w:vMerge/>
          </w:tcPr>
          <w:p w:rsidR="003F79B5" w:rsidRPr="00E464B9" w:rsidRDefault="003F79B5" w:rsidP="003A03A7">
            <w:pPr>
              <w:pStyle w:val="afc"/>
              <w:jc w:val="center"/>
              <w:rPr>
                <w:rFonts w:ascii="Times New Roman" w:hAnsi="Times New Roman"/>
                <w:b/>
                <w:sz w:val="24"/>
                <w:szCs w:val="24"/>
              </w:rPr>
            </w:pPr>
          </w:p>
        </w:tc>
        <w:tc>
          <w:tcPr>
            <w:tcW w:w="1134" w:type="dxa"/>
            <w:vMerge/>
          </w:tcPr>
          <w:p w:rsidR="003F79B5" w:rsidRPr="00E464B9" w:rsidRDefault="003F79B5" w:rsidP="003A03A7">
            <w:pPr>
              <w:pStyle w:val="afc"/>
              <w:jc w:val="center"/>
              <w:rPr>
                <w:rFonts w:ascii="Times New Roman" w:hAnsi="Times New Roman"/>
                <w:b/>
                <w:sz w:val="24"/>
                <w:szCs w:val="24"/>
              </w:rPr>
            </w:pPr>
          </w:p>
        </w:tc>
        <w:tc>
          <w:tcPr>
            <w:tcW w:w="1134" w:type="dxa"/>
            <w:vMerge/>
          </w:tcPr>
          <w:p w:rsidR="003F79B5" w:rsidRPr="00E464B9" w:rsidRDefault="003F79B5" w:rsidP="003A03A7">
            <w:pPr>
              <w:pStyle w:val="afc"/>
              <w:jc w:val="center"/>
              <w:rPr>
                <w:rFonts w:ascii="Times New Roman" w:hAnsi="Times New Roman"/>
                <w:b/>
                <w:sz w:val="24"/>
                <w:szCs w:val="24"/>
              </w:rPr>
            </w:pPr>
          </w:p>
        </w:tc>
        <w:tc>
          <w:tcPr>
            <w:tcW w:w="1276" w:type="dxa"/>
            <w:vMerge/>
          </w:tcPr>
          <w:p w:rsidR="003F79B5" w:rsidRPr="00E464B9" w:rsidRDefault="003F79B5" w:rsidP="003A03A7">
            <w:pPr>
              <w:pStyle w:val="afc"/>
              <w:jc w:val="center"/>
              <w:rPr>
                <w:rFonts w:ascii="Times New Roman" w:hAnsi="Times New Roman"/>
                <w:b/>
                <w:sz w:val="24"/>
                <w:szCs w:val="24"/>
              </w:rPr>
            </w:pPr>
          </w:p>
        </w:tc>
      </w:tr>
      <w:tr w:rsidR="003F79B5" w:rsidTr="003F79B5">
        <w:trPr>
          <w:trHeight w:val="1660"/>
        </w:trPr>
        <w:tc>
          <w:tcPr>
            <w:tcW w:w="625" w:type="dxa"/>
          </w:tcPr>
          <w:p w:rsidR="003F79B5" w:rsidRPr="00F3636D" w:rsidRDefault="003F79B5" w:rsidP="003A03A7">
            <w:pPr>
              <w:pStyle w:val="afc"/>
              <w:jc w:val="center"/>
              <w:rPr>
                <w:rFonts w:ascii="Times New Roman" w:hAnsi="Times New Roman"/>
                <w:sz w:val="24"/>
                <w:szCs w:val="24"/>
              </w:rPr>
            </w:pPr>
            <w:r w:rsidRPr="00F3636D">
              <w:rPr>
                <w:rFonts w:ascii="Times New Roman" w:hAnsi="Times New Roman"/>
                <w:sz w:val="24"/>
                <w:szCs w:val="24"/>
              </w:rPr>
              <w:t>1</w:t>
            </w:r>
          </w:p>
        </w:tc>
        <w:tc>
          <w:tcPr>
            <w:tcW w:w="1893" w:type="dxa"/>
          </w:tcPr>
          <w:p w:rsidR="003F79B5" w:rsidRPr="00F3636D" w:rsidRDefault="003F79B5" w:rsidP="003110CD">
            <w:pPr>
              <w:pStyle w:val="afc"/>
              <w:rPr>
                <w:rFonts w:ascii="Times New Roman" w:hAnsi="Times New Roman"/>
                <w:sz w:val="24"/>
                <w:szCs w:val="24"/>
              </w:rPr>
            </w:pPr>
            <w:r w:rsidRPr="00F3636D">
              <w:rPr>
                <w:rFonts w:ascii="Times New Roman" w:hAnsi="Times New Roman"/>
                <w:sz w:val="24"/>
                <w:szCs w:val="24"/>
              </w:rPr>
              <w:t>Увеличение</w:t>
            </w:r>
            <w:r>
              <w:rPr>
                <w:rFonts w:ascii="Times New Roman" w:hAnsi="Times New Roman"/>
                <w:sz w:val="24"/>
                <w:szCs w:val="24"/>
              </w:rPr>
              <w:t xml:space="preserve"> числа обращений к цифровым ресурсам в сфере культуры</w:t>
            </w:r>
          </w:p>
        </w:tc>
        <w:tc>
          <w:tcPr>
            <w:tcW w:w="851" w:type="dxa"/>
          </w:tcPr>
          <w:p w:rsidR="003F79B5" w:rsidRPr="00F3636D" w:rsidRDefault="003F79B5" w:rsidP="003A03A7">
            <w:pPr>
              <w:pStyle w:val="afc"/>
              <w:jc w:val="center"/>
              <w:rPr>
                <w:rFonts w:ascii="Times New Roman" w:hAnsi="Times New Roman"/>
                <w:sz w:val="24"/>
                <w:szCs w:val="24"/>
              </w:rPr>
            </w:pPr>
            <w:r>
              <w:rPr>
                <w:rFonts w:ascii="Times New Roman" w:hAnsi="Times New Roman"/>
                <w:sz w:val="24"/>
                <w:szCs w:val="24"/>
              </w:rPr>
              <w:t>Чел.</w:t>
            </w:r>
          </w:p>
        </w:tc>
        <w:tc>
          <w:tcPr>
            <w:tcW w:w="1134" w:type="dxa"/>
          </w:tcPr>
          <w:p w:rsidR="003F79B5" w:rsidRPr="00F3636D" w:rsidRDefault="003F79B5" w:rsidP="003A03A7">
            <w:pPr>
              <w:pStyle w:val="afc"/>
              <w:jc w:val="center"/>
              <w:rPr>
                <w:rFonts w:ascii="Times New Roman" w:hAnsi="Times New Roman"/>
                <w:sz w:val="24"/>
                <w:szCs w:val="24"/>
              </w:rPr>
            </w:pPr>
            <w:r>
              <w:rPr>
                <w:rFonts w:ascii="Times New Roman" w:hAnsi="Times New Roman"/>
                <w:sz w:val="24"/>
                <w:szCs w:val="24"/>
              </w:rPr>
              <w:t>160</w:t>
            </w:r>
          </w:p>
        </w:tc>
        <w:tc>
          <w:tcPr>
            <w:tcW w:w="1559" w:type="dxa"/>
          </w:tcPr>
          <w:p w:rsidR="003F79B5" w:rsidRPr="00F3636D" w:rsidRDefault="003F79B5" w:rsidP="003A03A7">
            <w:pPr>
              <w:pStyle w:val="afc"/>
              <w:jc w:val="center"/>
              <w:rPr>
                <w:rFonts w:ascii="Times New Roman" w:hAnsi="Times New Roman"/>
                <w:sz w:val="24"/>
                <w:szCs w:val="24"/>
              </w:rPr>
            </w:pPr>
            <w:r w:rsidRPr="00F3636D">
              <w:rPr>
                <w:rFonts w:ascii="Times New Roman" w:hAnsi="Times New Roman"/>
                <w:sz w:val="24"/>
                <w:szCs w:val="24"/>
              </w:rPr>
              <w:t>01.01.2018</w:t>
            </w:r>
          </w:p>
        </w:tc>
        <w:tc>
          <w:tcPr>
            <w:tcW w:w="850" w:type="dxa"/>
          </w:tcPr>
          <w:p w:rsidR="003F79B5" w:rsidRPr="009311BC" w:rsidRDefault="003F79B5" w:rsidP="003A03A7">
            <w:pPr>
              <w:pStyle w:val="afc"/>
              <w:jc w:val="center"/>
              <w:rPr>
                <w:rFonts w:ascii="Times New Roman" w:hAnsi="Times New Roman"/>
                <w:sz w:val="24"/>
                <w:szCs w:val="24"/>
              </w:rPr>
            </w:pPr>
            <w:r>
              <w:rPr>
                <w:rFonts w:ascii="Times New Roman" w:hAnsi="Times New Roman"/>
                <w:sz w:val="24"/>
                <w:szCs w:val="24"/>
              </w:rPr>
              <w:t>75</w:t>
            </w:r>
          </w:p>
        </w:tc>
        <w:tc>
          <w:tcPr>
            <w:tcW w:w="851" w:type="dxa"/>
          </w:tcPr>
          <w:p w:rsidR="003F79B5" w:rsidRPr="009311BC" w:rsidRDefault="003F79B5" w:rsidP="003A03A7">
            <w:pPr>
              <w:pStyle w:val="afc"/>
              <w:jc w:val="center"/>
              <w:rPr>
                <w:rFonts w:ascii="Times New Roman" w:hAnsi="Times New Roman"/>
                <w:sz w:val="24"/>
                <w:szCs w:val="24"/>
              </w:rPr>
            </w:pPr>
            <w:r>
              <w:rPr>
                <w:rFonts w:ascii="Times New Roman" w:hAnsi="Times New Roman"/>
                <w:sz w:val="24"/>
                <w:szCs w:val="24"/>
              </w:rPr>
              <w:t>70</w:t>
            </w:r>
          </w:p>
        </w:tc>
        <w:tc>
          <w:tcPr>
            <w:tcW w:w="850" w:type="dxa"/>
          </w:tcPr>
          <w:p w:rsidR="003F79B5" w:rsidRPr="009311BC" w:rsidRDefault="003F79B5" w:rsidP="003A03A7">
            <w:pPr>
              <w:pStyle w:val="afc"/>
              <w:jc w:val="center"/>
              <w:rPr>
                <w:rFonts w:ascii="Times New Roman" w:hAnsi="Times New Roman"/>
                <w:sz w:val="24"/>
                <w:szCs w:val="24"/>
              </w:rPr>
            </w:pPr>
            <w:r>
              <w:rPr>
                <w:rFonts w:ascii="Times New Roman" w:hAnsi="Times New Roman"/>
                <w:sz w:val="24"/>
                <w:szCs w:val="24"/>
              </w:rPr>
              <w:t>80</w:t>
            </w:r>
          </w:p>
        </w:tc>
        <w:tc>
          <w:tcPr>
            <w:tcW w:w="861" w:type="dxa"/>
          </w:tcPr>
          <w:p w:rsidR="003F79B5" w:rsidRPr="009311BC" w:rsidRDefault="003F79B5" w:rsidP="003A03A7">
            <w:pPr>
              <w:pStyle w:val="afc"/>
              <w:jc w:val="center"/>
              <w:rPr>
                <w:rFonts w:ascii="Times New Roman" w:hAnsi="Times New Roman"/>
                <w:sz w:val="24"/>
                <w:szCs w:val="24"/>
              </w:rPr>
            </w:pPr>
            <w:r>
              <w:rPr>
                <w:rFonts w:ascii="Times New Roman" w:hAnsi="Times New Roman"/>
                <w:sz w:val="24"/>
                <w:szCs w:val="24"/>
              </w:rPr>
              <w:t>75</w:t>
            </w:r>
          </w:p>
        </w:tc>
        <w:tc>
          <w:tcPr>
            <w:tcW w:w="840" w:type="dxa"/>
          </w:tcPr>
          <w:p w:rsidR="003F79B5" w:rsidRPr="009311BC" w:rsidRDefault="003F79B5" w:rsidP="003A03A7">
            <w:pPr>
              <w:pStyle w:val="afc"/>
              <w:jc w:val="center"/>
              <w:rPr>
                <w:rFonts w:ascii="Times New Roman" w:hAnsi="Times New Roman"/>
                <w:sz w:val="24"/>
                <w:szCs w:val="24"/>
              </w:rPr>
            </w:pPr>
            <w:r>
              <w:rPr>
                <w:rFonts w:ascii="Times New Roman" w:hAnsi="Times New Roman"/>
                <w:sz w:val="24"/>
                <w:szCs w:val="24"/>
              </w:rPr>
              <w:t>30</w:t>
            </w:r>
            <w:r w:rsidRPr="009311BC">
              <w:rPr>
                <w:rFonts w:ascii="Times New Roman" w:hAnsi="Times New Roman"/>
                <w:sz w:val="24"/>
                <w:szCs w:val="24"/>
              </w:rPr>
              <w:t>0</w:t>
            </w:r>
          </w:p>
        </w:tc>
        <w:tc>
          <w:tcPr>
            <w:tcW w:w="851" w:type="dxa"/>
          </w:tcPr>
          <w:p w:rsidR="003F79B5" w:rsidRPr="001B7FF8" w:rsidRDefault="003F79B5" w:rsidP="00004818">
            <w:pPr>
              <w:pStyle w:val="afc"/>
              <w:jc w:val="center"/>
              <w:rPr>
                <w:rFonts w:ascii="Times New Roman" w:hAnsi="Times New Roman"/>
                <w:sz w:val="24"/>
                <w:szCs w:val="24"/>
              </w:rPr>
            </w:pPr>
            <w:r w:rsidRPr="001B7FF8">
              <w:rPr>
                <w:rFonts w:ascii="Times New Roman" w:hAnsi="Times New Roman"/>
                <w:sz w:val="24"/>
                <w:szCs w:val="24"/>
              </w:rPr>
              <w:t>33500</w:t>
            </w:r>
          </w:p>
        </w:tc>
        <w:tc>
          <w:tcPr>
            <w:tcW w:w="850" w:type="dxa"/>
          </w:tcPr>
          <w:p w:rsidR="003F79B5" w:rsidRPr="001B7FF8" w:rsidRDefault="003F79B5" w:rsidP="00004818">
            <w:pPr>
              <w:pStyle w:val="afc"/>
              <w:jc w:val="center"/>
              <w:rPr>
                <w:rFonts w:ascii="Times New Roman" w:hAnsi="Times New Roman"/>
                <w:sz w:val="24"/>
                <w:szCs w:val="24"/>
              </w:rPr>
            </w:pPr>
            <w:r w:rsidRPr="001B7FF8">
              <w:rPr>
                <w:rFonts w:ascii="Times New Roman" w:hAnsi="Times New Roman"/>
                <w:sz w:val="24"/>
                <w:szCs w:val="24"/>
              </w:rPr>
              <w:t>34000</w:t>
            </w:r>
          </w:p>
        </w:tc>
        <w:tc>
          <w:tcPr>
            <w:tcW w:w="1134" w:type="dxa"/>
          </w:tcPr>
          <w:p w:rsidR="003F79B5" w:rsidRPr="001B7FF8" w:rsidRDefault="003F79B5" w:rsidP="00004818">
            <w:pPr>
              <w:pStyle w:val="afc"/>
              <w:jc w:val="center"/>
              <w:rPr>
                <w:rFonts w:ascii="Times New Roman" w:hAnsi="Times New Roman"/>
                <w:sz w:val="24"/>
                <w:szCs w:val="24"/>
              </w:rPr>
            </w:pPr>
            <w:r w:rsidRPr="001B7FF8">
              <w:rPr>
                <w:rFonts w:ascii="Times New Roman" w:hAnsi="Times New Roman"/>
                <w:sz w:val="24"/>
                <w:szCs w:val="24"/>
              </w:rPr>
              <w:t>35100</w:t>
            </w:r>
          </w:p>
        </w:tc>
        <w:tc>
          <w:tcPr>
            <w:tcW w:w="1134" w:type="dxa"/>
          </w:tcPr>
          <w:p w:rsidR="003F79B5" w:rsidRPr="001B7FF8" w:rsidRDefault="003F79B5" w:rsidP="00004818">
            <w:pPr>
              <w:pStyle w:val="afc"/>
              <w:jc w:val="center"/>
              <w:rPr>
                <w:rFonts w:ascii="Times New Roman" w:hAnsi="Times New Roman"/>
                <w:sz w:val="24"/>
                <w:szCs w:val="24"/>
              </w:rPr>
            </w:pPr>
            <w:r w:rsidRPr="001B7FF8">
              <w:rPr>
                <w:rFonts w:ascii="Times New Roman" w:hAnsi="Times New Roman"/>
                <w:sz w:val="24"/>
                <w:szCs w:val="24"/>
              </w:rPr>
              <w:t>36200</w:t>
            </w:r>
          </w:p>
        </w:tc>
        <w:tc>
          <w:tcPr>
            <w:tcW w:w="1276" w:type="dxa"/>
          </w:tcPr>
          <w:p w:rsidR="003F79B5" w:rsidRPr="001B7FF8" w:rsidRDefault="00822967" w:rsidP="003A03A7">
            <w:pPr>
              <w:pStyle w:val="afc"/>
              <w:jc w:val="center"/>
              <w:rPr>
                <w:rFonts w:ascii="Times New Roman" w:hAnsi="Times New Roman"/>
                <w:sz w:val="24"/>
                <w:szCs w:val="24"/>
              </w:rPr>
            </w:pPr>
            <w:r>
              <w:rPr>
                <w:rFonts w:ascii="Times New Roman" w:hAnsi="Times New Roman"/>
                <w:sz w:val="24"/>
                <w:szCs w:val="24"/>
              </w:rPr>
              <w:t>36500</w:t>
            </w:r>
          </w:p>
        </w:tc>
      </w:tr>
      <w:tr w:rsidR="003F79B5" w:rsidTr="003F79B5">
        <w:tc>
          <w:tcPr>
            <w:tcW w:w="625" w:type="dxa"/>
          </w:tcPr>
          <w:p w:rsidR="003F79B5" w:rsidRPr="00F3636D" w:rsidRDefault="003F79B5" w:rsidP="003A03A7">
            <w:pPr>
              <w:pStyle w:val="afc"/>
              <w:jc w:val="center"/>
              <w:rPr>
                <w:rFonts w:ascii="Times New Roman" w:hAnsi="Times New Roman"/>
                <w:sz w:val="24"/>
                <w:szCs w:val="24"/>
              </w:rPr>
            </w:pPr>
            <w:r w:rsidRPr="00F3636D">
              <w:rPr>
                <w:rFonts w:ascii="Times New Roman" w:hAnsi="Times New Roman"/>
                <w:sz w:val="24"/>
                <w:szCs w:val="24"/>
              </w:rPr>
              <w:t>2</w:t>
            </w:r>
          </w:p>
        </w:tc>
        <w:tc>
          <w:tcPr>
            <w:tcW w:w="1893" w:type="dxa"/>
          </w:tcPr>
          <w:p w:rsidR="003F79B5" w:rsidRPr="00F3636D" w:rsidRDefault="003F79B5" w:rsidP="003110CD">
            <w:pPr>
              <w:pStyle w:val="afc"/>
              <w:rPr>
                <w:rFonts w:ascii="Times New Roman" w:hAnsi="Times New Roman"/>
                <w:sz w:val="24"/>
                <w:szCs w:val="24"/>
              </w:rPr>
            </w:pPr>
            <w:r w:rsidRPr="00F3636D">
              <w:rPr>
                <w:rFonts w:ascii="Times New Roman" w:hAnsi="Times New Roman"/>
                <w:sz w:val="24"/>
                <w:szCs w:val="24"/>
              </w:rPr>
              <w:t xml:space="preserve">Количество </w:t>
            </w:r>
            <w:proofErr w:type="spellStart"/>
            <w:r>
              <w:rPr>
                <w:rFonts w:ascii="Times New Roman" w:hAnsi="Times New Roman"/>
                <w:sz w:val="24"/>
                <w:szCs w:val="24"/>
              </w:rPr>
              <w:t>онлайн-трансляций</w:t>
            </w:r>
            <w:proofErr w:type="spellEnd"/>
            <w:r>
              <w:rPr>
                <w:rFonts w:ascii="Times New Roman" w:hAnsi="Times New Roman"/>
                <w:sz w:val="24"/>
                <w:szCs w:val="24"/>
              </w:rPr>
              <w:t xml:space="preserve"> (публикаций в АИС ЕИПСК) мероприятий, размещаемых на портале «Культура. РФ»</w:t>
            </w:r>
          </w:p>
        </w:tc>
        <w:tc>
          <w:tcPr>
            <w:tcW w:w="851" w:type="dxa"/>
          </w:tcPr>
          <w:p w:rsidR="003F79B5" w:rsidRPr="00F3636D" w:rsidRDefault="003F79B5" w:rsidP="003A03A7">
            <w:pPr>
              <w:pStyle w:val="afc"/>
              <w:jc w:val="center"/>
              <w:rPr>
                <w:rFonts w:ascii="Times New Roman" w:hAnsi="Times New Roman"/>
                <w:sz w:val="24"/>
                <w:szCs w:val="24"/>
              </w:rPr>
            </w:pPr>
            <w:r>
              <w:rPr>
                <w:rFonts w:ascii="Times New Roman" w:hAnsi="Times New Roman"/>
                <w:sz w:val="24"/>
                <w:szCs w:val="24"/>
              </w:rPr>
              <w:t>Ед.</w:t>
            </w:r>
          </w:p>
        </w:tc>
        <w:tc>
          <w:tcPr>
            <w:tcW w:w="1134" w:type="dxa"/>
          </w:tcPr>
          <w:p w:rsidR="003F79B5" w:rsidRPr="00F3636D" w:rsidRDefault="003F79B5" w:rsidP="003A03A7">
            <w:pPr>
              <w:pStyle w:val="afc"/>
              <w:jc w:val="center"/>
              <w:rPr>
                <w:rFonts w:ascii="Times New Roman" w:hAnsi="Times New Roman"/>
                <w:sz w:val="24"/>
                <w:szCs w:val="24"/>
              </w:rPr>
            </w:pPr>
            <w:r w:rsidRPr="00F3636D">
              <w:rPr>
                <w:rFonts w:ascii="Times New Roman" w:hAnsi="Times New Roman"/>
                <w:sz w:val="24"/>
                <w:szCs w:val="24"/>
              </w:rPr>
              <w:t>0</w:t>
            </w:r>
          </w:p>
        </w:tc>
        <w:tc>
          <w:tcPr>
            <w:tcW w:w="1559" w:type="dxa"/>
          </w:tcPr>
          <w:p w:rsidR="003F79B5" w:rsidRPr="00F3636D" w:rsidRDefault="003F79B5" w:rsidP="003A03A7">
            <w:pPr>
              <w:pStyle w:val="afc"/>
              <w:jc w:val="center"/>
              <w:rPr>
                <w:rFonts w:ascii="Times New Roman" w:hAnsi="Times New Roman"/>
                <w:sz w:val="24"/>
                <w:szCs w:val="24"/>
              </w:rPr>
            </w:pPr>
            <w:r w:rsidRPr="00F3636D">
              <w:rPr>
                <w:rFonts w:ascii="Times New Roman" w:hAnsi="Times New Roman"/>
                <w:sz w:val="24"/>
                <w:szCs w:val="24"/>
              </w:rPr>
              <w:t>01.01.2018</w:t>
            </w:r>
          </w:p>
        </w:tc>
        <w:tc>
          <w:tcPr>
            <w:tcW w:w="850" w:type="dxa"/>
          </w:tcPr>
          <w:p w:rsidR="003F79B5" w:rsidRPr="009311BC" w:rsidRDefault="003F79B5" w:rsidP="003A03A7">
            <w:pPr>
              <w:pStyle w:val="afc"/>
              <w:jc w:val="center"/>
              <w:rPr>
                <w:rFonts w:ascii="Times New Roman" w:hAnsi="Times New Roman"/>
                <w:sz w:val="24"/>
                <w:szCs w:val="24"/>
              </w:rPr>
            </w:pPr>
            <w:r>
              <w:rPr>
                <w:rFonts w:ascii="Times New Roman" w:hAnsi="Times New Roman"/>
                <w:sz w:val="24"/>
                <w:szCs w:val="24"/>
              </w:rPr>
              <w:t>0</w:t>
            </w:r>
          </w:p>
        </w:tc>
        <w:tc>
          <w:tcPr>
            <w:tcW w:w="851" w:type="dxa"/>
          </w:tcPr>
          <w:p w:rsidR="003F79B5" w:rsidRPr="009311BC" w:rsidRDefault="003F79B5" w:rsidP="003A03A7">
            <w:pPr>
              <w:pStyle w:val="afc"/>
              <w:jc w:val="center"/>
              <w:rPr>
                <w:rFonts w:ascii="Times New Roman" w:hAnsi="Times New Roman"/>
                <w:sz w:val="24"/>
                <w:szCs w:val="24"/>
              </w:rPr>
            </w:pPr>
            <w:r>
              <w:rPr>
                <w:rFonts w:ascii="Times New Roman" w:hAnsi="Times New Roman"/>
                <w:sz w:val="24"/>
                <w:szCs w:val="24"/>
              </w:rPr>
              <w:t>0</w:t>
            </w:r>
          </w:p>
        </w:tc>
        <w:tc>
          <w:tcPr>
            <w:tcW w:w="850" w:type="dxa"/>
          </w:tcPr>
          <w:p w:rsidR="003F79B5" w:rsidRPr="009311BC" w:rsidRDefault="003F79B5" w:rsidP="003A03A7">
            <w:pPr>
              <w:pStyle w:val="afc"/>
              <w:jc w:val="center"/>
              <w:rPr>
                <w:rFonts w:ascii="Times New Roman" w:hAnsi="Times New Roman"/>
                <w:sz w:val="24"/>
                <w:szCs w:val="24"/>
              </w:rPr>
            </w:pPr>
            <w:r>
              <w:rPr>
                <w:rFonts w:ascii="Times New Roman" w:hAnsi="Times New Roman"/>
                <w:sz w:val="24"/>
                <w:szCs w:val="24"/>
              </w:rPr>
              <w:t>0</w:t>
            </w:r>
          </w:p>
        </w:tc>
        <w:tc>
          <w:tcPr>
            <w:tcW w:w="861" w:type="dxa"/>
          </w:tcPr>
          <w:p w:rsidR="003F79B5" w:rsidRPr="009311BC" w:rsidRDefault="003F79B5" w:rsidP="003A03A7">
            <w:pPr>
              <w:pStyle w:val="afc"/>
              <w:jc w:val="center"/>
              <w:rPr>
                <w:rFonts w:ascii="Times New Roman" w:hAnsi="Times New Roman"/>
                <w:sz w:val="24"/>
                <w:szCs w:val="24"/>
              </w:rPr>
            </w:pPr>
            <w:r>
              <w:rPr>
                <w:rFonts w:ascii="Times New Roman" w:hAnsi="Times New Roman"/>
                <w:sz w:val="24"/>
                <w:szCs w:val="24"/>
              </w:rPr>
              <w:t>0</w:t>
            </w:r>
          </w:p>
        </w:tc>
        <w:tc>
          <w:tcPr>
            <w:tcW w:w="840" w:type="dxa"/>
          </w:tcPr>
          <w:p w:rsidR="003F79B5" w:rsidRPr="009311BC" w:rsidRDefault="003F79B5" w:rsidP="003A03A7">
            <w:pPr>
              <w:pStyle w:val="afc"/>
              <w:jc w:val="center"/>
              <w:rPr>
                <w:rFonts w:ascii="Times New Roman" w:hAnsi="Times New Roman"/>
                <w:sz w:val="24"/>
                <w:szCs w:val="24"/>
              </w:rPr>
            </w:pPr>
            <w:r>
              <w:rPr>
                <w:rFonts w:ascii="Times New Roman" w:hAnsi="Times New Roman"/>
                <w:sz w:val="24"/>
                <w:szCs w:val="24"/>
              </w:rPr>
              <w:t>0</w:t>
            </w:r>
          </w:p>
        </w:tc>
        <w:tc>
          <w:tcPr>
            <w:tcW w:w="851" w:type="dxa"/>
          </w:tcPr>
          <w:p w:rsidR="003F79B5" w:rsidRPr="001B7FF8" w:rsidRDefault="003F79B5" w:rsidP="00004818">
            <w:pPr>
              <w:pStyle w:val="afc"/>
              <w:jc w:val="center"/>
              <w:rPr>
                <w:rFonts w:ascii="Times New Roman" w:hAnsi="Times New Roman"/>
                <w:sz w:val="24"/>
                <w:szCs w:val="24"/>
              </w:rPr>
            </w:pPr>
            <w:r w:rsidRPr="001B7FF8">
              <w:rPr>
                <w:rFonts w:ascii="Times New Roman" w:hAnsi="Times New Roman"/>
                <w:sz w:val="24"/>
                <w:szCs w:val="24"/>
              </w:rPr>
              <w:t>0</w:t>
            </w:r>
          </w:p>
        </w:tc>
        <w:tc>
          <w:tcPr>
            <w:tcW w:w="850" w:type="dxa"/>
          </w:tcPr>
          <w:p w:rsidR="003F79B5" w:rsidRPr="001B7FF8" w:rsidRDefault="003F79B5" w:rsidP="00004818">
            <w:pPr>
              <w:pStyle w:val="afc"/>
              <w:jc w:val="center"/>
              <w:rPr>
                <w:rFonts w:ascii="Times New Roman" w:hAnsi="Times New Roman"/>
                <w:sz w:val="24"/>
                <w:szCs w:val="24"/>
              </w:rPr>
            </w:pPr>
            <w:r w:rsidRPr="001B7FF8">
              <w:rPr>
                <w:rFonts w:ascii="Times New Roman" w:hAnsi="Times New Roman"/>
                <w:sz w:val="24"/>
                <w:szCs w:val="24"/>
              </w:rPr>
              <w:t>1</w:t>
            </w:r>
          </w:p>
        </w:tc>
        <w:tc>
          <w:tcPr>
            <w:tcW w:w="1134" w:type="dxa"/>
          </w:tcPr>
          <w:p w:rsidR="003F79B5" w:rsidRPr="001B7FF8" w:rsidRDefault="003F79B5" w:rsidP="00004818">
            <w:pPr>
              <w:pStyle w:val="afc"/>
              <w:jc w:val="center"/>
              <w:rPr>
                <w:rFonts w:ascii="Times New Roman" w:hAnsi="Times New Roman"/>
                <w:sz w:val="24"/>
                <w:szCs w:val="24"/>
              </w:rPr>
            </w:pPr>
            <w:r w:rsidRPr="001B7FF8">
              <w:rPr>
                <w:rFonts w:ascii="Times New Roman" w:hAnsi="Times New Roman"/>
                <w:sz w:val="24"/>
                <w:szCs w:val="24"/>
              </w:rPr>
              <w:t>1</w:t>
            </w:r>
          </w:p>
        </w:tc>
        <w:tc>
          <w:tcPr>
            <w:tcW w:w="1134" w:type="dxa"/>
          </w:tcPr>
          <w:p w:rsidR="003F79B5" w:rsidRPr="001B7FF8" w:rsidRDefault="003F79B5" w:rsidP="00004818">
            <w:pPr>
              <w:pStyle w:val="afc"/>
              <w:jc w:val="center"/>
              <w:rPr>
                <w:rFonts w:ascii="Times New Roman" w:hAnsi="Times New Roman"/>
                <w:sz w:val="24"/>
                <w:szCs w:val="24"/>
              </w:rPr>
            </w:pPr>
            <w:r w:rsidRPr="001B7FF8">
              <w:rPr>
                <w:rFonts w:ascii="Times New Roman" w:hAnsi="Times New Roman"/>
                <w:sz w:val="24"/>
                <w:szCs w:val="24"/>
              </w:rPr>
              <w:t>1</w:t>
            </w:r>
          </w:p>
        </w:tc>
        <w:tc>
          <w:tcPr>
            <w:tcW w:w="1276" w:type="dxa"/>
          </w:tcPr>
          <w:p w:rsidR="003F79B5" w:rsidRPr="001B7FF8" w:rsidRDefault="00822967" w:rsidP="003A03A7">
            <w:pPr>
              <w:pStyle w:val="afc"/>
              <w:jc w:val="center"/>
              <w:rPr>
                <w:rFonts w:ascii="Times New Roman" w:hAnsi="Times New Roman"/>
                <w:sz w:val="24"/>
                <w:szCs w:val="24"/>
              </w:rPr>
            </w:pPr>
            <w:r>
              <w:rPr>
                <w:rFonts w:ascii="Times New Roman" w:hAnsi="Times New Roman"/>
                <w:sz w:val="24"/>
                <w:szCs w:val="24"/>
              </w:rPr>
              <w:t>1</w:t>
            </w:r>
          </w:p>
        </w:tc>
      </w:tr>
    </w:tbl>
    <w:p w:rsidR="003110CD" w:rsidRPr="00061546" w:rsidRDefault="003110CD" w:rsidP="00061546">
      <w:pPr>
        <w:pStyle w:val="afc"/>
        <w:jc w:val="center"/>
        <w:rPr>
          <w:rFonts w:ascii="Times New Roman" w:hAnsi="Times New Roman"/>
          <w:b/>
          <w:sz w:val="28"/>
          <w:szCs w:val="28"/>
        </w:rPr>
      </w:pPr>
    </w:p>
    <w:sectPr w:rsidR="003110CD" w:rsidRPr="00061546" w:rsidSect="00AD15B1">
      <w:pgSz w:w="16838" w:h="11906" w:orient="landscape"/>
      <w:pgMar w:top="567" w:right="1134" w:bottom="709"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677CAC"/>
    <w:multiLevelType w:val="hybridMultilevel"/>
    <w:tmpl w:val="389E5262"/>
    <w:lvl w:ilvl="0" w:tplc="CEC84F6E">
      <w:start w:val="1"/>
      <w:numFmt w:val="decimal"/>
      <w:lvlText w:val="%1)"/>
      <w:lvlJc w:val="left"/>
      <w:pPr>
        <w:ind w:left="10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582BE44">
      <w:start w:val="1"/>
      <w:numFmt w:val="lowerLetter"/>
      <w:lvlText w:val="%2"/>
      <w:lvlJc w:val="left"/>
      <w:pPr>
        <w:ind w:left="18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94E2D38">
      <w:start w:val="1"/>
      <w:numFmt w:val="lowerRoman"/>
      <w:lvlText w:val="%3"/>
      <w:lvlJc w:val="left"/>
      <w:pPr>
        <w:ind w:left="25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E20C546">
      <w:start w:val="1"/>
      <w:numFmt w:val="decimal"/>
      <w:lvlText w:val="%4"/>
      <w:lvlJc w:val="left"/>
      <w:pPr>
        <w:ind w:left="32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2FA4BF4">
      <w:start w:val="1"/>
      <w:numFmt w:val="lowerLetter"/>
      <w:lvlText w:val="%5"/>
      <w:lvlJc w:val="left"/>
      <w:pPr>
        <w:ind w:left="39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296F044">
      <w:start w:val="1"/>
      <w:numFmt w:val="lowerRoman"/>
      <w:lvlText w:val="%6"/>
      <w:lvlJc w:val="left"/>
      <w:pPr>
        <w:ind w:left="46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FE86CC4">
      <w:start w:val="1"/>
      <w:numFmt w:val="decimal"/>
      <w:lvlText w:val="%7"/>
      <w:lvlJc w:val="left"/>
      <w:pPr>
        <w:ind w:left="54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586575A">
      <w:start w:val="1"/>
      <w:numFmt w:val="lowerLetter"/>
      <w:lvlText w:val="%8"/>
      <w:lvlJc w:val="left"/>
      <w:pPr>
        <w:ind w:left="61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EA0FB2C">
      <w:start w:val="1"/>
      <w:numFmt w:val="lowerRoman"/>
      <w:lvlText w:val="%9"/>
      <w:lvlJc w:val="left"/>
      <w:pPr>
        <w:ind w:left="68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nsid w:val="0AA22B1E"/>
    <w:multiLevelType w:val="hybridMultilevel"/>
    <w:tmpl w:val="9176D5E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DBB61EA"/>
    <w:multiLevelType w:val="hybridMultilevel"/>
    <w:tmpl w:val="30DCB7C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DEB2C98"/>
    <w:multiLevelType w:val="hybridMultilevel"/>
    <w:tmpl w:val="183C3A5E"/>
    <w:lvl w:ilvl="0" w:tplc="8B8E4EE6">
      <w:start w:val="7"/>
      <w:numFmt w:val="decimal"/>
      <w:lvlText w:val="%1."/>
      <w:lvlJc w:val="left"/>
      <w:pPr>
        <w:ind w:left="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60FC2592">
      <w:start w:val="1"/>
      <w:numFmt w:val="lowerLetter"/>
      <w:lvlText w:val="%2"/>
      <w:lvlJc w:val="left"/>
      <w:pPr>
        <w:ind w:left="157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7F63556">
      <w:start w:val="1"/>
      <w:numFmt w:val="lowerRoman"/>
      <w:lvlText w:val="%3"/>
      <w:lvlJc w:val="left"/>
      <w:pPr>
        <w:ind w:left="229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A3FA5BCC">
      <w:start w:val="1"/>
      <w:numFmt w:val="decimal"/>
      <w:lvlText w:val="%4"/>
      <w:lvlJc w:val="left"/>
      <w:pPr>
        <w:ind w:left="301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303A6F34">
      <w:start w:val="1"/>
      <w:numFmt w:val="lowerLetter"/>
      <w:lvlText w:val="%5"/>
      <w:lvlJc w:val="left"/>
      <w:pPr>
        <w:ind w:left="373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809C42B2">
      <w:start w:val="1"/>
      <w:numFmt w:val="lowerRoman"/>
      <w:lvlText w:val="%6"/>
      <w:lvlJc w:val="left"/>
      <w:pPr>
        <w:ind w:left="445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13A88066">
      <w:start w:val="1"/>
      <w:numFmt w:val="decimal"/>
      <w:lvlText w:val="%7"/>
      <w:lvlJc w:val="left"/>
      <w:pPr>
        <w:ind w:left="517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2946C0F2">
      <w:start w:val="1"/>
      <w:numFmt w:val="lowerLetter"/>
      <w:lvlText w:val="%8"/>
      <w:lvlJc w:val="left"/>
      <w:pPr>
        <w:ind w:left="589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B5BEED38">
      <w:start w:val="1"/>
      <w:numFmt w:val="lowerRoman"/>
      <w:lvlText w:val="%9"/>
      <w:lvlJc w:val="left"/>
      <w:pPr>
        <w:ind w:left="661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
    <w:nsid w:val="1B596C6D"/>
    <w:multiLevelType w:val="hybridMultilevel"/>
    <w:tmpl w:val="B24ECAFE"/>
    <w:lvl w:ilvl="0" w:tplc="143C92DE">
      <w:start w:val="1"/>
      <w:numFmt w:val="bullet"/>
      <w:lvlText w:val="-"/>
      <w:lvlJc w:val="left"/>
      <w:pPr>
        <w:ind w:left="38"/>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1" w:tplc="D484499A">
      <w:start w:val="1"/>
      <w:numFmt w:val="bullet"/>
      <w:lvlText w:val="o"/>
      <w:lvlJc w:val="left"/>
      <w:pPr>
        <w:ind w:left="1816"/>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2" w:tplc="F2CE56A6">
      <w:start w:val="1"/>
      <w:numFmt w:val="bullet"/>
      <w:lvlText w:val="▪"/>
      <w:lvlJc w:val="left"/>
      <w:pPr>
        <w:ind w:left="2536"/>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3" w:tplc="71E01D6A">
      <w:start w:val="1"/>
      <w:numFmt w:val="bullet"/>
      <w:lvlText w:val="•"/>
      <w:lvlJc w:val="left"/>
      <w:pPr>
        <w:ind w:left="3256"/>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4" w:tplc="DC80B216">
      <w:start w:val="1"/>
      <w:numFmt w:val="bullet"/>
      <w:lvlText w:val="o"/>
      <w:lvlJc w:val="left"/>
      <w:pPr>
        <w:ind w:left="3976"/>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5" w:tplc="6E9E14C0">
      <w:start w:val="1"/>
      <w:numFmt w:val="bullet"/>
      <w:lvlText w:val="▪"/>
      <w:lvlJc w:val="left"/>
      <w:pPr>
        <w:ind w:left="4696"/>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6" w:tplc="872E80B2">
      <w:start w:val="1"/>
      <w:numFmt w:val="bullet"/>
      <w:lvlText w:val="•"/>
      <w:lvlJc w:val="left"/>
      <w:pPr>
        <w:ind w:left="5416"/>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7" w:tplc="D4625748">
      <w:start w:val="1"/>
      <w:numFmt w:val="bullet"/>
      <w:lvlText w:val="o"/>
      <w:lvlJc w:val="left"/>
      <w:pPr>
        <w:ind w:left="6136"/>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8" w:tplc="E7CE82C6">
      <w:start w:val="1"/>
      <w:numFmt w:val="bullet"/>
      <w:lvlText w:val="▪"/>
      <w:lvlJc w:val="left"/>
      <w:pPr>
        <w:ind w:left="6856"/>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abstractNum>
  <w:abstractNum w:abstractNumId="5">
    <w:nsid w:val="1D5C1212"/>
    <w:multiLevelType w:val="hybridMultilevel"/>
    <w:tmpl w:val="B09242AC"/>
    <w:lvl w:ilvl="0" w:tplc="3DAEA66A">
      <w:start w:val="1"/>
      <w:numFmt w:val="decimal"/>
      <w:lvlText w:val="%1."/>
      <w:lvlJc w:val="left"/>
      <w:pPr>
        <w:ind w:left="720" w:hanging="360"/>
      </w:pPr>
      <w:rPr>
        <w:sz w:val="26"/>
        <w:szCs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0323A69"/>
    <w:multiLevelType w:val="hybridMultilevel"/>
    <w:tmpl w:val="A4C0E6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3F209D8"/>
    <w:multiLevelType w:val="hybridMultilevel"/>
    <w:tmpl w:val="BFBC3FCC"/>
    <w:lvl w:ilvl="0" w:tplc="CAD85520">
      <w:start w:val="1"/>
      <w:numFmt w:val="bullet"/>
      <w:lvlText w:val="-"/>
      <w:lvlJc w:val="left"/>
      <w:pPr>
        <w:ind w:left="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33B86876">
      <w:start w:val="1"/>
      <w:numFmt w:val="bullet"/>
      <w:lvlText w:val="o"/>
      <w:lvlJc w:val="left"/>
      <w:pPr>
        <w:ind w:left="188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D69CC80E">
      <w:start w:val="1"/>
      <w:numFmt w:val="bullet"/>
      <w:lvlText w:val="▪"/>
      <w:lvlJc w:val="left"/>
      <w:pPr>
        <w:ind w:left="260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4AC4ACB4">
      <w:start w:val="1"/>
      <w:numFmt w:val="bullet"/>
      <w:lvlText w:val="•"/>
      <w:lvlJc w:val="left"/>
      <w:pPr>
        <w:ind w:left="332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F56A97F2">
      <w:start w:val="1"/>
      <w:numFmt w:val="bullet"/>
      <w:lvlText w:val="o"/>
      <w:lvlJc w:val="left"/>
      <w:pPr>
        <w:ind w:left="404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C0A65C6A">
      <w:start w:val="1"/>
      <w:numFmt w:val="bullet"/>
      <w:lvlText w:val="▪"/>
      <w:lvlJc w:val="left"/>
      <w:pPr>
        <w:ind w:left="476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D5FCA06C">
      <w:start w:val="1"/>
      <w:numFmt w:val="bullet"/>
      <w:lvlText w:val="•"/>
      <w:lvlJc w:val="left"/>
      <w:pPr>
        <w:ind w:left="548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EB0E14A2">
      <w:start w:val="1"/>
      <w:numFmt w:val="bullet"/>
      <w:lvlText w:val="o"/>
      <w:lvlJc w:val="left"/>
      <w:pPr>
        <w:ind w:left="620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021A12A2">
      <w:start w:val="1"/>
      <w:numFmt w:val="bullet"/>
      <w:lvlText w:val="▪"/>
      <w:lvlJc w:val="left"/>
      <w:pPr>
        <w:ind w:left="692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8">
    <w:nsid w:val="37057A46"/>
    <w:multiLevelType w:val="hybridMultilevel"/>
    <w:tmpl w:val="5CA0EB98"/>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418D06E5"/>
    <w:multiLevelType w:val="hybridMultilevel"/>
    <w:tmpl w:val="42065C02"/>
    <w:lvl w:ilvl="0" w:tplc="3D08BFAE">
      <w:start w:val="1"/>
      <w:numFmt w:val="bullet"/>
      <w:lvlText w:val="-"/>
      <w:lvlJc w:val="left"/>
      <w:pPr>
        <w:ind w:left="15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0C00A87A">
      <w:start w:val="1"/>
      <w:numFmt w:val="bullet"/>
      <w:lvlText w:val="o"/>
      <w:lvlJc w:val="left"/>
      <w:pPr>
        <w:ind w:left="109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BF7C6DB6">
      <w:start w:val="1"/>
      <w:numFmt w:val="bullet"/>
      <w:lvlText w:val="▪"/>
      <w:lvlJc w:val="left"/>
      <w:pPr>
        <w:ind w:left="181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595A4B7A">
      <w:start w:val="1"/>
      <w:numFmt w:val="bullet"/>
      <w:lvlText w:val="•"/>
      <w:lvlJc w:val="left"/>
      <w:pPr>
        <w:ind w:left="253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FB929FB0">
      <w:start w:val="1"/>
      <w:numFmt w:val="bullet"/>
      <w:lvlText w:val="o"/>
      <w:lvlJc w:val="left"/>
      <w:pPr>
        <w:ind w:left="325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B39CFB28">
      <w:start w:val="1"/>
      <w:numFmt w:val="bullet"/>
      <w:lvlText w:val="▪"/>
      <w:lvlJc w:val="left"/>
      <w:pPr>
        <w:ind w:left="397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DA6AAA06">
      <w:start w:val="1"/>
      <w:numFmt w:val="bullet"/>
      <w:lvlText w:val="•"/>
      <w:lvlJc w:val="left"/>
      <w:pPr>
        <w:ind w:left="469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12C0B408">
      <w:start w:val="1"/>
      <w:numFmt w:val="bullet"/>
      <w:lvlText w:val="o"/>
      <w:lvlJc w:val="left"/>
      <w:pPr>
        <w:ind w:left="541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1CC0419A">
      <w:start w:val="1"/>
      <w:numFmt w:val="bullet"/>
      <w:lvlText w:val="▪"/>
      <w:lvlJc w:val="left"/>
      <w:pPr>
        <w:ind w:left="613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10">
    <w:nsid w:val="470E2825"/>
    <w:multiLevelType w:val="hybridMultilevel"/>
    <w:tmpl w:val="916C51F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485069E6"/>
    <w:multiLevelType w:val="multilevel"/>
    <w:tmpl w:val="B1BC1A6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2">
    <w:nsid w:val="4B92716A"/>
    <w:multiLevelType w:val="hybridMultilevel"/>
    <w:tmpl w:val="3BA6D7E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533136BF"/>
    <w:multiLevelType w:val="hybridMultilevel"/>
    <w:tmpl w:val="EABCC434"/>
    <w:lvl w:ilvl="0" w:tplc="80A82892">
      <w:start w:val="2"/>
      <w:numFmt w:val="decimal"/>
      <w:lvlText w:val="%1)"/>
      <w:lvlJc w:val="left"/>
      <w:pPr>
        <w:ind w:left="10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B723940">
      <w:start w:val="1"/>
      <w:numFmt w:val="lowerLetter"/>
      <w:lvlText w:val="%2"/>
      <w:lvlJc w:val="left"/>
      <w:pPr>
        <w:ind w:left="17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75C2E9A">
      <w:start w:val="1"/>
      <w:numFmt w:val="lowerRoman"/>
      <w:lvlText w:val="%3"/>
      <w:lvlJc w:val="left"/>
      <w:pPr>
        <w:ind w:left="24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E4C2E4E">
      <w:start w:val="1"/>
      <w:numFmt w:val="decimal"/>
      <w:lvlText w:val="%4"/>
      <w:lvlJc w:val="left"/>
      <w:pPr>
        <w:ind w:left="32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605B8E">
      <w:start w:val="1"/>
      <w:numFmt w:val="lowerLetter"/>
      <w:lvlText w:val="%5"/>
      <w:lvlJc w:val="left"/>
      <w:pPr>
        <w:ind w:left="39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422A1FA">
      <w:start w:val="1"/>
      <w:numFmt w:val="lowerRoman"/>
      <w:lvlText w:val="%6"/>
      <w:lvlJc w:val="left"/>
      <w:pPr>
        <w:ind w:left="46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454230E">
      <w:start w:val="1"/>
      <w:numFmt w:val="decimal"/>
      <w:lvlText w:val="%7"/>
      <w:lvlJc w:val="left"/>
      <w:pPr>
        <w:ind w:left="53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40C6400">
      <w:start w:val="1"/>
      <w:numFmt w:val="lowerLetter"/>
      <w:lvlText w:val="%8"/>
      <w:lvlJc w:val="left"/>
      <w:pPr>
        <w:ind w:left="60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622BAF4">
      <w:start w:val="1"/>
      <w:numFmt w:val="lowerRoman"/>
      <w:lvlText w:val="%9"/>
      <w:lvlJc w:val="left"/>
      <w:pPr>
        <w:ind w:left="68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4">
    <w:nsid w:val="58672561"/>
    <w:multiLevelType w:val="hybridMultilevel"/>
    <w:tmpl w:val="6292F2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18D2080"/>
    <w:multiLevelType w:val="hybridMultilevel"/>
    <w:tmpl w:val="209EB736"/>
    <w:lvl w:ilvl="0" w:tplc="155CC8DA">
      <w:start w:val="1"/>
      <w:numFmt w:val="bullet"/>
      <w:lvlText w:val="-"/>
      <w:lvlJc w:val="left"/>
      <w:pPr>
        <w:ind w:left="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EE4A364C">
      <w:start w:val="1"/>
      <w:numFmt w:val="bullet"/>
      <w:lvlText w:val="o"/>
      <w:lvlJc w:val="left"/>
      <w:pPr>
        <w:ind w:left="157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5A6AFBD2">
      <w:start w:val="1"/>
      <w:numFmt w:val="bullet"/>
      <w:lvlText w:val="▪"/>
      <w:lvlJc w:val="left"/>
      <w:pPr>
        <w:ind w:left="229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5ACA4A0E">
      <w:start w:val="1"/>
      <w:numFmt w:val="bullet"/>
      <w:lvlText w:val="•"/>
      <w:lvlJc w:val="left"/>
      <w:pPr>
        <w:ind w:left="301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6C3A4EE2">
      <w:start w:val="1"/>
      <w:numFmt w:val="bullet"/>
      <w:lvlText w:val="o"/>
      <w:lvlJc w:val="left"/>
      <w:pPr>
        <w:ind w:left="373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C3067378">
      <w:start w:val="1"/>
      <w:numFmt w:val="bullet"/>
      <w:lvlText w:val="▪"/>
      <w:lvlJc w:val="left"/>
      <w:pPr>
        <w:ind w:left="445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20163C9A">
      <w:start w:val="1"/>
      <w:numFmt w:val="bullet"/>
      <w:lvlText w:val="•"/>
      <w:lvlJc w:val="left"/>
      <w:pPr>
        <w:ind w:left="517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5CDCF770">
      <w:start w:val="1"/>
      <w:numFmt w:val="bullet"/>
      <w:lvlText w:val="o"/>
      <w:lvlJc w:val="left"/>
      <w:pPr>
        <w:ind w:left="589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16FC4776">
      <w:start w:val="1"/>
      <w:numFmt w:val="bullet"/>
      <w:lvlText w:val="▪"/>
      <w:lvlJc w:val="left"/>
      <w:pPr>
        <w:ind w:left="661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16">
    <w:nsid w:val="61BB1202"/>
    <w:multiLevelType w:val="hybridMultilevel"/>
    <w:tmpl w:val="C002AAE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63451C66"/>
    <w:multiLevelType w:val="hybridMultilevel"/>
    <w:tmpl w:val="1AFA50FA"/>
    <w:lvl w:ilvl="0" w:tplc="00AE4A34">
      <w:start w:val="1"/>
      <w:numFmt w:val="decimal"/>
      <w:lvlText w:val="%1."/>
      <w:lvlJc w:val="left"/>
      <w:pPr>
        <w:ind w:left="8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FCA7348">
      <w:start w:val="1"/>
      <w:numFmt w:val="lowerLetter"/>
      <w:lvlText w:val="%2"/>
      <w:lvlJc w:val="left"/>
      <w:pPr>
        <w:ind w:left="15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5BE9796">
      <w:start w:val="1"/>
      <w:numFmt w:val="lowerRoman"/>
      <w:lvlText w:val="%3"/>
      <w:lvlJc w:val="left"/>
      <w:pPr>
        <w:ind w:left="23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E04F97A">
      <w:start w:val="1"/>
      <w:numFmt w:val="decimal"/>
      <w:lvlText w:val="%4"/>
      <w:lvlJc w:val="left"/>
      <w:pPr>
        <w:ind w:left="30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87A604E">
      <w:start w:val="1"/>
      <w:numFmt w:val="lowerLetter"/>
      <w:lvlText w:val="%5"/>
      <w:lvlJc w:val="left"/>
      <w:pPr>
        <w:ind w:left="375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EB2C97E">
      <w:start w:val="1"/>
      <w:numFmt w:val="lowerRoman"/>
      <w:lvlText w:val="%6"/>
      <w:lvlJc w:val="left"/>
      <w:pPr>
        <w:ind w:left="447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4F410BE">
      <w:start w:val="1"/>
      <w:numFmt w:val="decimal"/>
      <w:lvlText w:val="%7"/>
      <w:lvlJc w:val="left"/>
      <w:pPr>
        <w:ind w:left="51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FF8719A">
      <w:start w:val="1"/>
      <w:numFmt w:val="lowerLetter"/>
      <w:lvlText w:val="%8"/>
      <w:lvlJc w:val="left"/>
      <w:pPr>
        <w:ind w:left="59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E58AA32">
      <w:start w:val="1"/>
      <w:numFmt w:val="lowerRoman"/>
      <w:lvlText w:val="%9"/>
      <w:lvlJc w:val="left"/>
      <w:pPr>
        <w:ind w:left="66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8">
    <w:nsid w:val="634F263C"/>
    <w:multiLevelType w:val="hybridMultilevel"/>
    <w:tmpl w:val="2A2C48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D496AB2"/>
    <w:multiLevelType w:val="hybridMultilevel"/>
    <w:tmpl w:val="171E4652"/>
    <w:lvl w:ilvl="0" w:tplc="3BAA502C">
      <w:start w:val="1"/>
      <w:numFmt w:val="bullet"/>
      <w:lvlText w:val="-"/>
      <w:lvlJc w:val="left"/>
      <w:pPr>
        <w:ind w:left="35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28827918">
      <w:start w:val="1"/>
      <w:numFmt w:val="bullet"/>
      <w:lvlText w:val="o"/>
      <w:lvlJc w:val="left"/>
      <w:pPr>
        <w:ind w:left="178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04CC7218">
      <w:start w:val="1"/>
      <w:numFmt w:val="bullet"/>
      <w:lvlText w:val="▪"/>
      <w:lvlJc w:val="left"/>
      <w:pPr>
        <w:ind w:left="250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62D4FCEA">
      <w:start w:val="1"/>
      <w:numFmt w:val="bullet"/>
      <w:lvlText w:val="•"/>
      <w:lvlJc w:val="left"/>
      <w:pPr>
        <w:ind w:left="322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54D49B92">
      <w:start w:val="1"/>
      <w:numFmt w:val="bullet"/>
      <w:lvlText w:val="o"/>
      <w:lvlJc w:val="left"/>
      <w:pPr>
        <w:ind w:left="394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D33061C2">
      <w:start w:val="1"/>
      <w:numFmt w:val="bullet"/>
      <w:lvlText w:val="▪"/>
      <w:lvlJc w:val="left"/>
      <w:pPr>
        <w:ind w:left="466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CC64BF06">
      <w:start w:val="1"/>
      <w:numFmt w:val="bullet"/>
      <w:lvlText w:val="•"/>
      <w:lvlJc w:val="left"/>
      <w:pPr>
        <w:ind w:left="538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CE8EB644">
      <w:start w:val="1"/>
      <w:numFmt w:val="bullet"/>
      <w:lvlText w:val="o"/>
      <w:lvlJc w:val="left"/>
      <w:pPr>
        <w:ind w:left="610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C5B063FA">
      <w:start w:val="1"/>
      <w:numFmt w:val="bullet"/>
      <w:lvlText w:val="▪"/>
      <w:lvlJc w:val="left"/>
      <w:pPr>
        <w:ind w:left="682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20">
    <w:nsid w:val="6E005444"/>
    <w:multiLevelType w:val="hybridMultilevel"/>
    <w:tmpl w:val="C70A3D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E4F1F90"/>
    <w:multiLevelType w:val="hybridMultilevel"/>
    <w:tmpl w:val="3F9E1950"/>
    <w:lvl w:ilvl="0" w:tplc="50506040">
      <w:start w:val="1"/>
      <w:numFmt w:val="decimal"/>
      <w:lvlText w:val="%1."/>
      <w:lvlJc w:val="left"/>
      <w:pPr>
        <w:ind w:left="0"/>
      </w:pPr>
      <w:rPr>
        <w:rFonts w:ascii="Times New Roman" w:eastAsia="Times New Roman" w:hAnsi="Times New Roman" w:cs="Times New Roman"/>
        <w:b/>
        <w:i w:val="0"/>
        <w:strike w:val="0"/>
        <w:dstrike w:val="0"/>
        <w:color w:val="000000"/>
        <w:sz w:val="30"/>
        <w:szCs w:val="30"/>
        <w:u w:val="none" w:color="000000"/>
        <w:bdr w:val="none" w:sz="0" w:space="0" w:color="auto"/>
        <w:shd w:val="clear" w:color="auto" w:fill="auto"/>
        <w:vertAlign w:val="baseline"/>
      </w:rPr>
    </w:lvl>
    <w:lvl w:ilvl="1" w:tplc="185CC80A">
      <w:start w:val="1"/>
      <w:numFmt w:val="lowerLetter"/>
      <w:lvlText w:val="%2"/>
      <w:lvlJc w:val="left"/>
      <w:pPr>
        <w:ind w:left="181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CD641C5A">
      <w:start w:val="1"/>
      <w:numFmt w:val="lowerRoman"/>
      <w:lvlText w:val="%3"/>
      <w:lvlJc w:val="left"/>
      <w:pPr>
        <w:ind w:left="253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FD4A9712">
      <w:start w:val="1"/>
      <w:numFmt w:val="decimal"/>
      <w:lvlText w:val="%4"/>
      <w:lvlJc w:val="left"/>
      <w:pPr>
        <w:ind w:left="325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06509E22">
      <w:start w:val="1"/>
      <w:numFmt w:val="lowerLetter"/>
      <w:lvlText w:val="%5"/>
      <w:lvlJc w:val="left"/>
      <w:pPr>
        <w:ind w:left="397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08A27282">
      <w:start w:val="1"/>
      <w:numFmt w:val="lowerRoman"/>
      <w:lvlText w:val="%6"/>
      <w:lvlJc w:val="left"/>
      <w:pPr>
        <w:ind w:left="469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6BBEC3FA">
      <w:start w:val="1"/>
      <w:numFmt w:val="decimal"/>
      <w:lvlText w:val="%7"/>
      <w:lvlJc w:val="left"/>
      <w:pPr>
        <w:ind w:left="541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C5A26240">
      <w:start w:val="1"/>
      <w:numFmt w:val="lowerLetter"/>
      <w:lvlText w:val="%8"/>
      <w:lvlJc w:val="left"/>
      <w:pPr>
        <w:ind w:left="613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C6DA1A18">
      <w:start w:val="1"/>
      <w:numFmt w:val="lowerRoman"/>
      <w:lvlText w:val="%9"/>
      <w:lvlJc w:val="left"/>
      <w:pPr>
        <w:ind w:left="685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22">
    <w:nsid w:val="708F6ABF"/>
    <w:multiLevelType w:val="hybridMultilevel"/>
    <w:tmpl w:val="1DFC9D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BB1776D"/>
    <w:multiLevelType w:val="hybridMultilevel"/>
    <w:tmpl w:val="089EFF02"/>
    <w:lvl w:ilvl="0" w:tplc="ADE269DE">
      <w:start w:val="5"/>
      <w:numFmt w:val="decimal"/>
      <w:lvlText w:val="%1."/>
      <w:lvlJc w:val="left"/>
      <w:pPr>
        <w:ind w:left="1114" w:hanging="360"/>
      </w:pPr>
      <w:rPr>
        <w:rFonts w:hint="default"/>
      </w:rPr>
    </w:lvl>
    <w:lvl w:ilvl="1" w:tplc="04190019" w:tentative="1">
      <w:start w:val="1"/>
      <w:numFmt w:val="lowerLetter"/>
      <w:lvlText w:val="%2."/>
      <w:lvlJc w:val="left"/>
      <w:pPr>
        <w:ind w:left="1834" w:hanging="360"/>
      </w:pPr>
    </w:lvl>
    <w:lvl w:ilvl="2" w:tplc="0419001B" w:tentative="1">
      <w:start w:val="1"/>
      <w:numFmt w:val="lowerRoman"/>
      <w:lvlText w:val="%3."/>
      <w:lvlJc w:val="right"/>
      <w:pPr>
        <w:ind w:left="2554" w:hanging="180"/>
      </w:pPr>
    </w:lvl>
    <w:lvl w:ilvl="3" w:tplc="0419000F" w:tentative="1">
      <w:start w:val="1"/>
      <w:numFmt w:val="decimal"/>
      <w:lvlText w:val="%4."/>
      <w:lvlJc w:val="left"/>
      <w:pPr>
        <w:ind w:left="3274" w:hanging="360"/>
      </w:pPr>
    </w:lvl>
    <w:lvl w:ilvl="4" w:tplc="04190019" w:tentative="1">
      <w:start w:val="1"/>
      <w:numFmt w:val="lowerLetter"/>
      <w:lvlText w:val="%5."/>
      <w:lvlJc w:val="left"/>
      <w:pPr>
        <w:ind w:left="3994" w:hanging="360"/>
      </w:pPr>
    </w:lvl>
    <w:lvl w:ilvl="5" w:tplc="0419001B" w:tentative="1">
      <w:start w:val="1"/>
      <w:numFmt w:val="lowerRoman"/>
      <w:lvlText w:val="%6."/>
      <w:lvlJc w:val="right"/>
      <w:pPr>
        <w:ind w:left="4714" w:hanging="180"/>
      </w:pPr>
    </w:lvl>
    <w:lvl w:ilvl="6" w:tplc="0419000F" w:tentative="1">
      <w:start w:val="1"/>
      <w:numFmt w:val="decimal"/>
      <w:lvlText w:val="%7."/>
      <w:lvlJc w:val="left"/>
      <w:pPr>
        <w:ind w:left="5434" w:hanging="360"/>
      </w:pPr>
    </w:lvl>
    <w:lvl w:ilvl="7" w:tplc="04190019" w:tentative="1">
      <w:start w:val="1"/>
      <w:numFmt w:val="lowerLetter"/>
      <w:lvlText w:val="%8."/>
      <w:lvlJc w:val="left"/>
      <w:pPr>
        <w:ind w:left="6154" w:hanging="360"/>
      </w:pPr>
    </w:lvl>
    <w:lvl w:ilvl="8" w:tplc="0419001B" w:tentative="1">
      <w:start w:val="1"/>
      <w:numFmt w:val="lowerRoman"/>
      <w:lvlText w:val="%9."/>
      <w:lvlJc w:val="right"/>
      <w:pPr>
        <w:ind w:left="6874" w:hanging="180"/>
      </w:pPr>
    </w:lvl>
  </w:abstractNum>
  <w:abstractNum w:abstractNumId="24">
    <w:nsid w:val="7BC806ED"/>
    <w:multiLevelType w:val="hybridMultilevel"/>
    <w:tmpl w:val="A984D53E"/>
    <w:lvl w:ilvl="0" w:tplc="45C2737C">
      <w:start w:val="1"/>
      <w:numFmt w:val="bullet"/>
      <w:lvlText w:val="-"/>
      <w:lvlJc w:val="left"/>
      <w:pPr>
        <w:ind w:left="156"/>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EE0E136E">
      <w:start w:val="1"/>
      <w:numFmt w:val="bullet"/>
      <w:lvlText w:val="o"/>
      <w:lvlJc w:val="left"/>
      <w:pPr>
        <w:ind w:left="152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ABC4FF10">
      <w:start w:val="1"/>
      <w:numFmt w:val="bullet"/>
      <w:lvlText w:val="▪"/>
      <w:lvlJc w:val="left"/>
      <w:pPr>
        <w:ind w:left="224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AA2E3EAC">
      <w:start w:val="1"/>
      <w:numFmt w:val="bullet"/>
      <w:lvlText w:val="•"/>
      <w:lvlJc w:val="left"/>
      <w:pPr>
        <w:ind w:left="296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BBD0B12E">
      <w:start w:val="1"/>
      <w:numFmt w:val="bullet"/>
      <w:lvlText w:val="o"/>
      <w:lvlJc w:val="left"/>
      <w:pPr>
        <w:ind w:left="368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ACEC8B80">
      <w:start w:val="1"/>
      <w:numFmt w:val="bullet"/>
      <w:lvlText w:val="▪"/>
      <w:lvlJc w:val="left"/>
      <w:pPr>
        <w:ind w:left="440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21146812">
      <w:start w:val="1"/>
      <w:numFmt w:val="bullet"/>
      <w:lvlText w:val="•"/>
      <w:lvlJc w:val="left"/>
      <w:pPr>
        <w:ind w:left="512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D10EA6F6">
      <w:start w:val="1"/>
      <w:numFmt w:val="bullet"/>
      <w:lvlText w:val="o"/>
      <w:lvlJc w:val="left"/>
      <w:pPr>
        <w:ind w:left="584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95BCD0CE">
      <w:start w:val="1"/>
      <w:numFmt w:val="bullet"/>
      <w:lvlText w:val="▪"/>
      <w:lvlJc w:val="left"/>
      <w:pPr>
        <w:ind w:left="656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25">
    <w:nsid w:val="7C4D6C07"/>
    <w:multiLevelType w:val="hybridMultilevel"/>
    <w:tmpl w:val="F09AE1F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11"/>
  </w:num>
  <w:num w:numId="2">
    <w:abstractNumId w:val="12"/>
  </w:num>
  <w:num w:numId="3">
    <w:abstractNumId w:val="2"/>
  </w:num>
  <w:num w:numId="4">
    <w:abstractNumId w:val="8"/>
  </w:num>
  <w:num w:numId="5">
    <w:abstractNumId w:val="5"/>
  </w:num>
  <w:num w:numId="6">
    <w:abstractNumId w:val="22"/>
  </w:num>
  <w:num w:numId="7">
    <w:abstractNumId w:val="14"/>
  </w:num>
  <w:num w:numId="8">
    <w:abstractNumId w:val="6"/>
  </w:num>
  <w:num w:numId="9">
    <w:abstractNumId w:val="1"/>
  </w:num>
  <w:num w:numId="10">
    <w:abstractNumId w:val="16"/>
  </w:num>
  <w:num w:numId="11">
    <w:abstractNumId w:val="10"/>
  </w:num>
  <w:num w:numId="12">
    <w:abstractNumId w:val="25"/>
  </w:num>
  <w:num w:numId="13">
    <w:abstractNumId w:val="20"/>
  </w:num>
  <w:num w:numId="14">
    <w:abstractNumId w:val="18"/>
  </w:num>
  <w:num w:numId="15">
    <w:abstractNumId w:val="24"/>
  </w:num>
  <w:num w:numId="16">
    <w:abstractNumId w:val="7"/>
  </w:num>
  <w:num w:numId="17">
    <w:abstractNumId w:val="15"/>
  </w:num>
  <w:num w:numId="18">
    <w:abstractNumId w:val="17"/>
  </w:num>
  <w:num w:numId="19">
    <w:abstractNumId w:val="23"/>
  </w:num>
  <w:num w:numId="20">
    <w:abstractNumId w:val="3"/>
  </w:num>
  <w:num w:numId="21">
    <w:abstractNumId w:val="4"/>
  </w:num>
  <w:num w:numId="22">
    <w:abstractNumId w:val="19"/>
  </w:num>
  <w:num w:numId="23">
    <w:abstractNumId w:val="9"/>
  </w:num>
  <w:num w:numId="24">
    <w:abstractNumId w:val="0"/>
  </w:num>
  <w:num w:numId="25">
    <w:abstractNumId w:val="13"/>
  </w:num>
  <w:num w:numId="26">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D1A19"/>
    <w:rsid w:val="00004818"/>
    <w:rsid w:val="00013B73"/>
    <w:rsid w:val="00014954"/>
    <w:rsid w:val="00016485"/>
    <w:rsid w:val="00031964"/>
    <w:rsid w:val="000319FF"/>
    <w:rsid w:val="00061546"/>
    <w:rsid w:val="0008333F"/>
    <w:rsid w:val="00097D86"/>
    <w:rsid w:val="000C4C92"/>
    <w:rsid w:val="000F08AF"/>
    <w:rsid w:val="000F7749"/>
    <w:rsid w:val="001A6325"/>
    <w:rsid w:val="001A6633"/>
    <w:rsid w:val="001B7FF8"/>
    <w:rsid w:val="001C1F49"/>
    <w:rsid w:val="001C4125"/>
    <w:rsid w:val="001C6B62"/>
    <w:rsid w:val="001E773D"/>
    <w:rsid w:val="001F7D1B"/>
    <w:rsid w:val="00201FB9"/>
    <w:rsid w:val="002058D8"/>
    <w:rsid w:val="00213DA8"/>
    <w:rsid w:val="00262F56"/>
    <w:rsid w:val="00282BA6"/>
    <w:rsid w:val="002C3335"/>
    <w:rsid w:val="002C5D9B"/>
    <w:rsid w:val="002D49E0"/>
    <w:rsid w:val="002F4EA6"/>
    <w:rsid w:val="003110CD"/>
    <w:rsid w:val="00311156"/>
    <w:rsid w:val="00321507"/>
    <w:rsid w:val="003227EC"/>
    <w:rsid w:val="003255FE"/>
    <w:rsid w:val="00361E89"/>
    <w:rsid w:val="00367705"/>
    <w:rsid w:val="003777C4"/>
    <w:rsid w:val="00380967"/>
    <w:rsid w:val="00383BDB"/>
    <w:rsid w:val="003945B3"/>
    <w:rsid w:val="003A03A7"/>
    <w:rsid w:val="003A7CC8"/>
    <w:rsid w:val="003D2CAF"/>
    <w:rsid w:val="003E000B"/>
    <w:rsid w:val="003E56CA"/>
    <w:rsid w:val="003F79B5"/>
    <w:rsid w:val="00425D26"/>
    <w:rsid w:val="00436E08"/>
    <w:rsid w:val="004454FE"/>
    <w:rsid w:val="00462B2C"/>
    <w:rsid w:val="004A57FA"/>
    <w:rsid w:val="004B30A5"/>
    <w:rsid w:val="004D5694"/>
    <w:rsid w:val="004E069D"/>
    <w:rsid w:val="00537E3C"/>
    <w:rsid w:val="00543021"/>
    <w:rsid w:val="00545868"/>
    <w:rsid w:val="005678F3"/>
    <w:rsid w:val="00573490"/>
    <w:rsid w:val="005918C6"/>
    <w:rsid w:val="005C44D6"/>
    <w:rsid w:val="005D0C22"/>
    <w:rsid w:val="005D7FCF"/>
    <w:rsid w:val="005E466B"/>
    <w:rsid w:val="00606FFA"/>
    <w:rsid w:val="006171B4"/>
    <w:rsid w:val="006228AA"/>
    <w:rsid w:val="00623A26"/>
    <w:rsid w:val="0063009B"/>
    <w:rsid w:val="006511B4"/>
    <w:rsid w:val="006835DE"/>
    <w:rsid w:val="00691455"/>
    <w:rsid w:val="006D40A3"/>
    <w:rsid w:val="006F31B9"/>
    <w:rsid w:val="006F66D1"/>
    <w:rsid w:val="007221DD"/>
    <w:rsid w:val="00762685"/>
    <w:rsid w:val="00764931"/>
    <w:rsid w:val="00766885"/>
    <w:rsid w:val="00775ECD"/>
    <w:rsid w:val="00781C46"/>
    <w:rsid w:val="0078360F"/>
    <w:rsid w:val="00786C21"/>
    <w:rsid w:val="007C5098"/>
    <w:rsid w:val="007D1A19"/>
    <w:rsid w:val="00822967"/>
    <w:rsid w:val="00831ADA"/>
    <w:rsid w:val="00844E94"/>
    <w:rsid w:val="00851A81"/>
    <w:rsid w:val="00855A24"/>
    <w:rsid w:val="00871803"/>
    <w:rsid w:val="008964D6"/>
    <w:rsid w:val="008A5738"/>
    <w:rsid w:val="008C5D86"/>
    <w:rsid w:val="009311BC"/>
    <w:rsid w:val="00932654"/>
    <w:rsid w:val="00945E6F"/>
    <w:rsid w:val="00955B8E"/>
    <w:rsid w:val="009649A6"/>
    <w:rsid w:val="009921C6"/>
    <w:rsid w:val="00994578"/>
    <w:rsid w:val="009A3798"/>
    <w:rsid w:val="009B1429"/>
    <w:rsid w:val="00A00E29"/>
    <w:rsid w:val="00A0131E"/>
    <w:rsid w:val="00A77D80"/>
    <w:rsid w:val="00AB4B7B"/>
    <w:rsid w:val="00AC34EE"/>
    <w:rsid w:val="00AD15B1"/>
    <w:rsid w:val="00AD3108"/>
    <w:rsid w:val="00B402C1"/>
    <w:rsid w:val="00B61909"/>
    <w:rsid w:val="00B722DA"/>
    <w:rsid w:val="00B942C0"/>
    <w:rsid w:val="00BA0E14"/>
    <w:rsid w:val="00BC419E"/>
    <w:rsid w:val="00BD0003"/>
    <w:rsid w:val="00C05634"/>
    <w:rsid w:val="00C11198"/>
    <w:rsid w:val="00C234F2"/>
    <w:rsid w:val="00C4403D"/>
    <w:rsid w:val="00C57A4E"/>
    <w:rsid w:val="00C6492B"/>
    <w:rsid w:val="00CB2FA7"/>
    <w:rsid w:val="00CD1592"/>
    <w:rsid w:val="00CD3554"/>
    <w:rsid w:val="00CE3F2A"/>
    <w:rsid w:val="00D04FF9"/>
    <w:rsid w:val="00D05E4F"/>
    <w:rsid w:val="00D11354"/>
    <w:rsid w:val="00D17299"/>
    <w:rsid w:val="00D30E1B"/>
    <w:rsid w:val="00D36BBC"/>
    <w:rsid w:val="00D47F56"/>
    <w:rsid w:val="00D50FAE"/>
    <w:rsid w:val="00D53E8F"/>
    <w:rsid w:val="00D61684"/>
    <w:rsid w:val="00D820B5"/>
    <w:rsid w:val="00D95143"/>
    <w:rsid w:val="00DB0D84"/>
    <w:rsid w:val="00DB16A9"/>
    <w:rsid w:val="00DB2928"/>
    <w:rsid w:val="00DC47F1"/>
    <w:rsid w:val="00DD34B3"/>
    <w:rsid w:val="00DE4BC1"/>
    <w:rsid w:val="00E43963"/>
    <w:rsid w:val="00E464B9"/>
    <w:rsid w:val="00E7700A"/>
    <w:rsid w:val="00E801FD"/>
    <w:rsid w:val="00E82E77"/>
    <w:rsid w:val="00F16B50"/>
    <w:rsid w:val="00F27BED"/>
    <w:rsid w:val="00F35A02"/>
    <w:rsid w:val="00F3636D"/>
    <w:rsid w:val="00F53550"/>
    <w:rsid w:val="00F656E0"/>
    <w:rsid w:val="00F74218"/>
    <w:rsid w:val="00F930A2"/>
    <w:rsid w:val="00FA0F7A"/>
    <w:rsid w:val="00FB7906"/>
    <w:rsid w:val="00FC0B1B"/>
    <w:rsid w:val="00FC675C"/>
    <w:rsid w:val="00FD5544"/>
    <w:rsid w:val="00FD6766"/>
    <w:rsid w:val="00FE0CC7"/>
    <w:rsid w:val="00FE4591"/>
    <w:rsid w:val="00FE52C3"/>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4218"/>
  </w:style>
  <w:style w:type="paragraph" w:styleId="1">
    <w:name w:val="heading 1"/>
    <w:basedOn w:val="a"/>
    <w:next w:val="a"/>
    <w:link w:val="10"/>
    <w:uiPriority w:val="99"/>
    <w:qFormat/>
    <w:rsid w:val="003D2CAF"/>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paragraph" w:styleId="3">
    <w:name w:val="heading 3"/>
    <w:basedOn w:val="a"/>
    <w:next w:val="a"/>
    <w:link w:val="30"/>
    <w:uiPriority w:val="99"/>
    <w:qFormat/>
    <w:rsid w:val="003D2CAF"/>
    <w:pPr>
      <w:keepNext/>
      <w:keepLines/>
      <w:spacing w:before="200" w:after="0" w:line="276" w:lineRule="auto"/>
      <w:outlineLvl w:val="2"/>
    </w:pPr>
    <w:rPr>
      <w:rFonts w:ascii="Cambria" w:eastAsia="Times New Roman" w:hAnsi="Cambria" w:cs="Cambria"/>
      <w:b/>
      <w:bCs/>
      <w:color w:val="4F81BD"/>
    </w:rPr>
  </w:style>
  <w:style w:type="paragraph" w:styleId="5">
    <w:name w:val="heading 5"/>
    <w:basedOn w:val="a"/>
    <w:next w:val="a"/>
    <w:link w:val="50"/>
    <w:uiPriority w:val="9"/>
    <w:semiHidden/>
    <w:unhideWhenUsed/>
    <w:qFormat/>
    <w:rsid w:val="00282BA6"/>
    <w:pPr>
      <w:keepNext/>
      <w:keepLines/>
      <w:spacing w:before="200" w:after="0"/>
      <w:outlineLvl w:val="4"/>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3D2CAF"/>
    <w:rPr>
      <w:rFonts w:ascii="Arial" w:eastAsia="Times New Roman" w:hAnsi="Arial" w:cs="Arial"/>
      <w:b/>
      <w:bCs/>
      <w:color w:val="26282F"/>
      <w:sz w:val="24"/>
      <w:szCs w:val="24"/>
      <w:lang w:eastAsia="ru-RU"/>
    </w:rPr>
  </w:style>
  <w:style w:type="character" w:customStyle="1" w:styleId="30">
    <w:name w:val="Заголовок 3 Знак"/>
    <w:basedOn w:val="a0"/>
    <w:link w:val="3"/>
    <w:uiPriority w:val="99"/>
    <w:rsid w:val="003D2CAF"/>
    <w:rPr>
      <w:rFonts w:ascii="Cambria" w:eastAsia="Times New Roman" w:hAnsi="Cambria" w:cs="Cambria"/>
      <w:b/>
      <w:bCs/>
      <w:color w:val="4F81BD"/>
    </w:rPr>
  </w:style>
  <w:style w:type="numbering" w:customStyle="1" w:styleId="11">
    <w:name w:val="Нет списка1"/>
    <w:next w:val="a2"/>
    <w:uiPriority w:val="99"/>
    <w:semiHidden/>
    <w:unhideWhenUsed/>
    <w:rsid w:val="003D2CAF"/>
  </w:style>
  <w:style w:type="numbering" w:customStyle="1" w:styleId="110">
    <w:name w:val="Нет списка11"/>
    <w:next w:val="a2"/>
    <w:uiPriority w:val="99"/>
    <w:semiHidden/>
    <w:unhideWhenUsed/>
    <w:rsid w:val="003D2CAF"/>
  </w:style>
  <w:style w:type="numbering" w:customStyle="1" w:styleId="111">
    <w:name w:val="Нет списка111"/>
    <w:next w:val="a2"/>
    <w:uiPriority w:val="99"/>
    <w:semiHidden/>
    <w:unhideWhenUsed/>
    <w:rsid w:val="003D2CAF"/>
  </w:style>
  <w:style w:type="character" w:customStyle="1" w:styleId="a3">
    <w:name w:val="Цветовое выделение"/>
    <w:uiPriority w:val="99"/>
    <w:rsid w:val="003D2CAF"/>
    <w:rPr>
      <w:b/>
      <w:bCs/>
      <w:color w:val="26282F"/>
      <w:sz w:val="26"/>
      <w:szCs w:val="26"/>
    </w:rPr>
  </w:style>
  <w:style w:type="paragraph" w:customStyle="1" w:styleId="12">
    <w:name w:val="Абзац списка1"/>
    <w:basedOn w:val="a"/>
    <w:uiPriority w:val="99"/>
    <w:rsid w:val="003D2CAF"/>
    <w:pPr>
      <w:spacing w:after="200" w:line="276" w:lineRule="auto"/>
      <w:ind w:left="720"/>
    </w:pPr>
    <w:rPr>
      <w:rFonts w:ascii="Calibri" w:eastAsia="Calibri" w:hAnsi="Calibri" w:cs="Calibri"/>
    </w:rPr>
  </w:style>
  <w:style w:type="table" w:styleId="a4">
    <w:name w:val="Table Grid"/>
    <w:basedOn w:val="a1"/>
    <w:uiPriority w:val="59"/>
    <w:rsid w:val="003D2CA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Гипертекстовая ссылка"/>
    <w:uiPriority w:val="99"/>
    <w:rsid w:val="003D2CAF"/>
    <w:rPr>
      <w:b/>
      <w:bCs/>
      <w:color w:val="auto"/>
      <w:sz w:val="26"/>
      <w:szCs w:val="26"/>
    </w:rPr>
  </w:style>
  <w:style w:type="paragraph" w:customStyle="1" w:styleId="a6">
    <w:name w:val="Нормальный (таблица)"/>
    <w:basedOn w:val="a"/>
    <w:next w:val="a"/>
    <w:uiPriority w:val="99"/>
    <w:rsid w:val="003D2CAF"/>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styleId="HTML">
    <w:name w:val="HTML Preformatted"/>
    <w:basedOn w:val="a"/>
    <w:link w:val="HTML0"/>
    <w:uiPriority w:val="99"/>
    <w:rsid w:val="003D2C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D2CAF"/>
    <w:rPr>
      <w:rFonts w:ascii="Courier New" w:eastAsia="Times New Roman" w:hAnsi="Courier New" w:cs="Courier New"/>
      <w:sz w:val="20"/>
      <w:szCs w:val="20"/>
      <w:lang w:eastAsia="ru-RU"/>
    </w:rPr>
  </w:style>
  <w:style w:type="paragraph" w:styleId="a7">
    <w:name w:val="header"/>
    <w:basedOn w:val="a"/>
    <w:link w:val="a8"/>
    <w:uiPriority w:val="99"/>
    <w:rsid w:val="003D2CAF"/>
    <w:pPr>
      <w:tabs>
        <w:tab w:val="center" w:pos="4677"/>
        <w:tab w:val="right" w:pos="9355"/>
      </w:tabs>
      <w:spacing w:after="0" w:line="240" w:lineRule="auto"/>
    </w:pPr>
    <w:rPr>
      <w:rFonts w:ascii="Calibri" w:eastAsia="Calibri" w:hAnsi="Calibri" w:cs="Calibri"/>
    </w:rPr>
  </w:style>
  <w:style w:type="character" w:customStyle="1" w:styleId="a8">
    <w:name w:val="Верхний колонтитул Знак"/>
    <w:basedOn w:val="a0"/>
    <w:link w:val="a7"/>
    <w:uiPriority w:val="99"/>
    <w:rsid w:val="003D2CAF"/>
    <w:rPr>
      <w:rFonts w:ascii="Calibri" w:eastAsia="Calibri" w:hAnsi="Calibri" w:cs="Calibri"/>
    </w:rPr>
  </w:style>
  <w:style w:type="paragraph" w:styleId="a9">
    <w:name w:val="footer"/>
    <w:basedOn w:val="a"/>
    <w:link w:val="aa"/>
    <w:uiPriority w:val="99"/>
    <w:rsid w:val="003D2CAF"/>
    <w:pPr>
      <w:tabs>
        <w:tab w:val="center" w:pos="4677"/>
        <w:tab w:val="right" w:pos="9355"/>
      </w:tabs>
      <w:spacing w:after="0" w:line="240" w:lineRule="auto"/>
    </w:pPr>
    <w:rPr>
      <w:rFonts w:ascii="Calibri" w:eastAsia="Calibri" w:hAnsi="Calibri" w:cs="Calibri"/>
    </w:rPr>
  </w:style>
  <w:style w:type="character" w:customStyle="1" w:styleId="aa">
    <w:name w:val="Нижний колонтитул Знак"/>
    <w:basedOn w:val="a0"/>
    <w:link w:val="a9"/>
    <w:uiPriority w:val="99"/>
    <w:rsid w:val="003D2CAF"/>
    <w:rPr>
      <w:rFonts w:ascii="Calibri" w:eastAsia="Calibri" w:hAnsi="Calibri" w:cs="Calibri"/>
    </w:rPr>
  </w:style>
  <w:style w:type="paragraph" w:customStyle="1" w:styleId="ConsPlusCell">
    <w:name w:val="ConsPlusCell"/>
    <w:uiPriority w:val="99"/>
    <w:rsid w:val="003D2CA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b">
    <w:name w:val="Body Text"/>
    <w:basedOn w:val="a"/>
    <w:link w:val="ac"/>
    <w:uiPriority w:val="99"/>
    <w:rsid w:val="003D2CAF"/>
    <w:pPr>
      <w:widowControl w:val="0"/>
      <w:suppressAutoHyphens/>
      <w:spacing w:after="120" w:line="240" w:lineRule="auto"/>
    </w:pPr>
    <w:rPr>
      <w:rFonts w:ascii="Arial" w:eastAsia="Calibri" w:hAnsi="Arial" w:cs="Arial"/>
      <w:kern w:val="1"/>
      <w:sz w:val="20"/>
      <w:szCs w:val="20"/>
      <w:lang w:eastAsia="ar-SA"/>
    </w:rPr>
  </w:style>
  <w:style w:type="character" w:customStyle="1" w:styleId="ac">
    <w:name w:val="Основной текст Знак"/>
    <w:basedOn w:val="a0"/>
    <w:link w:val="ab"/>
    <w:uiPriority w:val="99"/>
    <w:rsid w:val="003D2CAF"/>
    <w:rPr>
      <w:rFonts w:ascii="Arial" w:eastAsia="Calibri" w:hAnsi="Arial" w:cs="Arial"/>
      <w:kern w:val="1"/>
      <w:sz w:val="20"/>
      <w:szCs w:val="20"/>
      <w:lang w:eastAsia="ar-SA"/>
    </w:rPr>
  </w:style>
  <w:style w:type="paragraph" w:customStyle="1" w:styleId="ConsPlusNormal">
    <w:name w:val="ConsPlusNormal"/>
    <w:next w:val="a"/>
    <w:uiPriority w:val="99"/>
    <w:rsid w:val="003D2CAF"/>
    <w:pPr>
      <w:widowControl w:val="0"/>
      <w:suppressAutoHyphens/>
      <w:autoSpaceDE w:val="0"/>
      <w:spacing w:after="0" w:line="240" w:lineRule="auto"/>
      <w:ind w:firstLine="720"/>
    </w:pPr>
    <w:rPr>
      <w:rFonts w:ascii="Arial" w:eastAsia="Calibri" w:hAnsi="Arial" w:cs="Arial"/>
      <w:kern w:val="1"/>
      <w:sz w:val="20"/>
      <w:szCs w:val="20"/>
      <w:lang w:eastAsia="ar-SA"/>
    </w:rPr>
  </w:style>
  <w:style w:type="character" w:styleId="ad">
    <w:name w:val="Hyperlink"/>
    <w:uiPriority w:val="99"/>
    <w:rsid w:val="003D2CAF"/>
    <w:rPr>
      <w:color w:val="0000FF"/>
      <w:u w:val="single"/>
    </w:rPr>
  </w:style>
  <w:style w:type="paragraph" w:customStyle="1" w:styleId="ConsPlusNonformat">
    <w:name w:val="ConsPlusNonformat"/>
    <w:uiPriority w:val="99"/>
    <w:rsid w:val="003D2CA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4">
    <w:name w:val="Знак Знак4"/>
    <w:uiPriority w:val="99"/>
    <w:locked/>
    <w:rsid w:val="003D2CAF"/>
    <w:rPr>
      <w:rFonts w:ascii="Courier New" w:hAnsi="Courier New" w:cs="Courier New"/>
      <w:lang w:val="ru-RU" w:eastAsia="ru-RU"/>
    </w:rPr>
  </w:style>
  <w:style w:type="paragraph" w:styleId="ae">
    <w:name w:val="Body Text Indent"/>
    <w:basedOn w:val="a"/>
    <w:link w:val="af"/>
    <w:uiPriority w:val="99"/>
    <w:rsid w:val="003D2CAF"/>
    <w:pPr>
      <w:spacing w:after="120" w:line="240" w:lineRule="auto"/>
      <w:ind w:left="283"/>
    </w:pPr>
    <w:rPr>
      <w:rFonts w:ascii="Times New Roman" w:eastAsia="Times New Roman" w:hAnsi="Times New Roman" w:cs="Times New Roman"/>
      <w:sz w:val="24"/>
      <w:szCs w:val="24"/>
      <w:lang w:eastAsia="ru-RU"/>
    </w:rPr>
  </w:style>
  <w:style w:type="character" w:customStyle="1" w:styleId="af">
    <w:name w:val="Основной текст с отступом Знак"/>
    <w:basedOn w:val="a0"/>
    <w:link w:val="ae"/>
    <w:uiPriority w:val="99"/>
    <w:rsid w:val="003D2CAF"/>
    <w:rPr>
      <w:rFonts w:ascii="Times New Roman" w:eastAsia="Times New Roman" w:hAnsi="Times New Roman" w:cs="Times New Roman"/>
      <w:sz w:val="24"/>
      <w:szCs w:val="24"/>
      <w:lang w:eastAsia="ru-RU"/>
    </w:rPr>
  </w:style>
  <w:style w:type="paragraph" w:styleId="af0">
    <w:name w:val="Normal (Web)"/>
    <w:basedOn w:val="a"/>
    <w:uiPriority w:val="99"/>
    <w:rsid w:val="003D2CA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Strong"/>
    <w:uiPriority w:val="99"/>
    <w:qFormat/>
    <w:rsid w:val="003D2CAF"/>
    <w:rPr>
      <w:b/>
      <w:bCs/>
    </w:rPr>
  </w:style>
  <w:style w:type="character" w:customStyle="1" w:styleId="af2">
    <w:name w:val="Основной текст + Не полужирный"/>
    <w:uiPriority w:val="99"/>
    <w:rsid w:val="003D2CAF"/>
    <w:rPr>
      <w:rFonts w:ascii="Times New Roman" w:hAnsi="Times New Roman" w:cs="Times New Roman"/>
      <w:b/>
      <w:bCs/>
      <w:spacing w:val="0"/>
      <w:sz w:val="18"/>
      <w:szCs w:val="18"/>
    </w:rPr>
  </w:style>
  <w:style w:type="paragraph" w:customStyle="1" w:styleId="af3">
    <w:name w:val="Прижатый влево"/>
    <w:basedOn w:val="a"/>
    <w:next w:val="a"/>
    <w:uiPriority w:val="99"/>
    <w:rsid w:val="003D2CAF"/>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4">
    <w:name w:val="Основное меню (преемственное)"/>
    <w:basedOn w:val="a"/>
    <w:next w:val="a"/>
    <w:uiPriority w:val="99"/>
    <w:rsid w:val="003D2CAF"/>
    <w:pPr>
      <w:widowControl w:val="0"/>
      <w:autoSpaceDE w:val="0"/>
      <w:autoSpaceDN w:val="0"/>
      <w:adjustRightInd w:val="0"/>
      <w:spacing w:after="0" w:line="240" w:lineRule="auto"/>
      <w:jc w:val="both"/>
    </w:pPr>
    <w:rPr>
      <w:rFonts w:ascii="Verdana" w:eastAsia="Times New Roman" w:hAnsi="Verdana" w:cs="Verdana"/>
      <w:sz w:val="24"/>
      <w:szCs w:val="24"/>
      <w:lang w:eastAsia="ru-RU"/>
    </w:rPr>
  </w:style>
  <w:style w:type="character" w:styleId="af5">
    <w:name w:val="page number"/>
    <w:uiPriority w:val="99"/>
    <w:rsid w:val="003D2CAF"/>
  </w:style>
  <w:style w:type="character" w:customStyle="1" w:styleId="af6">
    <w:name w:val="Заголовок своего сообщения"/>
    <w:uiPriority w:val="99"/>
    <w:rsid w:val="003D2CAF"/>
    <w:rPr>
      <w:b/>
      <w:bCs/>
      <w:color w:val="26282F"/>
      <w:sz w:val="26"/>
      <w:szCs w:val="26"/>
    </w:rPr>
  </w:style>
  <w:style w:type="paragraph" w:customStyle="1" w:styleId="af7">
    <w:name w:val="Внимание: недобросовестность!"/>
    <w:basedOn w:val="a"/>
    <w:next w:val="a"/>
    <w:uiPriority w:val="99"/>
    <w:rsid w:val="003D2CAF"/>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styleId="af8">
    <w:name w:val="Balloon Text"/>
    <w:basedOn w:val="a"/>
    <w:link w:val="af9"/>
    <w:uiPriority w:val="99"/>
    <w:rsid w:val="003D2CAF"/>
    <w:pPr>
      <w:spacing w:after="0" w:line="240" w:lineRule="auto"/>
    </w:pPr>
    <w:rPr>
      <w:rFonts w:ascii="Tahoma" w:eastAsia="Times New Roman" w:hAnsi="Tahoma" w:cs="Tahoma"/>
      <w:sz w:val="16"/>
      <w:szCs w:val="16"/>
      <w:lang w:eastAsia="ru-RU"/>
    </w:rPr>
  </w:style>
  <w:style w:type="character" w:customStyle="1" w:styleId="af9">
    <w:name w:val="Текст выноски Знак"/>
    <w:basedOn w:val="a0"/>
    <w:link w:val="af8"/>
    <w:uiPriority w:val="99"/>
    <w:rsid w:val="003D2CAF"/>
    <w:rPr>
      <w:rFonts w:ascii="Tahoma" w:eastAsia="Times New Roman" w:hAnsi="Tahoma" w:cs="Tahoma"/>
      <w:sz w:val="16"/>
      <w:szCs w:val="16"/>
      <w:lang w:eastAsia="ru-RU"/>
    </w:rPr>
  </w:style>
  <w:style w:type="character" w:customStyle="1" w:styleId="41">
    <w:name w:val="Знак Знак41"/>
    <w:uiPriority w:val="99"/>
    <w:locked/>
    <w:rsid w:val="003D2CAF"/>
    <w:rPr>
      <w:rFonts w:ascii="Arial" w:hAnsi="Arial" w:cs="Arial"/>
      <w:b/>
      <w:bCs/>
      <w:color w:val="26282F"/>
      <w:sz w:val="24"/>
      <w:szCs w:val="24"/>
      <w:lang w:val="ru-RU" w:eastAsia="ru-RU"/>
    </w:rPr>
  </w:style>
  <w:style w:type="character" w:customStyle="1" w:styleId="31">
    <w:name w:val="Знак Знак3"/>
    <w:uiPriority w:val="99"/>
    <w:locked/>
    <w:rsid w:val="003D2CAF"/>
    <w:rPr>
      <w:rFonts w:ascii="Courier New" w:hAnsi="Courier New" w:cs="Courier New"/>
      <w:lang w:val="ru-RU" w:eastAsia="ru-RU"/>
    </w:rPr>
  </w:style>
  <w:style w:type="character" w:customStyle="1" w:styleId="2">
    <w:name w:val="Знак Знак2"/>
    <w:uiPriority w:val="99"/>
    <w:locked/>
    <w:rsid w:val="003D2CAF"/>
    <w:rPr>
      <w:rFonts w:ascii="Calibri" w:hAnsi="Calibri" w:cs="Calibri"/>
      <w:sz w:val="22"/>
      <w:szCs w:val="22"/>
      <w:lang w:val="ru-RU" w:eastAsia="en-US"/>
    </w:rPr>
  </w:style>
  <w:style w:type="character" w:customStyle="1" w:styleId="13">
    <w:name w:val="Знак Знак1"/>
    <w:uiPriority w:val="99"/>
    <w:locked/>
    <w:rsid w:val="003D2CAF"/>
    <w:rPr>
      <w:rFonts w:ascii="Calibri" w:hAnsi="Calibri" w:cs="Calibri"/>
      <w:sz w:val="22"/>
      <w:szCs w:val="22"/>
      <w:lang w:val="ru-RU" w:eastAsia="en-US"/>
    </w:rPr>
  </w:style>
  <w:style w:type="character" w:styleId="afa">
    <w:name w:val="Subtle Emphasis"/>
    <w:uiPriority w:val="99"/>
    <w:qFormat/>
    <w:rsid w:val="003D2CAF"/>
    <w:rPr>
      <w:i/>
      <w:iCs/>
      <w:color w:val="808080"/>
    </w:rPr>
  </w:style>
  <w:style w:type="paragraph" w:styleId="afb">
    <w:name w:val="List Paragraph"/>
    <w:basedOn w:val="a"/>
    <w:uiPriority w:val="34"/>
    <w:qFormat/>
    <w:rsid w:val="003D2CAF"/>
    <w:pPr>
      <w:spacing w:after="200" w:line="276" w:lineRule="auto"/>
      <w:ind w:left="720"/>
    </w:pPr>
    <w:rPr>
      <w:rFonts w:ascii="Calibri" w:eastAsia="Calibri" w:hAnsi="Calibri" w:cs="Calibri"/>
    </w:rPr>
  </w:style>
  <w:style w:type="character" w:customStyle="1" w:styleId="apple-converted-space">
    <w:name w:val="apple-converted-space"/>
    <w:rsid w:val="003D2CAF"/>
  </w:style>
  <w:style w:type="numbering" w:customStyle="1" w:styleId="20">
    <w:name w:val="Нет списка2"/>
    <w:next w:val="a2"/>
    <w:uiPriority w:val="99"/>
    <w:semiHidden/>
    <w:unhideWhenUsed/>
    <w:rsid w:val="003D2CAF"/>
  </w:style>
  <w:style w:type="paragraph" w:styleId="afc">
    <w:name w:val="No Spacing"/>
    <w:link w:val="afd"/>
    <w:uiPriority w:val="1"/>
    <w:qFormat/>
    <w:rsid w:val="00844E94"/>
    <w:pPr>
      <w:spacing w:after="0" w:line="240" w:lineRule="auto"/>
    </w:pPr>
    <w:rPr>
      <w:rFonts w:ascii="Calibri" w:eastAsia="Times New Roman" w:hAnsi="Calibri" w:cs="Times New Roman"/>
      <w:lang w:eastAsia="ru-RU"/>
    </w:rPr>
  </w:style>
  <w:style w:type="character" w:customStyle="1" w:styleId="afd">
    <w:name w:val="Без интервала Знак"/>
    <w:link w:val="afc"/>
    <w:uiPriority w:val="1"/>
    <w:locked/>
    <w:rsid w:val="00844E94"/>
    <w:rPr>
      <w:rFonts w:ascii="Calibri" w:eastAsia="Times New Roman" w:hAnsi="Calibri" w:cs="Times New Roman"/>
      <w:lang w:eastAsia="ru-RU"/>
    </w:rPr>
  </w:style>
  <w:style w:type="character" w:customStyle="1" w:styleId="50">
    <w:name w:val="Заголовок 5 Знак"/>
    <w:basedOn w:val="a0"/>
    <w:link w:val="5"/>
    <w:uiPriority w:val="9"/>
    <w:semiHidden/>
    <w:rsid w:val="00282BA6"/>
    <w:rPr>
      <w:rFonts w:asciiTheme="majorHAnsi" w:eastAsiaTheme="majorEastAsia" w:hAnsiTheme="majorHAnsi" w:cstheme="majorBidi"/>
      <w:color w:val="1F4D78" w:themeColor="accent1" w:themeShade="7F"/>
    </w:rPr>
  </w:style>
  <w:style w:type="character" w:customStyle="1" w:styleId="normaltextrun">
    <w:name w:val="normaltextrun"/>
    <w:basedOn w:val="a0"/>
    <w:rsid w:val="00537E3C"/>
  </w:style>
  <w:style w:type="character" w:customStyle="1" w:styleId="contextualspellingandgrammarerror">
    <w:name w:val="contextualspellingandgrammarerror"/>
    <w:basedOn w:val="a0"/>
    <w:rsid w:val="00537E3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80685964">
      <w:bodyDiv w:val="1"/>
      <w:marLeft w:val="0"/>
      <w:marRight w:val="0"/>
      <w:marTop w:val="0"/>
      <w:marBottom w:val="0"/>
      <w:divBdr>
        <w:top w:val="none" w:sz="0" w:space="0" w:color="auto"/>
        <w:left w:val="none" w:sz="0" w:space="0" w:color="auto"/>
        <w:bottom w:val="none" w:sz="0" w:space="0" w:color="auto"/>
        <w:right w:val="none" w:sz="0" w:space="0" w:color="auto"/>
      </w:divBdr>
    </w:div>
    <w:div w:id="1215385560">
      <w:bodyDiv w:val="1"/>
      <w:marLeft w:val="0"/>
      <w:marRight w:val="0"/>
      <w:marTop w:val="0"/>
      <w:marBottom w:val="0"/>
      <w:divBdr>
        <w:top w:val="none" w:sz="0" w:space="0" w:color="auto"/>
        <w:left w:val="none" w:sz="0" w:space="0" w:color="auto"/>
        <w:bottom w:val="none" w:sz="0" w:space="0" w:color="auto"/>
        <w:right w:val="none" w:sz="0" w:space="0" w:color="auto"/>
      </w:divBdr>
    </w:div>
    <w:div w:id="1345664882">
      <w:bodyDiv w:val="1"/>
      <w:marLeft w:val="0"/>
      <w:marRight w:val="0"/>
      <w:marTop w:val="0"/>
      <w:marBottom w:val="0"/>
      <w:divBdr>
        <w:top w:val="none" w:sz="0" w:space="0" w:color="auto"/>
        <w:left w:val="none" w:sz="0" w:space="0" w:color="auto"/>
        <w:bottom w:val="none" w:sz="0" w:space="0" w:color="auto"/>
        <w:right w:val="none" w:sz="0" w:space="0" w:color="auto"/>
      </w:divBdr>
    </w:div>
    <w:div w:id="1970896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7.jpeg"/><Relationship Id="rId34" Type="http://schemas.openxmlformats.org/officeDocument/2006/relationships/image" Target="media/image30.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38" Type="http://schemas.openxmlformats.org/officeDocument/2006/relationships/image" Target="media/image34.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5.jpeg"/><Relationship Id="rId41"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37" Type="http://schemas.openxmlformats.org/officeDocument/2006/relationships/image" Target="media/image33.jpeg"/><Relationship Id="rId40"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image" Target="media/image32.jpeg"/><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7.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image" Target="media/image3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41</Pages>
  <Words>10389</Words>
  <Characters>59219</Characters>
  <Application>Microsoft Office Word</Application>
  <DocSecurity>0</DocSecurity>
  <Lines>493</Lines>
  <Paragraphs>138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69470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2022-08-16T09:00:00Z</cp:lastPrinted>
  <dcterms:created xsi:type="dcterms:W3CDTF">2022-09-01T10:42:00Z</dcterms:created>
  <dcterms:modified xsi:type="dcterms:W3CDTF">2022-09-09T08:04:00Z</dcterms:modified>
</cp:coreProperties>
</file>