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D41" w:rsidRPr="000B3B99" w:rsidRDefault="00BF1D41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0B3B99">
        <w:rPr>
          <w:rFonts w:ascii="Times New Roman" w:hAnsi="Times New Roman"/>
          <w:sz w:val="28"/>
          <w:szCs w:val="28"/>
        </w:rPr>
        <w:t xml:space="preserve">Приложение </w:t>
      </w:r>
    </w:p>
    <w:p w:rsidR="00BF1D41" w:rsidRPr="00B127D2" w:rsidRDefault="00BF1D41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B127D2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3B5FD6" w:rsidRPr="000B3B99" w:rsidRDefault="00BF1D41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0B3B99">
        <w:rPr>
          <w:rFonts w:ascii="Times New Roman" w:hAnsi="Times New Roman"/>
          <w:sz w:val="28"/>
          <w:szCs w:val="28"/>
        </w:rPr>
        <w:t>№464 от 24.06.2022 г.</w:t>
      </w:r>
      <w:r w:rsidR="007B71FD" w:rsidRPr="000B3B99">
        <w:rPr>
          <w:rFonts w:ascii="Times New Roman" w:hAnsi="Times New Roman"/>
          <w:sz w:val="28"/>
          <w:szCs w:val="28"/>
        </w:rPr>
        <w:t xml:space="preserve"> </w:t>
      </w:r>
    </w:p>
    <w:p w:rsidR="000C294C" w:rsidRPr="000B3B99" w:rsidRDefault="000C294C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861CF4" w:rsidRPr="000B3B99" w:rsidRDefault="00861CF4" w:rsidP="000B3B99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61CF4" w:rsidRPr="000B3B99" w:rsidRDefault="00861CF4" w:rsidP="000B3B99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61CF4" w:rsidRPr="000B3B99" w:rsidRDefault="00861CF4" w:rsidP="000B3B99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61CF4" w:rsidRPr="000B3B99" w:rsidRDefault="00861CF4" w:rsidP="000B3B99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61CF4" w:rsidRPr="000B3B99" w:rsidRDefault="00861CF4" w:rsidP="000B3B99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 w:rsidRPr="000B3B99">
        <w:rPr>
          <w:rFonts w:ascii="Times New Roman" w:hAnsi="Times New Roman"/>
          <w:sz w:val="28"/>
          <w:szCs w:val="28"/>
        </w:rPr>
        <w:t>МУНИЦИПАЛЬНАЯ ПРОГРАММА</w:t>
      </w:r>
    </w:p>
    <w:p w:rsidR="00861CF4" w:rsidRPr="000B3B99" w:rsidRDefault="00E20C65" w:rsidP="000B3B99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861CF4" w:rsidRPr="00BF1D41">
        <w:rPr>
          <w:rFonts w:ascii="Times New Roman" w:hAnsi="Times New Roman"/>
          <w:b/>
          <w:bCs/>
          <w:sz w:val="28"/>
          <w:szCs w:val="28"/>
        </w:rPr>
        <w:t>Комплексные меры противодействия злоупотреблению наркотическими сред</w:t>
      </w:r>
      <w:r>
        <w:rPr>
          <w:rFonts w:ascii="Times New Roman" w:hAnsi="Times New Roman"/>
          <w:b/>
          <w:bCs/>
          <w:sz w:val="28"/>
          <w:szCs w:val="28"/>
        </w:rPr>
        <w:t>ствами и их незаконному обороту</w:t>
      </w:r>
      <w:r w:rsidR="00861CF4" w:rsidRPr="00BF1D41">
        <w:rPr>
          <w:rFonts w:ascii="Times New Roman" w:hAnsi="Times New Roman"/>
          <w:b/>
          <w:bCs/>
          <w:sz w:val="28"/>
          <w:szCs w:val="28"/>
        </w:rPr>
        <w:t xml:space="preserve"> на 2022-202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="00861CF4" w:rsidRPr="00BF1D41">
        <w:rPr>
          <w:rFonts w:ascii="Times New Roman" w:hAnsi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0C294C" w:rsidRPr="000B3B99" w:rsidRDefault="000C294C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861CF4" w:rsidRPr="000B3B99" w:rsidRDefault="00861CF4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CF4" w:rsidRPr="000B3B99" w:rsidRDefault="00861CF4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CF4" w:rsidRPr="000B3B99" w:rsidRDefault="00861CF4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CF4" w:rsidRDefault="00861CF4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65" w:rsidRPr="000B3B99" w:rsidRDefault="00E20C65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1D41" w:rsidRPr="00BF1D41" w:rsidRDefault="00BF1D41" w:rsidP="000B3B99">
      <w:pPr>
        <w:spacing w:before="195" w:after="0" w:line="195" w:lineRule="atLeast"/>
        <w:ind w:firstLine="567"/>
        <w:jc w:val="center"/>
        <w:rPr>
          <w:rFonts w:ascii="Times New Roman" w:hAnsi="Times New Roman"/>
          <w:sz w:val="28"/>
          <w:szCs w:val="28"/>
        </w:rPr>
      </w:pPr>
      <w:r w:rsidRPr="00BF1D41">
        <w:rPr>
          <w:rFonts w:ascii="Times New Roman" w:hAnsi="Times New Roman"/>
          <w:b/>
          <w:bCs/>
          <w:sz w:val="28"/>
          <w:szCs w:val="28"/>
        </w:rPr>
        <w:lastRenderedPageBreak/>
        <w:t>ПАСПОРТ МУНИЦИПАЛЬНОЙ ПРОГРАММЫ</w:t>
      </w:r>
    </w:p>
    <w:p w:rsidR="003D7394" w:rsidRDefault="003D7394" w:rsidP="003D7394">
      <w:pPr>
        <w:shd w:val="clear" w:color="auto" w:fill="FFFFFF"/>
        <w:jc w:val="center"/>
        <w:rPr>
          <w:rFonts w:ascii="Times New Roman" w:hAnsi="Times New Roman"/>
          <w:bCs/>
          <w:spacing w:val="-4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2902F4">
        <w:rPr>
          <w:rFonts w:ascii="Times New Roman" w:hAnsi="Times New Roman"/>
          <w:bCs/>
          <w:spacing w:val="-4"/>
          <w:sz w:val="28"/>
          <w:szCs w:val="28"/>
        </w:rPr>
        <w:t>1. Наименование Программы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2902F4">
        <w:rPr>
          <w:rFonts w:ascii="Times New Roman" w:hAnsi="Times New Roman"/>
          <w:bCs/>
          <w:spacing w:val="-4"/>
          <w:sz w:val="28"/>
          <w:szCs w:val="28"/>
        </w:rPr>
        <w:t>2. Цель и задачи Программы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2902F4">
        <w:rPr>
          <w:rFonts w:ascii="Times New Roman" w:hAnsi="Times New Roman"/>
          <w:bCs/>
          <w:spacing w:val="-4"/>
          <w:sz w:val="28"/>
          <w:szCs w:val="28"/>
        </w:rPr>
        <w:t>3. Муниципальный заказчик Программы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2902F4">
        <w:rPr>
          <w:rFonts w:ascii="Times New Roman" w:hAnsi="Times New Roman"/>
          <w:bCs/>
          <w:spacing w:val="-4"/>
          <w:sz w:val="28"/>
          <w:szCs w:val="28"/>
        </w:rPr>
        <w:t>4. Основные разработчики Программы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2902F4">
        <w:rPr>
          <w:rFonts w:ascii="Times New Roman" w:hAnsi="Times New Roman"/>
          <w:bCs/>
          <w:spacing w:val="-4"/>
          <w:sz w:val="28"/>
          <w:szCs w:val="28"/>
        </w:rPr>
        <w:t>5. Исполнители основных мероприятий Программы.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2902F4">
        <w:rPr>
          <w:rFonts w:ascii="Times New Roman" w:hAnsi="Times New Roman"/>
          <w:bCs/>
          <w:spacing w:val="-4"/>
          <w:sz w:val="28"/>
          <w:szCs w:val="28"/>
        </w:rPr>
        <w:t xml:space="preserve">6. Правовая основа 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7. Перечень основных мероприятий Программы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8. Сроки реализации Программы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9. Источники финансирования Программы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10</w:t>
      </w:r>
      <w:r w:rsidRPr="002902F4">
        <w:rPr>
          <w:rFonts w:ascii="Times New Roman" w:hAnsi="Times New Roman"/>
          <w:bCs/>
          <w:spacing w:val="-2"/>
          <w:sz w:val="28"/>
          <w:szCs w:val="28"/>
        </w:rPr>
        <w:t>. Система организации управления р</w:t>
      </w:r>
      <w:r w:rsidR="003D7394">
        <w:rPr>
          <w:rFonts w:ascii="Times New Roman" w:hAnsi="Times New Roman"/>
          <w:bCs/>
          <w:spacing w:val="-2"/>
          <w:sz w:val="28"/>
          <w:szCs w:val="28"/>
        </w:rPr>
        <w:t xml:space="preserve">еализацией Программы и </w:t>
      </w:r>
      <w:proofErr w:type="gramStart"/>
      <w:r w:rsidR="003D7394">
        <w:rPr>
          <w:rFonts w:ascii="Times New Roman" w:hAnsi="Times New Roman"/>
          <w:bCs/>
          <w:spacing w:val="-2"/>
          <w:sz w:val="28"/>
          <w:szCs w:val="28"/>
        </w:rPr>
        <w:t xml:space="preserve">контроля </w:t>
      </w:r>
      <w:r w:rsidRPr="002902F4">
        <w:rPr>
          <w:rFonts w:ascii="Times New Roman" w:hAnsi="Times New Roman"/>
          <w:bCs/>
          <w:spacing w:val="-2"/>
          <w:sz w:val="28"/>
          <w:szCs w:val="28"/>
        </w:rPr>
        <w:t>за</w:t>
      </w:r>
      <w:proofErr w:type="gramEnd"/>
      <w:r w:rsidRPr="002902F4">
        <w:rPr>
          <w:rFonts w:ascii="Times New Roman" w:hAnsi="Times New Roman"/>
          <w:bCs/>
          <w:spacing w:val="-2"/>
          <w:sz w:val="28"/>
          <w:szCs w:val="28"/>
        </w:rPr>
        <w:t xml:space="preserve"> ее исполнением 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bCs/>
          <w:spacing w:val="-2"/>
          <w:sz w:val="28"/>
          <w:szCs w:val="28"/>
        </w:rPr>
        <w:t>11</w:t>
      </w:r>
      <w:r w:rsidRPr="002902F4">
        <w:rPr>
          <w:rFonts w:ascii="Times New Roman" w:hAnsi="Times New Roman"/>
          <w:sz w:val="28"/>
          <w:szCs w:val="28"/>
        </w:rPr>
        <w:t>. Ожидаемые  конечные результаты реализации Программы.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2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E20C65" w:rsidRPr="002902F4" w:rsidRDefault="00E20C65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/>
          <w:bCs/>
          <w:spacing w:val="-2"/>
          <w:sz w:val="28"/>
          <w:szCs w:val="28"/>
        </w:rPr>
        <w:lastRenderedPageBreak/>
        <w:t xml:space="preserve">1. Наименование Программы: </w:t>
      </w:r>
      <w:r w:rsidR="00E20C65">
        <w:rPr>
          <w:rFonts w:ascii="Times New Roman" w:hAnsi="Times New Roman"/>
          <w:spacing w:val="-2"/>
          <w:sz w:val="28"/>
          <w:szCs w:val="28"/>
        </w:rPr>
        <w:t>Муниципальная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 программа «Комплексные </w:t>
      </w:r>
      <w:r w:rsidRPr="002902F4">
        <w:rPr>
          <w:rFonts w:ascii="Times New Roman" w:hAnsi="Times New Roman"/>
          <w:sz w:val="28"/>
          <w:szCs w:val="28"/>
        </w:rPr>
        <w:t xml:space="preserve">меры противодействия злоупотреблению наркотиками и их незаконному </w:t>
      </w:r>
      <w:r w:rsidRPr="002902F4">
        <w:rPr>
          <w:rFonts w:ascii="Times New Roman" w:hAnsi="Times New Roman"/>
          <w:spacing w:val="-1"/>
          <w:sz w:val="28"/>
          <w:szCs w:val="28"/>
        </w:rPr>
        <w:t>обороту на 20</w:t>
      </w:r>
      <w:r>
        <w:rPr>
          <w:rFonts w:ascii="Times New Roman" w:hAnsi="Times New Roman"/>
          <w:spacing w:val="-1"/>
          <w:sz w:val="28"/>
          <w:szCs w:val="28"/>
        </w:rPr>
        <w:t>22</w:t>
      </w:r>
      <w:r w:rsidRPr="002902F4">
        <w:rPr>
          <w:rFonts w:ascii="Times New Roman" w:hAnsi="Times New Roman"/>
          <w:spacing w:val="-1"/>
          <w:sz w:val="28"/>
          <w:szCs w:val="28"/>
        </w:rPr>
        <w:t>-202</w:t>
      </w:r>
      <w:r w:rsidR="00E20C65">
        <w:rPr>
          <w:rFonts w:ascii="Times New Roman" w:hAnsi="Times New Roman"/>
          <w:spacing w:val="-1"/>
          <w:sz w:val="28"/>
          <w:szCs w:val="28"/>
        </w:rPr>
        <w:t>5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 годы» (далее именуется Программа).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 xml:space="preserve">2. </w:t>
      </w:r>
      <w:r w:rsidRPr="002902F4">
        <w:rPr>
          <w:rFonts w:ascii="Times New Roman" w:hAnsi="Times New Roman"/>
          <w:b/>
          <w:bCs/>
          <w:sz w:val="28"/>
          <w:szCs w:val="28"/>
        </w:rPr>
        <w:t xml:space="preserve">Цель Программы: 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902F4">
        <w:rPr>
          <w:rFonts w:ascii="Times New Roman" w:hAnsi="Times New Roman"/>
          <w:b/>
          <w:bCs/>
          <w:sz w:val="28"/>
          <w:szCs w:val="28"/>
        </w:rPr>
        <w:t xml:space="preserve">   - </w:t>
      </w:r>
      <w:r w:rsidRPr="002902F4">
        <w:rPr>
          <w:rFonts w:ascii="Times New Roman" w:hAnsi="Times New Roman"/>
          <w:bCs/>
          <w:sz w:val="28"/>
          <w:szCs w:val="28"/>
        </w:rPr>
        <w:t>обеспечение реализации стратегии государственной</w:t>
      </w:r>
      <w:r w:rsidRPr="002902F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902F4">
        <w:rPr>
          <w:rFonts w:ascii="Times New Roman" w:hAnsi="Times New Roman"/>
          <w:bCs/>
          <w:sz w:val="28"/>
          <w:szCs w:val="28"/>
        </w:rPr>
        <w:t>антинаркотической</w:t>
      </w:r>
      <w:proofErr w:type="spellEnd"/>
      <w:r w:rsidRPr="002902F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902F4">
        <w:rPr>
          <w:rFonts w:ascii="Times New Roman" w:hAnsi="Times New Roman"/>
          <w:bCs/>
          <w:sz w:val="28"/>
          <w:szCs w:val="28"/>
        </w:rPr>
        <w:t xml:space="preserve">политики Российской Федерации, исполнение решения Совета безопасности РФ от 08.09.2009 г. «О приоритетных направлениях совершенствования государственной политики в области противодействия незаконному обороту наркотиков», повышение эффективности профилактической </w:t>
      </w:r>
      <w:proofErr w:type="spellStart"/>
      <w:r w:rsidRPr="002902F4">
        <w:rPr>
          <w:rFonts w:ascii="Times New Roman" w:hAnsi="Times New Roman"/>
          <w:bCs/>
          <w:sz w:val="28"/>
          <w:szCs w:val="28"/>
        </w:rPr>
        <w:t>антинаркотической</w:t>
      </w:r>
      <w:proofErr w:type="spellEnd"/>
      <w:r w:rsidRPr="002902F4">
        <w:rPr>
          <w:rFonts w:ascii="Times New Roman" w:hAnsi="Times New Roman"/>
          <w:bCs/>
          <w:sz w:val="28"/>
          <w:szCs w:val="28"/>
        </w:rPr>
        <w:t xml:space="preserve"> работы на территории Большеберезниковского муниципального района. 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 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</w:rPr>
      </w:pPr>
      <w:r w:rsidRPr="002902F4">
        <w:rPr>
          <w:rFonts w:ascii="Times New Roman" w:hAnsi="Times New Roman"/>
          <w:b/>
          <w:sz w:val="28"/>
          <w:szCs w:val="28"/>
        </w:rPr>
        <w:t>Задачи Программы: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создание системы противодействия незаконному обороту наркотиков на территории района и  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профилактики незаконного потребления наркотиков различными категориями населения, </w:t>
      </w:r>
      <w:r w:rsidRPr="002902F4">
        <w:rPr>
          <w:rFonts w:ascii="Times New Roman" w:hAnsi="Times New Roman"/>
          <w:sz w:val="28"/>
          <w:szCs w:val="28"/>
        </w:rPr>
        <w:t>прежде всего молодежью и несовершеннолетними;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предупреждение правонарушений, связанных с наркотиками;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создание системы мониторинга распространения наркомании;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1"/>
          <w:sz w:val="28"/>
          <w:szCs w:val="28"/>
        </w:rPr>
        <w:t xml:space="preserve">совершенствование системы лечения и реабилитации лиц, употребляющих </w:t>
      </w:r>
      <w:r w:rsidRPr="002902F4">
        <w:rPr>
          <w:rFonts w:ascii="Times New Roman" w:hAnsi="Times New Roman"/>
          <w:sz w:val="28"/>
          <w:szCs w:val="28"/>
        </w:rPr>
        <w:t>наркотики без назначения врача;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1"/>
          <w:sz w:val="28"/>
          <w:szCs w:val="28"/>
        </w:rPr>
        <w:t xml:space="preserve">повышение эффективности работы правоохранительных органов, осуществляющих борьбу с </w:t>
      </w:r>
      <w:r w:rsidRPr="002902F4">
        <w:rPr>
          <w:rFonts w:ascii="Times New Roman" w:hAnsi="Times New Roman"/>
          <w:sz w:val="28"/>
          <w:szCs w:val="28"/>
        </w:rPr>
        <w:t>незаконным оборотом наркотиков и их контрабандой;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подготовка специалистов в области профилактики и </w:t>
      </w:r>
      <w:r w:rsidRPr="002902F4">
        <w:rPr>
          <w:rFonts w:ascii="Times New Roman" w:hAnsi="Times New Roman"/>
          <w:sz w:val="28"/>
          <w:szCs w:val="28"/>
        </w:rPr>
        <w:t>лечения наркомании;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совершенствование межведомственного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сотрудничества в области противодействия злоупотреблению наркотиками и </w:t>
      </w:r>
      <w:r w:rsidRPr="002902F4">
        <w:rPr>
          <w:rFonts w:ascii="Times New Roman" w:hAnsi="Times New Roman"/>
          <w:sz w:val="28"/>
          <w:szCs w:val="28"/>
        </w:rPr>
        <w:t>их незаконному обороту.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3. Муниципальный  заказчик программы: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- администрация Большеберезниковского муниципального района.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4. Основные разработчики программы:</w:t>
      </w: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proofErr w:type="spellStart"/>
      <w:r w:rsidRPr="002902F4">
        <w:rPr>
          <w:rFonts w:ascii="Times New Roman" w:hAnsi="Times New Roman"/>
          <w:sz w:val="28"/>
          <w:szCs w:val="28"/>
        </w:rPr>
        <w:t>Антинаркотическая</w:t>
      </w:r>
      <w:proofErr w:type="spellEnd"/>
      <w:r w:rsidRPr="002902F4">
        <w:rPr>
          <w:rFonts w:ascii="Times New Roman" w:hAnsi="Times New Roman"/>
          <w:sz w:val="28"/>
          <w:szCs w:val="28"/>
        </w:rPr>
        <w:t xml:space="preserve"> комиссия  Большеберезниковского муниципального района.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5. Исполнители основных мероприятий Программы:</w:t>
      </w: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Отделы администрация Большеберезниковского муниципального района: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 отдел по работе с учреждениями образования Большеберезниковского </w:t>
      </w:r>
      <w:r w:rsidRPr="002902F4">
        <w:rPr>
          <w:rFonts w:ascii="Times New Roman" w:hAnsi="Times New Roman"/>
          <w:sz w:val="28"/>
          <w:szCs w:val="28"/>
        </w:rPr>
        <w:t xml:space="preserve">муниципального района; 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Отдел культуры, спорта и делам молодежи Большеберезниковского </w:t>
      </w:r>
      <w:r w:rsidRPr="002902F4">
        <w:rPr>
          <w:rFonts w:ascii="Times New Roman" w:hAnsi="Times New Roman"/>
          <w:sz w:val="28"/>
          <w:szCs w:val="28"/>
        </w:rPr>
        <w:t>муниципального района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02F4">
        <w:rPr>
          <w:rFonts w:ascii="Times New Roman" w:hAnsi="Times New Roman"/>
          <w:spacing w:val="-1"/>
          <w:sz w:val="28"/>
          <w:szCs w:val="28"/>
        </w:rPr>
        <w:t>Антинаркотическая</w:t>
      </w:r>
      <w:proofErr w:type="spellEnd"/>
      <w:r w:rsidRPr="002902F4">
        <w:rPr>
          <w:rFonts w:ascii="Times New Roman" w:hAnsi="Times New Roman"/>
          <w:spacing w:val="-1"/>
          <w:sz w:val="28"/>
          <w:szCs w:val="28"/>
        </w:rPr>
        <w:t xml:space="preserve"> комиссия Большеберезниковского муниципального района</w:t>
      </w: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1"/>
          <w:sz w:val="28"/>
          <w:szCs w:val="28"/>
        </w:rPr>
        <w:t xml:space="preserve">Отделение полиции № 16 (по обслуживанию Большеберезниковского </w:t>
      </w:r>
      <w:r w:rsidRPr="002902F4">
        <w:rPr>
          <w:rFonts w:ascii="Times New Roman" w:hAnsi="Times New Roman"/>
          <w:spacing w:val="-1"/>
          <w:sz w:val="28"/>
          <w:szCs w:val="28"/>
        </w:rPr>
        <w:lastRenderedPageBreak/>
        <w:t xml:space="preserve">района) ММО МВД РФ «Чамзинский» (по </w:t>
      </w:r>
      <w:r w:rsidRPr="002902F4">
        <w:rPr>
          <w:rFonts w:ascii="Times New Roman" w:hAnsi="Times New Roman"/>
          <w:sz w:val="28"/>
          <w:szCs w:val="28"/>
        </w:rPr>
        <w:t>согласованию)</w:t>
      </w: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  <w:tab w:val="left" w:pos="41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Органы местного самоуправления Большеберезниковского муниципального </w:t>
      </w:r>
      <w:r w:rsidRPr="002902F4">
        <w:rPr>
          <w:rFonts w:ascii="Times New Roman" w:hAnsi="Times New Roman"/>
          <w:sz w:val="28"/>
          <w:szCs w:val="28"/>
        </w:rPr>
        <w:t>района (по согласованию);</w:t>
      </w: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ГБУЗ РМ «Комсомольская межрайонная больница» (по согласованию)</w:t>
      </w: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ГКУ «Социальная защита населения по </w:t>
      </w:r>
      <w:proofErr w:type="spellStart"/>
      <w:r w:rsidRPr="002902F4">
        <w:rPr>
          <w:rFonts w:ascii="Times New Roman" w:hAnsi="Times New Roman"/>
          <w:sz w:val="28"/>
          <w:szCs w:val="28"/>
        </w:rPr>
        <w:t>Большеберезниковскому</w:t>
      </w:r>
      <w:proofErr w:type="spellEnd"/>
      <w:r w:rsidRPr="002902F4">
        <w:rPr>
          <w:rFonts w:ascii="Times New Roman" w:hAnsi="Times New Roman"/>
          <w:sz w:val="28"/>
          <w:szCs w:val="28"/>
        </w:rPr>
        <w:t xml:space="preserve"> муниципальному району» (по согласованию);</w:t>
      </w:r>
    </w:p>
    <w:p w:rsidR="002902F4" w:rsidRPr="002902F4" w:rsidRDefault="002902F4" w:rsidP="002902F4">
      <w:pPr>
        <w:widowControl w:val="0"/>
        <w:numPr>
          <w:ilvl w:val="0"/>
          <w:numId w:val="3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Общественные организации района (по согласованию).</w:t>
      </w:r>
    </w:p>
    <w:p w:rsidR="002902F4" w:rsidRPr="002902F4" w:rsidRDefault="002902F4" w:rsidP="002902F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 xml:space="preserve">6. Правовая основа. </w:t>
      </w:r>
      <w:r w:rsidRPr="002902F4">
        <w:rPr>
          <w:rFonts w:ascii="Times New Roman" w:hAnsi="Times New Roman"/>
          <w:bCs/>
          <w:spacing w:val="-1"/>
          <w:sz w:val="28"/>
          <w:szCs w:val="28"/>
        </w:rPr>
        <w:t>Правовую основу Программы составляют: Конституция Российской Федерации, федеральные законы, указы Президента Российской Федерации, Конституция Республики Мордовия, указы Главы Республики Мордовия, законы Республики Мордовия, постановления Правительства РМ.</w:t>
      </w:r>
    </w:p>
    <w:p w:rsidR="00CF1FAF" w:rsidRPr="002902F4" w:rsidRDefault="00CF1FAF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pacing w:val="-1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7. Перечень основных мероприятий Программы.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pacing w:val="-1"/>
          <w:sz w:val="28"/>
          <w:szCs w:val="28"/>
        </w:rPr>
      </w:pPr>
      <w:r w:rsidRPr="002902F4">
        <w:rPr>
          <w:rFonts w:ascii="Times New Roman" w:hAnsi="Times New Roman"/>
          <w:i/>
          <w:spacing w:val="-1"/>
          <w:sz w:val="28"/>
          <w:szCs w:val="28"/>
        </w:rPr>
        <w:t>Организационно – правовое, кадровое и методическое обеспечение мер противодействия злоупотреблению наркотиками и их незаконному обороту.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Основными задачами раздела программы являются нормативно-правовое регламентирование вопросов производства,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хранения, транспортировки, переработки и уничтожения наркотических </w:t>
      </w:r>
      <w:r w:rsidRPr="002902F4">
        <w:rPr>
          <w:rFonts w:ascii="Times New Roman" w:hAnsi="Times New Roman"/>
          <w:sz w:val="28"/>
          <w:szCs w:val="28"/>
        </w:rPr>
        <w:t xml:space="preserve">средств и их </w:t>
      </w:r>
      <w:proofErr w:type="spellStart"/>
      <w:r w:rsidRPr="002902F4">
        <w:rPr>
          <w:rFonts w:ascii="Times New Roman" w:hAnsi="Times New Roman"/>
          <w:sz w:val="28"/>
          <w:szCs w:val="28"/>
        </w:rPr>
        <w:t>прекурсоров</w:t>
      </w:r>
      <w:proofErr w:type="spellEnd"/>
      <w:r w:rsidRPr="002902F4">
        <w:rPr>
          <w:rFonts w:ascii="Times New Roman" w:hAnsi="Times New Roman"/>
          <w:sz w:val="28"/>
          <w:szCs w:val="28"/>
        </w:rPr>
        <w:t>.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pacing w:val="-1"/>
          <w:sz w:val="28"/>
          <w:szCs w:val="28"/>
        </w:rPr>
      </w:pPr>
      <w:r w:rsidRPr="002902F4">
        <w:rPr>
          <w:rFonts w:ascii="Times New Roman" w:hAnsi="Times New Roman"/>
          <w:i/>
          <w:spacing w:val="-1"/>
          <w:sz w:val="28"/>
          <w:szCs w:val="28"/>
        </w:rPr>
        <w:t>Реализация мер по усилению противодействия потреблению наркотических средств.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sz w:val="28"/>
          <w:szCs w:val="28"/>
        </w:rPr>
        <w:t xml:space="preserve"> Цель мероприятий раздела программы состоит в предупреждении и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2902F4">
        <w:rPr>
          <w:rFonts w:ascii="Times New Roman" w:hAnsi="Times New Roman"/>
          <w:sz w:val="28"/>
          <w:szCs w:val="28"/>
        </w:rPr>
        <w:t>сокращении</w:t>
      </w:r>
      <w:proofErr w:type="gramEnd"/>
      <w:r w:rsidRPr="002902F4">
        <w:rPr>
          <w:rFonts w:ascii="Times New Roman" w:hAnsi="Times New Roman"/>
          <w:sz w:val="28"/>
          <w:szCs w:val="28"/>
        </w:rPr>
        <w:t xml:space="preserve"> незаконного спроса на наркотики. В связи с этим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>планируется: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5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продолжить мониторинг оценки распространенности </w:t>
      </w:r>
      <w:r w:rsidRPr="002902F4">
        <w:rPr>
          <w:rFonts w:ascii="Times New Roman" w:hAnsi="Times New Roman"/>
          <w:spacing w:val="-2"/>
          <w:sz w:val="28"/>
          <w:szCs w:val="28"/>
        </w:rPr>
        <w:t>злоупотребления наркотиками среди различных групп населения;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5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1"/>
          <w:sz w:val="28"/>
          <w:szCs w:val="28"/>
        </w:rPr>
        <w:t xml:space="preserve">продолжить разработку новых и усовершенствования имеющихся 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методов первичной профилактики употребления наркотиков и вторичной </w:t>
      </w:r>
      <w:r w:rsidRPr="002902F4">
        <w:rPr>
          <w:rFonts w:ascii="Times New Roman" w:hAnsi="Times New Roman"/>
          <w:sz w:val="28"/>
          <w:szCs w:val="28"/>
        </w:rPr>
        <w:t>профилактики зависимости от них;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5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разработать методы диагностики предрасположенности отдельных лиц к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наркомании и подготовить программу работы для оказания помощи таким </w:t>
      </w:r>
      <w:r w:rsidRPr="002902F4">
        <w:rPr>
          <w:rFonts w:ascii="Times New Roman" w:hAnsi="Times New Roman"/>
          <w:sz w:val="28"/>
          <w:szCs w:val="28"/>
        </w:rPr>
        <w:t>лицам и их семьям;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5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включить в планы воспитательной работы образовательных учреждений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Большеберезниковского муниципального района проведение мероприятий по </w:t>
      </w:r>
      <w:r w:rsidRPr="002902F4">
        <w:rPr>
          <w:rFonts w:ascii="Times New Roman" w:hAnsi="Times New Roman"/>
          <w:sz w:val="28"/>
          <w:szCs w:val="28"/>
        </w:rPr>
        <w:t xml:space="preserve">проблемам наркомании, в том числе лекций по </w:t>
      </w:r>
      <w:proofErr w:type="spellStart"/>
      <w:r w:rsidRPr="002902F4">
        <w:rPr>
          <w:rFonts w:ascii="Times New Roman" w:hAnsi="Times New Roman"/>
          <w:sz w:val="28"/>
          <w:szCs w:val="28"/>
        </w:rPr>
        <w:t>антинаркотическому</w:t>
      </w:r>
      <w:proofErr w:type="spellEnd"/>
      <w:r w:rsidRPr="002902F4">
        <w:rPr>
          <w:rFonts w:ascii="Times New Roman" w:hAnsi="Times New Roman"/>
          <w:sz w:val="28"/>
          <w:szCs w:val="28"/>
        </w:rPr>
        <w:t xml:space="preserve"> просвещению и пропаганде здорового образа жизни;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5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совершенствовать методическое обеспечение деятельности образовательных учреждений по вопросам формирования у детей и подростков </w:t>
      </w:r>
      <w:proofErr w:type="spellStart"/>
      <w:r w:rsidRPr="002902F4">
        <w:rPr>
          <w:rFonts w:ascii="Times New Roman" w:hAnsi="Times New Roman"/>
          <w:sz w:val="28"/>
          <w:szCs w:val="28"/>
        </w:rPr>
        <w:t>антинаркотической</w:t>
      </w:r>
      <w:proofErr w:type="spellEnd"/>
      <w:r w:rsidRPr="002902F4">
        <w:rPr>
          <w:rFonts w:ascii="Times New Roman" w:hAnsi="Times New Roman"/>
          <w:sz w:val="28"/>
          <w:szCs w:val="28"/>
        </w:rPr>
        <w:t xml:space="preserve"> ориентации, психологической </w:t>
      </w:r>
      <w:r w:rsidRPr="002902F4">
        <w:rPr>
          <w:rFonts w:ascii="Times New Roman" w:hAnsi="Times New Roman"/>
          <w:spacing w:val="-2"/>
          <w:sz w:val="28"/>
          <w:szCs w:val="28"/>
        </w:rPr>
        <w:t>реабилитации несовершеннолетних, склонных к потреблению наркотиков.</w:t>
      </w: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1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pacing w:val="-1"/>
          <w:sz w:val="28"/>
          <w:szCs w:val="28"/>
        </w:rPr>
      </w:pPr>
      <w:r w:rsidRPr="002902F4">
        <w:rPr>
          <w:rFonts w:ascii="Times New Roman" w:hAnsi="Times New Roman"/>
          <w:i/>
          <w:iCs/>
          <w:spacing w:val="-1"/>
          <w:sz w:val="28"/>
          <w:szCs w:val="28"/>
        </w:rPr>
        <w:t xml:space="preserve"> </w:t>
      </w:r>
    </w:p>
    <w:p w:rsidR="002902F4" w:rsidRPr="00CF1FAF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i/>
        </w:rPr>
      </w:pPr>
      <w:r w:rsidRPr="00CF1FAF">
        <w:rPr>
          <w:rFonts w:ascii="Times New Roman" w:hAnsi="Times New Roman"/>
          <w:i/>
          <w:iCs/>
          <w:spacing w:val="-1"/>
          <w:sz w:val="28"/>
          <w:szCs w:val="28"/>
        </w:rPr>
        <w:lastRenderedPageBreak/>
        <w:t xml:space="preserve">Выявление, лечение, реабилитация и </w:t>
      </w:r>
      <w:proofErr w:type="spellStart"/>
      <w:r w:rsidRPr="00CF1FAF">
        <w:rPr>
          <w:rFonts w:ascii="Times New Roman" w:hAnsi="Times New Roman"/>
          <w:i/>
          <w:iCs/>
          <w:spacing w:val="-1"/>
          <w:sz w:val="28"/>
          <w:szCs w:val="28"/>
        </w:rPr>
        <w:t>ресоциализация</w:t>
      </w:r>
      <w:proofErr w:type="spellEnd"/>
      <w:r w:rsidRPr="00CF1FAF">
        <w:rPr>
          <w:rFonts w:ascii="Times New Roman" w:hAnsi="Times New Roman"/>
          <w:i/>
          <w:iCs/>
          <w:spacing w:val="-1"/>
          <w:sz w:val="28"/>
          <w:szCs w:val="28"/>
        </w:rPr>
        <w:t xml:space="preserve"> лиц, потребляющих наркотики без назначения врача</w:t>
      </w:r>
      <w:r w:rsidRPr="00CF1FAF">
        <w:rPr>
          <w:rFonts w:ascii="Times New Roman" w:hAnsi="Times New Roman"/>
          <w:i/>
          <w:iCs/>
          <w:spacing w:val="-7"/>
          <w:sz w:val="28"/>
          <w:szCs w:val="28"/>
        </w:rPr>
        <w:t>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sz w:val="28"/>
          <w:szCs w:val="28"/>
        </w:rPr>
        <w:t>В этой области планируется: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216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осуществлять внедрение терапевтических программ для детей и </w:t>
      </w:r>
      <w:r w:rsidRPr="002902F4">
        <w:rPr>
          <w:rFonts w:ascii="Times New Roman" w:hAnsi="Times New Roman"/>
          <w:sz w:val="28"/>
          <w:szCs w:val="28"/>
        </w:rPr>
        <w:t>подростков, страдающих наркоманией и токсикоманией;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216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1"/>
          <w:sz w:val="28"/>
          <w:szCs w:val="28"/>
        </w:rPr>
        <w:t xml:space="preserve">разработать средства и методы расширения возможностей лабораторной </w:t>
      </w:r>
      <w:r w:rsidRPr="002902F4">
        <w:rPr>
          <w:rFonts w:ascii="Times New Roman" w:hAnsi="Times New Roman"/>
          <w:sz w:val="28"/>
          <w:szCs w:val="28"/>
        </w:rPr>
        <w:t>диагностики потребления наркотических средств;</w:t>
      </w:r>
    </w:p>
    <w:p w:rsidR="002902F4" w:rsidRPr="002902F4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216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- продолжить разработку и внедрение в практику теоретических основ,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организационно-правовых и врачебно-этических принципов реабилитации </w:t>
      </w:r>
      <w:r w:rsidRPr="002902F4">
        <w:rPr>
          <w:rFonts w:ascii="Times New Roman" w:hAnsi="Times New Roman"/>
          <w:sz w:val="28"/>
          <w:szCs w:val="28"/>
        </w:rPr>
        <w:t>больных наркоманией.</w:t>
      </w:r>
    </w:p>
    <w:p w:rsidR="00CF1FAF" w:rsidRDefault="00CF1FAF" w:rsidP="00CF1FAF">
      <w:pPr>
        <w:widowControl w:val="0"/>
        <w:shd w:val="clear" w:color="auto" w:fill="FFFFFF"/>
        <w:tabs>
          <w:tab w:val="left" w:pos="2162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902F4" w:rsidRPr="00CF1FAF" w:rsidRDefault="002902F4" w:rsidP="00CF1FAF">
      <w:pPr>
        <w:widowControl w:val="0"/>
        <w:shd w:val="clear" w:color="auto" w:fill="FFFFFF"/>
        <w:tabs>
          <w:tab w:val="left" w:pos="2162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CF1FAF">
        <w:rPr>
          <w:rFonts w:ascii="Times New Roman" w:hAnsi="Times New Roman"/>
          <w:i/>
          <w:iCs/>
          <w:sz w:val="28"/>
          <w:szCs w:val="28"/>
        </w:rPr>
        <w:t>Пресечение незаконного оборота  наркотиков.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Приоритетными направлениями деятельности по пресечению </w:t>
      </w:r>
      <w:proofErr w:type="gramStart"/>
      <w:r w:rsidRPr="002902F4">
        <w:rPr>
          <w:rFonts w:ascii="Times New Roman" w:hAnsi="Times New Roman"/>
          <w:spacing w:val="-2"/>
          <w:sz w:val="28"/>
          <w:szCs w:val="28"/>
        </w:rPr>
        <w:t>незаконного</w:t>
      </w:r>
      <w:proofErr w:type="gramEnd"/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spacing w:val="-1"/>
          <w:sz w:val="28"/>
          <w:szCs w:val="28"/>
        </w:rPr>
        <w:t>оборота наркотиков являются:</w:t>
      </w:r>
    </w:p>
    <w:p w:rsidR="002902F4" w:rsidRPr="002902F4" w:rsidRDefault="002902F4" w:rsidP="002902F4">
      <w:pPr>
        <w:shd w:val="clear" w:color="auto" w:fill="FFFFFF"/>
        <w:tabs>
          <w:tab w:val="left" w:pos="217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2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- проведение оперативно-профилактических операций «Мак», «Допинг»,</w:t>
      </w:r>
      <w:r w:rsidRPr="002902F4">
        <w:rPr>
          <w:rFonts w:ascii="Times New Roman" w:hAnsi="Times New Roman"/>
          <w:sz w:val="28"/>
          <w:szCs w:val="28"/>
        </w:rPr>
        <w:br/>
        <w:t>«Канал» и иных мероприятий, направленных на уничтожение</w:t>
      </w:r>
      <w:r w:rsidRPr="002902F4">
        <w:rPr>
          <w:rFonts w:ascii="Times New Roman" w:hAnsi="Times New Roman"/>
          <w:sz w:val="28"/>
          <w:szCs w:val="28"/>
        </w:rPr>
        <w:br/>
      </w:r>
      <w:r w:rsidRPr="002902F4">
        <w:rPr>
          <w:rFonts w:ascii="Times New Roman" w:hAnsi="Times New Roman"/>
          <w:spacing w:val="-2"/>
          <w:sz w:val="28"/>
          <w:szCs w:val="28"/>
        </w:rPr>
        <w:t>дикорастущей конопли;</w:t>
      </w:r>
    </w:p>
    <w:p w:rsidR="002902F4" w:rsidRPr="002902F4" w:rsidRDefault="002902F4" w:rsidP="002902F4">
      <w:pPr>
        <w:shd w:val="clear" w:color="auto" w:fill="FFFFFF"/>
        <w:tabs>
          <w:tab w:val="left" w:pos="217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-  выявление правонарушений в системе легального </w:t>
      </w:r>
      <w:r w:rsidRPr="002902F4">
        <w:rPr>
          <w:rFonts w:ascii="Times New Roman" w:hAnsi="Times New Roman"/>
          <w:sz w:val="28"/>
          <w:szCs w:val="28"/>
        </w:rPr>
        <w:t xml:space="preserve">оборота наркотиков, перекрытие каналов их утечки, выявление и ликвидацию подпольных </w:t>
      </w:r>
      <w:proofErr w:type="spellStart"/>
      <w:r w:rsidRPr="002902F4">
        <w:rPr>
          <w:rFonts w:ascii="Times New Roman" w:hAnsi="Times New Roman"/>
          <w:sz w:val="28"/>
          <w:szCs w:val="28"/>
        </w:rPr>
        <w:t>нарколабораторий</w:t>
      </w:r>
      <w:proofErr w:type="spellEnd"/>
      <w:r w:rsidRPr="002902F4">
        <w:rPr>
          <w:rFonts w:ascii="Times New Roman" w:hAnsi="Times New Roman"/>
          <w:sz w:val="28"/>
          <w:szCs w:val="28"/>
        </w:rPr>
        <w:t>;</w:t>
      </w:r>
    </w:p>
    <w:p w:rsidR="002902F4" w:rsidRPr="002902F4" w:rsidRDefault="002902F4" w:rsidP="002902F4">
      <w:pPr>
        <w:shd w:val="clear" w:color="auto" w:fill="FFFFFF"/>
        <w:tabs>
          <w:tab w:val="left" w:pos="217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- повышение уровня межведомственного взаимодействия по борьбе с незаконным оборотом наркотиков.</w:t>
      </w:r>
    </w:p>
    <w:p w:rsidR="002902F4" w:rsidRPr="002902F4" w:rsidRDefault="002902F4" w:rsidP="002902F4">
      <w:pPr>
        <w:shd w:val="clear" w:color="auto" w:fill="FFFFFF"/>
        <w:tabs>
          <w:tab w:val="left" w:pos="217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8. Сроки реализации Программы: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3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3"/>
          <w:sz w:val="28"/>
          <w:szCs w:val="28"/>
        </w:rPr>
      </w:pPr>
      <w:r w:rsidRPr="002902F4">
        <w:rPr>
          <w:rFonts w:ascii="Times New Roman" w:hAnsi="Times New Roman"/>
          <w:spacing w:val="-3"/>
          <w:sz w:val="28"/>
          <w:szCs w:val="28"/>
        </w:rPr>
        <w:t xml:space="preserve">  20</w:t>
      </w:r>
      <w:r>
        <w:rPr>
          <w:rFonts w:ascii="Times New Roman" w:hAnsi="Times New Roman"/>
          <w:spacing w:val="-3"/>
          <w:sz w:val="28"/>
          <w:szCs w:val="28"/>
        </w:rPr>
        <w:t>22</w:t>
      </w:r>
      <w:r w:rsidRPr="002902F4">
        <w:rPr>
          <w:rFonts w:ascii="Times New Roman" w:hAnsi="Times New Roman"/>
          <w:spacing w:val="-3"/>
          <w:sz w:val="28"/>
          <w:szCs w:val="28"/>
        </w:rPr>
        <w:t>- 202</w:t>
      </w:r>
      <w:r w:rsidR="00E20C65">
        <w:rPr>
          <w:rFonts w:ascii="Times New Roman" w:hAnsi="Times New Roman"/>
          <w:spacing w:val="-3"/>
          <w:sz w:val="28"/>
          <w:szCs w:val="28"/>
        </w:rPr>
        <w:t>5</w:t>
      </w:r>
      <w:r w:rsidRPr="002902F4">
        <w:rPr>
          <w:rFonts w:ascii="Times New Roman" w:hAnsi="Times New Roman"/>
          <w:spacing w:val="-3"/>
          <w:sz w:val="28"/>
          <w:szCs w:val="28"/>
        </w:rPr>
        <w:t xml:space="preserve"> годы.</w:t>
      </w:r>
    </w:p>
    <w:p w:rsidR="002902F4" w:rsidRPr="002902F4" w:rsidRDefault="002902F4" w:rsidP="002902F4">
      <w:pPr>
        <w:shd w:val="clear" w:color="auto" w:fill="FFFFFF"/>
        <w:tabs>
          <w:tab w:val="left" w:pos="7020"/>
          <w:tab w:val="left" w:pos="91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2902F4" w:rsidRDefault="002902F4" w:rsidP="002902F4">
      <w:pPr>
        <w:shd w:val="clear" w:color="auto" w:fill="FFFFFF"/>
        <w:tabs>
          <w:tab w:val="left" w:pos="7020"/>
          <w:tab w:val="left" w:pos="91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9. Объемы и источники финансирования:</w:t>
      </w:r>
    </w:p>
    <w:p w:rsidR="00E20C65" w:rsidRDefault="00E20C65" w:rsidP="002902F4">
      <w:pPr>
        <w:shd w:val="clear" w:color="auto" w:fill="FFFFFF"/>
        <w:tabs>
          <w:tab w:val="left" w:pos="7020"/>
          <w:tab w:val="left" w:pos="91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E20C65" w:rsidRPr="00E20C65" w:rsidRDefault="00E20C65" w:rsidP="002902F4">
      <w:pPr>
        <w:shd w:val="clear" w:color="auto" w:fill="FFFFFF"/>
        <w:tabs>
          <w:tab w:val="left" w:pos="7020"/>
          <w:tab w:val="left" w:pos="91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E20C65">
        <w:rPr>
          <w:rFonts w:ascii="Times New Roman" w:hAnsi="Times New Roman"/>
          <w:bCs/>
          <w:spacing w:val="-1"/>
          <w:sz w:val="28"/>
          <w:szCs w:val="28"/>
        </w:rPr>
        <w:t>Всего – 140,0 тыс</w:t>
      </w:r>
      <w:proofErr w:type="gramStart"/>
      <w:r w:rsidRPr="00E20C65">
        <w:rPr>
          <w:rFonts w:ascii="Times New Roman" w:hAnsi="Times New Roman"/>
          <w:bCs/>
          <w:spacing w:val="-1"/>
          <w:sz w:val="28"/>
          <w:szCs w:val="28"/>
        </w:rPr>
        <w:t>.р</w:t>
      </w:r>
      <w:proofErr w:type="gramEnd"/>
      <w:r w:rsidRPr="00E20C65">
        <w:rPr>
          <w:rFonts w:ascii="Times New Roman" w:hAnsi="Times New Roman"/>
          <w:bCs/>
          <w:spacing w:val="-1"/>
          <w:sz w:val="28"/>
          <w:szCs w:val="28"/>
        </w:rPr>
        <w:t>уб. в том числе:</w:t>
      </w:r>
    </w:p>
    <w:p w:rsidR="002902F4" w:rsidRPr="00E20C65" w:rsidRDefault="002902F4" w:rsidP="002902F4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0C65">
        <w:rPr>
          <w:rFonts w:ascii="Times New Roman" w:hAnsi="Times New Roman"/>
          <w:spacing w:val="-2"/>
          <w:sz w:val="28"/>
          <w:szCs w:val="28"/>
        </w:rPr>
        <w:t xml:space="preserve">бюджет муниципального района (за исключением ассигнований на текущее </w:t>
      </w:r>
      <w:r w:rsidRPr="00E20C65">
        <w:rPr>
          <w:rFonts w:ascii="Times New Roman" w:hAnsi="Times New Roman"/>
          <w:sz w:val="28"/>
          <w:szCs w:val="28"/>
        </w:rPr>
        <w:t>финансирование)</w:t>
      </w:r>
      <w:r w:rsidR="00E20C65" w:rsidRPr="00E20C65">
        <w:rPr>
          <w:rFonts w:ascii="Times New Roman" w:hAnsi="Times New Roman"/>
          <w:sz w:val="28"/>
          <w:szCs w:val="28"/>
        </w:rPr>
        <w:t xml:space="preserve"> – 120,0 тыс</w:t>
      </w:r>
      <w:proofErr w:type="gramStart"/>
      <w:r w:rsidR="00E20C65" w:rsidRPr="00E20C65">
        <w:rPr>
          <w:rFonts w:ascii="Times New Roman" w:hAnsi="Times New Roman"/>
          <w:sz w:val="28"/>
          <w:szCs w:val="28"/>
        </w:rPr>
        <w:t>.р</w:t>
      </w:r>
      <w:proofErr w:type="gramEnd"/>
      <w:r w:rsidR="00E20C65" w:rsidRPr="00E20C65">
        <w:rPr>
          <w:rFonts w:ascii="Times New Roman" w:hAnsi="Times New Roman"/>
          <w:sz w:val="28"/>
          <w:szCs w:val="28"/>
        </w:rPr>
        <w:t>уб.</w:t>
      </w:r>
      <w:r w:rsidRPr="00E20C65">
        <w:rPr>
          <w:rFonts w:ascii="Times New Roman" w:hAnsi="Times New Roman"/>
          <w:sz w:val="28"/>
          <w:szCs w:val="28"/>
        </w:rPr>
        <w:t>;</w:t>
      </w:r>
    </w:p>
    <w:p w:rsidR="00E20C65" w:rsidRDefault="002902F4" w:rsidP="00E20C65">
      <w:pPr>
        <w:widowControl w:val="0"/>
        <w:numPr>
          <w:ilvl w:val="0"/>
          <w:numId w:val="4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0C65">
        <w:rPr>
          <w:rFonts w:ascii="Times New Roman" w:hAnsi="Times New Roman"/>
          <w:spacing w:val="-1"/>
          <w:sz w:val="28"/>
          <w:szCs w:val="28"/>
        </w:rPr>
        <w:t>внебюджетные средства</w:t>
      </w:r>
      <w:r w:rsidR="00E20C65" w:rsidRPr="00E20C65">
        <w:rPr>
          <w:rFonts w:ascii="Times New Roman" w:hAnsi="Times New Roman"/>
          <w:spacing w:val="-1"/>
          <w:sz w:val="28"/>
          <w:szCs w:val="28"/>
        </w:rPr>
        <w:t xml:space="preserve"> – 20,0 </w:t>
      </w:r>
      <w:r w:rsidR="00E20C65" w:rsidRPr="00E20C65">
        <w:rPr>
          <w:rFonts w:ascii="Times New Roman" w:hAnsi="Times New Roman"/>
          <w:sz w:val="28"/>
          <w:szCs w:val="28"/>
        </w:rPr>
        <w:t>тыс</w:t>
      </w:r>
      <w:proofErr w:type="gramStart"/>
      <w:r w:rsidR="00E20C65" w:rsidRPr="00E20C65">
        <w:rPr>
          <w:rFonts w:ascii="Times New Roman" w:hAnsi="Times New Roman"/>
          <w:sz w:val="28"/>
          <w:szCs w:val="28"/>
        </w:rPr>
        <w:t>.р</w:t>
      </w:r>
      <w:proofErr w:type="gramEnd"/>
      <w:r w:rsidR="00E20C65" w:rsidRPr="00E20C65">
        <w:rPr>
          <w:rFonts w:ascii="Times New Roman" w:hAnsi="Times New Roman"/>
          <w:sz w:val="28"/>
          <w:szCs w:val="28"/>
        </w:rPr>
        <w:t>уб.</w:t>
      </w:r>
    </w:p>
    <w:p w:rsidR="00E20C65" w:rsidRPr="00E20C65" w:rsidRDefault="00E20C65" w:rsidP="00E20C65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20C65" w:rsidRDefault="00E20C65" w:rsidP="00E20C65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 по годам реализации:</w:t>
      </w:r>
    </w:p>
    <w:p w:rsidR="00E20C65" w:rsidRPr="00E20C65" w:rsidRDefault="00E20C65" w:rsidP="00E20C65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2022 год: 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бюджет муниципального района (за исключением ассигнований на </w:t>
      </w:r>
      <w:r w:rsidRPr="00E20C65">
        <w:rPr>
          <w:rFonts w:ascii="Times New Roman" w:hAnsi="Times New Roman"/>
          <w:spacing w:val="-2"/>
          <w:sz w:val="28"/>
          <w:szCs w:val="28"/>
        </w:rPr>
        <w:t xml:space="preserve">текущее </w:t>
      </w:r>
      <w:r w:rsidRPr="00E20C65">
        <w:rPr>
          <w:rFonts w:ascii="Times New Roman" w:hAnsi="Times New Roman"/>
          <w:sz w:val="28"/>
          <w:szCs w:val="28"/>
        </w:rPr>
        <w:t xml:space="preserve">финансирование) – </w:t>
      </w:r>
      <w:r>
        <w:rPr>
          <w:rFonts w:ascii="Times New Roman" w:hAnsi="Times New Roman"/>
          <w:sz w:val="28"/>
          <w:szCs w:val="28"/>
        </w:rPr>
        <w:t>3</w:t>
      </w:r>
      <w:r w:rsidRPr="00E20C65">
        <w:rPr>
          <w:rFonts w:ascii="Times New Roman" w:hAnsi="Times New Roman"/>
          <w:sz w:val="28"/>
          <w:szCs w:val="28"/>
        </w:rPr>
        <w:t>0,0 тыс</w:t>
      </w:r>
      <w:proofErr w:type="gramStart"/>
      <w:r w:rsidRPr="00E20C65">
        <w:rPr>
          <w:rFonts w:ascii="Times New Roman" w:hAnsi="Times New Roman"/>
          <w:sz w:val="28"/>
          <w:szCs w:val="28"/>
        </w:rPr>
        <w:t>.р</w:t>
      </w:r>
      <w:proofErr w:type="gramEnd"/>
      <w:r w:rsidRPr="00E20C65">
        <w:rPr>
          <w:rFonts w:ascii="Times New Roman" w:hAnsi="Times New Roman"/>
          <w:sz w:val="28"/>
          <w:szCs w:val="28"/>
        </w:rPr>
        <w:t>уб.;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0C65">
        <w:rPr>
          <w:rFonts w:ascii="Times New Roman" w:hAnsi="Times New Roman"/>
          <w:spacing w:val="-1"/>
          <w:sz w:val="28"/>
          <w:szCs w:val="28"/>
        </w:rPr>
        <w:t xml:space="preserve">внебюджетные средства – 5,0 </w:t>
      </w:r>
      <w:r w:rsidRPr="00E20C65">
        <w:rPr>
          <w:rFonts w:ascii="Times New Roman" w:hAnsi="Times New Roman"/>
          <w:sz w:val="28"/>
          <w:szCs w:val="28"/>
        </w:rPr>
        <w:t>тыс.руб.</w:t>
      </w:r>
    </w:p>
    <w:p w:rsidR="00E20C65" w:rsidRPr="00E20C65" w:rsidRDefault="00E20C65" w:rsidP="00E20C65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2023 год: 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бюджет муниципального района (за исключением ассигнований на </w:t>
      </w:r>
      <w:r w:rsidRPr="00E20C65">
        <w:rPr>
          <w:rFonts w:ascii="Times New Roman" w:hAnsi="Times New Roman"/>
          <w:spacing w:val="-2"/>
          <w:sz w:val="28"/>
          <w:szCs w:val="28"/>
        </w:rPr>
        <w:t xml:space="preserve">текущее </w:t>
      </w:r>
      <w:r w:rsidRPr="00E20C65">
        <w:rPr>
          <w:rFonts w:ascii="Times New Roman" w:hAnsi="Times New Roman"/>
          <w:sz w:val="28"/>
          <w:szCs w:val="28"/>
        </w:rPr>
        <w:t xml:space="preserve">финансирование) – </w:t>
      </w:r>
      <w:r>
        <w:rPr>
          <w:rFonts w:ascii="Times New Roman" w:hAnsi="Times New Roman"/>
          <w:sz w:val="28"/>
          <w:szCs w:val="28"/>
        </w:rPr>
        <w:t>3</w:t>
      </w:r>
      <w:r w:rsidRPr="00E20C65">
        <w:rPr>
          <w:rFonts w:ascii="Times New Roman" w:hAnsi="Times New Roman"/>
          <w:sz w:val="28"/>
          <w:szCs w:val="28"/>
        </w:rPr>
        <w:t>0,0 тыс</w:t>
      </w:r>
      <w:proofErr w:type="gramStart"/>
      <w:r w:rsidRPr="00E20C65">
        <w:rPr>
          <w:rFonts w:ascii="Times New Roman" w:hAnsi="Times New Roman"/>
          <w:sz w:val="28"/>
          <w:szCs w:val="28"/>
        </w:rPr>
        <w:t>.р</w:t>
      </w:r>
      <w:proofErr w:type="gramEnd"/>
      <w:r w:rsidRPr="00E20C65">
        <w:rPr>
          <w:rFonts w:ascii="Times New Roman" w:hAnsi="Times New Roman"/>
          <w:sz w:val="28"/>
          <w:szCs w:val="28"/>
        </w:rPr>
        <w:t>уб.;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0C65">
        <w:rPr>
          <w:rFonts w:ascii="Times New Roman" w:hAnsi="Times New Roman"/>
          <w:spacing w:val="-1"/>
          <w:sz w:val="28"/>
          <w:szCs w:val="28"/>
        </w:rPr>
        <w:t xml:space="preserve">внебюджетные средства – 5,0 </w:t>
      </w:r>
      <w:r w:rsidRPr="00E20C65">
        <w:rPr>
          <w:rFonts w:ascii="Times New Roman" w:hAnsi="Times New Roman"/>
          <w:sz w:val="28"/>
          <w:szCs w:val="28"/>
        </w:rPr>
        <w:t>тыс.руб.</w:t>
      </w:r>
    </w:p>
    <w:p w:rsidR="00E20C65" w:rsidRPr="00E20C65" w:rsidRDefault="00E20C65" w:rsidP="00E20C65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2024 год: 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бюджет муниципального района (за исключением ассигнований на </w:t>
      </w:r>
      <w:r w:rsidRPr="00E20C65">
        <w:rPr>
          <w:rFonts w:ascii="Times New Roman" w:hAnsi="Times New Roman"/>
          <w:spacing w:val="-2"/>
          <w:sz w:val="28"/>
          <w:szCs w:val="28"/>
        </w:rPr>
        <w:t xml:space="preserve">текущее </w:t>
      </w:r>
      <w:r w:rsidRPr="00E20C65">
        <w:rPr>
          <w:rFonts w:ascii="Times New Roman" w:hAnsi="Times New Roman"/>
          <w:sz w:val="28"/>
          <w:szCs w:val="28"/>
        </w:rPr>
        <w:t xml:space="preserve">финансирование) – </w:t>
      </w:r>
      <w:r>
        <w:rPr>
          <w:rFonts w:ascii="Times New Roman" w:hAnsi="Times New Roman"/>
          <w:sz w:val="28"/>
          <w:szCs w:val="28"/>
        </w:rPr>
        <w:t>3</w:t>
      </w:r>
      <w:r w:rsidRPr="00E20C65">
        <w:rPr>
          <w:rFonts w:ascii="Times New Roman" w:hAnsi="Times New Roman"/>
          <w:sz w:val="28"/>
          <w:szCs w:val="28"/>
        </w:rPr>
        <w:t>0,0 тыс</w:t>
      </w:r>
      <w:proofErr w:type="gramStart"/>
      <w:r w:rsidRPr="00E20C65">
        <w:rPr>
          <w:rFonts w:ascii="Times New Roman" w:hAnsi="Times New Roman"/>
          <w:sz w:val="28"/>
          <w:szCs w:val="28"/>
        </w:rPr>
        <w:t>.р</w:t>
      </w:r>
      <w:proofErr w:type="gramEnd"/>
      <w:r w:rsidRPr="00E20C65">
        <w:rPr>
          <w:rFonts w:ascii="Times New Roman" w:hAnsi="Times New Roman"/>
          <w:sz w:val="28"/>
          <w:szCs w:val="28"/>
        </w:rPr>
        <w:t>уб.;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0C65">
        <w:rPr>
          <w:rFonts w:ascii="Times New Roman" w:hAnsi="Times New Roman"/>
          <w:spacing w:val="-1"/>
          <w:sz w:val="28"/>
          <w:szCs w:val="28"/>
        </w:rPr>
        <w:t xml:space="preserve">внебюджетные средства – 5,0 </w:t>
      </w:r>
      <w:r w:rsidRPr="00E20C65">
        <w:rPr>
          <w:rFonts w:ascii="Times New Roman" w:hAnsi="Times New Roman"/>
          <w:sz w:val="28"/>
          <w:szCs w:val="28"/>
        </w:rPr>
        <w:t>тыс.руб.</w:t>
      </w:r>
    </w:p>
    <w:p w:rsidR="00E20C65" w:rsidRPr="00E20C65" w:rsidRDefault="00E20C65" w:rsidP="00E20C65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2025 год: 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бюджет муниципального района (за исключением ассигнований </w:t>
      </w:r>
      <w:r w:rsidRPr="002902F4">
        <w:rPr>
          <w:rFonts w:ascii="Times New Roman" w:hAnsi="Times New Roman"/>
          <w:spacing w:val="-2"/>
          <w:sz w:val="28"/>
          <w:szCs w:val="28"/>
        </w:rPr>
        <w:lastRenderedPageBreak/>
        <w:t xml:space="preserve">на </w:t>
      </w:r>
      <w:r w:rsidRPr="00E20C65">
        <w:rPr>
          <w:rFonts w:ascii="Times New Roman" w:hAnsi="Times New Roman"/>
          <w:spacing w:val="-2"/>
          <w:sz w:val="28"/>
          <w:szCs w:val="28"/>
        </w:rPr>
        <w:t xml:space="preserve">текущее </w:t>
      </w:r>
      <w:r w:rsidRPr="00E20C65">
        <w:rPr>
          <w:rFonts w:ascii="Times New Roman" w:hAnsi="Times New Roman"/>
          <w:sz w:val="28"/>
          <w:szCs w:val="28"/>
        </w:rPr>
        <w:t xml:space="preserve">финансирование) – </w:t>
      </w:r>
      <w:r>
        <w:rPr>
          <w:rFonts w:ascii="Times New Roman" w:hAnsi="Times New Roman"/>
          <w:sz w:val="28"/>
          <w:szCs w:val="28"/>
        </w:rPr>
        <w:t>3</w:t>
      </w:r>
      <w:r w:rsidRPr="00E20C65">
        <w:rPr>
          <w:rFonts w:ascii="Times New Roman" w:hAnsi="Times New Roman"/>
          <w:sz w:val="28"/>
          <w:szCs w:val="28"/>
        </w:rPr>
        <w:t>0,0 тыс</w:t>
      </w:r>
      <w:proofErr w:type="gramStart"/>
      <w:r w:rsidRPr="00E20C65">
        <w:rPr>
          <w:rFonts w:ascii="Times New Roman" w:hAnsi="Times New Roman"/>
          <w:sz w:val="28"/>
          <w:szCs w:val="28"/>
        </w:rPr>
        <w:t>.р</w:t>
      </w:r>
      <w:proofErr w:type="gramEnd"/>
      <w:r w:rsidRPr="00E20C65">
        <w:rPr>
          <w:rFonts w:ascii="Times New Roman" w:hAnsi="Times New Roman"/>
          <w:sz w:val="28"/>
          <w:szCs w:val="28"/>
        </w:rPr>
        <w:t>уб.;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0C65">
        <w:rPr>
          <w:rFonts w:ascii="Times New Roman" w:hAnsi="Times New Roman"/>
          <w:spacing w:val="-1"/>
          <w:sz w:val="28"/>
          <w:szCs w:val="28"/>
        </w:rPr>
        <w:t xml:space="preserve">внебюджетные средства – 5,0 </w:t>
      </w:r>
      <w:r w:rsidRPr="00E20C65">
        <w:rPr>
          <w:rFonts w:ascii="Times New Roman" w:hAnsi="Times New Roman"/>
          <w:sz w:val="28"/>
          <w:szCs w:val="28"/>
        </w:rPr>
        <w:t>тыс.руб.</w:t>
      </w:r>
    </w:p>
    <w:p w:rsidR="00E20C65" w:rsidRPr="002902F4" w:rsidRDefault="00E20C65" w:rsidP="00E20C65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902F4" w:rsidRPr="002902F4" w:rsidRDefault="002902F4" w:rsidP="00E20C65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</w:rPr>
      </w:pPr>
    </w:p>
    <w:p w:rsidR="002902F4" w:rsidRPr="002902F4" w:rsidRDefault="002902F4" w:rsidP="002902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"/>
          <w:szCs w:val="2"/>
        </w:rPr>
      </w:pPr>
    </w:p>
    <w:p w:rsidR="002902F4" w:rsidRPr="002902F4" w:rsidRDefault="002902F4" w:rsidP="002902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"/>
          <w:szCs w:val="2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10.</w:t>
      </w:r>
      <w:r w:rsidR="00CF1FAF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2902F4">
        <w:rPr>
          <w:rFonts w:ascii="Times New Roman" w:hAnsi="Times New Roman"/>
          <w:b/>
          <w:bCs/>
          <w:spacing w:val="-2"/>
          <w:sz w:val="28"/>
          <w:szCs w:val="28"/>
        </w:rPr>
        <w:t xml:space="preserve">Система организации управления реализацией Программы и </w:t>
      </w:r>
      <w:proofErr w:type="gramStart"/>
      <w:r w:rsidRPr="002902F4">
        <w:rPr>
          <w:rFonts w:ascii="Times New Roman" w:hAnsi="Times New Roman"/>
          <w:b/>
          <w:bCs/>
          <w:spacing w:val="-2"/>
          <w:sz w:val="28"/>
          <w:szCs w:val="28"/>
        </w:rPr>
        <w:t>контроля за</w:t>
      </w:r>
      <w:proofErr w:type="gramEnd"/>
      <w:r w:rsidRPr="002902F4">
        <w:rPr>
          <w:rFonts w:ascii="Times New Roman" w:hAnsi="Times New Roman"/>
          <w:b/>
          <w:bCs/>
          <w:spacing w:val="-2"/>
          <w:sz w:val="28"/>
          <w:szCs w:val="28"/>
        </w:rPr>
        <w:t xml:space="preserve"> ее исполнением.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Cs/>
          <w:spacing w:val="-1"/>
          <w:sz w:val="28"/>
          <w:szCs w:val="28"/>
        </w:rPr>
        <w:t xml:space="preserve">   Управление и </w:t>
      </w:r>
      <w:proofErr w:type="gramStart"/>
      <w:r w:rsidRPr="002902F4">
        <w:rPr>
          <w:rFonts w:ascii="Times New Roman" w:hAnsi="Times New Roman"/>
          <w:bCs/>
          <w:spacing w:val="-1"/>
          <w:sz w:val="28"/>
          <w:szCs w:val="28"/>
        </w:rPr>
        <w:t>контроль за</w:t>
      </w:r>
      <w:proofErr w:type="gramEnd"/>
      <w:r w:rsidRPr="002902F4">
        <w:rPr>
          <w:rFonts w:ascii="Times New Roman" w:hAnsi="Times New Roman"/>
          <w:bCs/>
          <w:spacing w:val="-1"/>
          <w:sz w:val="28"/>
          <w:szCs w:val="28"/>
        </w:rPr>
        <w:t xml:space="preserve"> исполнением Программы осуществляют:</w:t>
      </w:r>
    </w:p>
    <w:p w:rsidR="002902F4" w:rsidRPr="002902F4" w:rsidRDefault="002902F4" w:rsidP="002902F4">
      <w:pPr>
        <w:widowControl w:val="0"/>
        <w:numPr>
          <w:ilvl w:val="0"/>
          <w:numId w:val="6"/>
        </w:numPr>
        <w:shd w:val="clear" w:color="auto" w:fill="FFFFFF"/>
        <w:tabs>
          <w:tab w:val="left" w:pos="16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>администрация Большеберезниковского муниципального района;</w:t>
      </w:r>
    </w:p>
    <w:p w:rsidR="002902F4" w:rsidRPr="002902F4" w:rsidRDefault="002902F4" w:rsidP="002902F4">
      <w:pPr>
        <w:widowControl w:val="0"/>
        <w:numPr>
          <w:ilvl w:val="0"/>
          <w:numId w:val="6"/>
        </w:numPr>
        <w:shd w:val="clear" w:color="auto" w:fill="FFFFFF"/>
        <w:tabs>
          <w:tab w:val="left" w:pos="16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02F4">
        <w:rPr>
          <w:rFonts w:ascii="Times New Roman" w:hAnsi="Times New Roman"/>
          <w:sz w:val="28"/>
          <w:szCs w:val="28"/>
        </w:rPr>
        <w:t>Антинаркотическая</w:t>
      </w:r>
      <w:proofErr w:type="spellEnd"/>
      <w:r w:rsidRPr="002902F4">
        <w:rPr>
          <w:rFonts w:ascii="Times New Roman" w:hAnsi="Times New Roman"/>
          <w:sz w:val="28"/>
          <w:szCs w:val="28"/>
        </w:rPr>
        <w:t xml:space="preserve"> комиссия Большеберезниковского муниципального района.</w:t>
      </w:r>
    </w:p>
    <w:p w:rsidR="002902F4" w:rsidRPr="002902F4" w:rsidRDefault="002902F4" w:rsidP="002902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2902F4">
        <w:rPr>
          <w:rFonts w:ascii="Times New Roman" w:hAnsi="Times New Roman"/>
          <w:b/>
          <w:bCs/>
          <w:spacing w:val="-1"/>
          <w:sz w:val="28"/>
          <w:szCs w:val="28"/>
        </w:rPr>
        <w:t>11. Ожидаемые конечные результаты реализации Программы:</w:t>
      </w:r>
    </w:p>
    <w:p w:rsidR="002902F4" w:rsidRPr="002902F4" w:rsidRDefault="002902F4" w:rsidP="002902F4">
      <w:pPr>
        <w:widowControl w:val="0"/>
        <w:numPr>
          <w:ilvl w:val="0"/>
          <w:numId w:val="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недопущение роста злоупотребления наркотиками и их незаконного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оборота и снижение связанной с ним преступности до уровня минимальной опасности </w:t>
      </w:r>
      <w:r w:rsidRPr="002902F4">
        <w:rPr>
          <w:rFonts w:ascii="Times New Roman" w:hAnsi="Times New Roman"/>
          <w:sz w:val="28"/>
          <w:szCs w:val="28"/>
        </w:rPr>
        <w:t>для общества;</w:t>
      </w:r>
    </w:p>
    <w:p w:rsidR="002902F4" w:rsidRPr="002902F4" w:rsidRDefault="002902F4" w:rsidP="002902F4">
      <w:pPr>
        <w:widowControl w:val="0"/>
        <w:numPr>
          <w:ilvl w:val="0"/>
          <w:numId w:val="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1"/>
          <w:sz w:val="28"/>
          <w:szCs w:val="28"/>
        </w:rPr>
        <w:t xml:space="preserve">своевременное осуществление мониторинга распространения наркомании и </w:t>
      </w:r>
      <w:r w:rsidRPr="002902F4">
        <w:rPr>
          <w:rFonts w:ascii="Times New Roman" w:hAnsi="Times New Roman"/>
          <w:sz w:val="28"/>
          <w:szCs w:val="28"/>
        </w:rPr>
        <w:t>незаконного оборота наркотиков;</w:t>
      </w:r>
    </w:p>
    <w:p w:rsidR="002902F4" w:rsidRPr="002902F4" w:rsidRDefault="002902F4" w:rsidP="002902F4">
      <w:pPr>
        <w:widowControl w:val="0"/>
        <w:numPr>
          <w:ilvl w:val="0"/>
          <w:numId w:val="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уменьшение потерь общества от преступлений, связанных с наркотиками,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оптимизация затрат на профилактику, лечение и реабилитацию лиц, больных </w:t>
      </w:r>
      <w:r w:rsidRPr="002902F4">
        <w:rPr>
          <w:rFonts w:ascii="Times New Roman" w:hAnsi="Times New Roman"/>
          <w:sz w:val="28"/>
          <w:szCs w:val="28"/>
        </w:rPr>
        <w:t xml:space="preserve">наркоманией, а также на деятельность правоохранительных органов по борьбе с </w:t>
      </w:r>
      <w:proofErr w:type="spellStart"/>
      <w:r w:rsidRPr="002902F4">
        <w:rPr>
          <w:rFonts w:ascii="Times New Roman" w:hAnsi="Times New Roman"/>
          <w:sz w:val="28"/>
          <w:szCs w:val="28"/>
        </w:rPr>
        <w:t>наркопреступностью</w:t>
      </w:r>
      <w:proofErr w:type="spellEnd"/>
      <w:r w:rsidRPr="002902F4">
        <w:rPr>
          <w:rFonts w:ascii="Times New Roman" w:hAnsi="Times New Roman"/>
          <w:sz w:val="28"/>
          <w:szCs w:val="28"/>
        </w:rPr>
        <w:t>;</w:t>
      </w:r>
    </w:p>
    <w:p w:rsidR="002902F4" w:rsidRPr="002902F4" w:rsidRDefault="002902F4" w:rsidP="002902F4">
      <w:pPr>
        <w:widowControl w:val="0"/>
        <w:numPr>
          <w:ilvl w:val="0"/>
          <w:numId w:val="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снижение уровня вовлеченности финансовых ресурсов населения в </w:t>
      </w:r>
      <w:r w:rsidRPr="002902F4">
        <w:rPr>
          <w:rFonts w:ascii="Times New Roman" w:hAnsi="Times New Roman"/>
          <w:spacing w:val="-1"/>
          <w:sz w:val="28"/>
          <w:szCs w:val="28"/>
        </w:rPr>
        <w:t xml:space="preserve">незаконный оборот наркотиков, а также степени негативного воздействия </w:t>
      </w:r>
      <w:r w:rsidRPr="002902F4">
        <w:rPr>
          <w:rFonts w:ascii="Times New Roman" w:hAnsi="Times New Roman"/>
          <w:spacing w:val="-2"/>
          <w:sz w:val="28"/>
          <w:szCs w:val="28"/>
        </w:rPr>
        <w:t xml:space="preserve">полученных преступным путем финансовых средств на экономическую и </w:t>
      </w:r>
      <w:r w:rsidRPr="002902F4">
        <w:rPr>
          <w:rFonts w:ascii="Times New Roman" w:hAnsi="Times New Roman"/>
          <w:sz w:val="28"/>
          <w:szCs w:val="28"/>
        </w:rPr>
        <w:t>общественно-политическую жизнь в районе;</w:t>
      </w:r>
    </w:p>
    <w:p w:rsidR="002902F4" w:rsidRPr="002902F4" w:rsidRDefault="002902F4" w:rsidP="002902F4">
      <w:pPr>
        <w:widowControl w:val="0"/>
        <w:numPr>
          <w:ilvl w:val="0"/>
          <w:numId w:val="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pacing w:val="-2"/>
          <w:sz w:val="28"/>
          <w:szCs w:val="28"/>
        </w:rPr>
        <w:t xml:space="preserve">совершенствование методик лечения и реабилитации лиц, больных </w:t>
      </w:r>
      <w:r w:rsidRPr="002902F4">
        <w:rPr>
          <w:rFonts w:ascii="Times New Roman" w:hAnsi="Times New Roman"/>
          <w:sz w:val="28"/>
          <w:szCs w:val="28"/>
        </w:rPr>
        <w:t>наркоманией;</w:t>
      </w:r>
    </w:p>
    <w:p w:rsidR="002902F4" w:rsidRDefault="002902F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02F4">
        <w:rPr>
          <w:rFonts w:ascii="Times New Roman" w:hAnsi="Times New Roman"/>
          <w:sz w:val="28"/>
          <w:szCs w:val="28"/>
        </w:rPr>
        <w:t xml:space="preserve"> - формирование здорового образа жизни и негативного отношения к незаконному потреблению наркотиков у населения района и в первую очередь, у детей, подростков и молодежи.</w:t>
      </w:r>
    </w:p>
    <w:p w:rsidR="003D7394" w:rsidRPr="002902F4" w:rsidRDefault="003D7394" w:rsidP="002902F4">
      <w:pPr>
        <w:shd w:val="clear" w:color="auto" w:fill="FFFFFF"/>
        <w:tabs>
          <w:tab w:val="left" w:pos="16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участие молодежи в информационной компании по профилактике злоупотребления психотропных веществ.</w:t>
      </w:r>
    </w:p>
    <w:p w:rsidR="002902F4" w:rsidRPr="008C6ABB" w:rsidRDefault="002902F4" w:rsidP="002902F4">
      <w:pPr>
        <w:shd w:val="clear" w:color="auto" w:fill="FFFFFF"/>
        <w:tabs>
          <w:tab w:val="left" w:pos="163"/>
        </w:tabs>
        <w:spacing w:before="2" w:line="324" w:lineRule="exact"/>
        <w:jc w:val="both"/>
        <w:rPr>
          <w:sz w:val="28"/>
          <w:szCs w:val="28"/>
        </w:rPr>
      </w:pPr>
    </w:p>
    <w:p w:rsidR="00BF1D41" w:rsidRPr="003D440C" w:rsidRDefault="003D7394" w:rsidP="003D440C">
      <w:pPr>
        <w:spacing w:before="195" w:after="0" w:line="195" w:lineRule="atLeast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BF1D41" w:rsidRPr="00BF1D41">
        <w:rPr>
          <w:rFonts w:ascii="Times New Roman" w:hAnsi="Times New Roman"/>
          <w:b/>
          <w:bCs/>
          <w:sz w:val="28"/>
          <w:szCs w:val="28"/>
        </w:rPr>
        <w:t xml:space="preserve">. Общая характеристика сферы реализации муниципальной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="00BF1D41" w:rsidRPr="00BF1D41">
        <w:rPr>
          <w:rFonts w:ascii="Times New Roman" w:hAnsi="Times New Roman"/>
          <w:b/>
          <w:bCs/>
          <w:sz w:val="28"/>
          <w:szCs w:val="28"/>
        </w:rPr>
        <w:t>рограммы</w:t>
      </w:r>
    </w:p>
    <w:p w:rsidR="0042099B" w:rsidRPr="00BD57BE" w:rsidRDefault="0042099B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Необходимость разработки данной Программы вызвана активизацией профилактической деятельности, направленной на предотвращение расширения незаконного распространения (в том числе незаконного культивирования </w:t>
      </w:r>
      <w:proofErr w:type="spellStart"/>
      <w:r w:rsidRPr="00BD57BE">
        <w:rPr>
          <w:rFonts w:ascii="Times New Roman" w:hAnsi="Times New Roman"/>
          <w:sz w:val="28"/>
          <w:szCs w:val="28"/>
        </w:rPr>
        <w:t>наркотикосодержащих</w:t>
      </w:r>
      <w:proofErr w:type="spellEnd"/>
      <w:r w:rsidRPr="00BD57BE">
        <w:rPr>
          <w:rFonts w:ascii="Times New Roman" w:hAnsi="Times New Roman"/>
          <w:sz w:val="28"/>
          <w:szCs w:val="28"/>
        </w:rPr>
        <w:t xml:space="preserve"> растений) и немедицинского потребления</w:t>
      </w:r>
      <w:r w:rsidR="00825E5E" w:rsidRPr="00BD57BE">
        <w:rPr>
          <w:rFonts w:ascii="Times New Roman" w:hAnsi="Times New Roman"/>
          <w:sz w:val="28"/>
          <w:szCs w:val="28"/>
        </w:rPr>
        <w:t xml:space="preserve"> </w:t>
      </w:r>
      <w:r w:rsidRPr="00BD57BE">
        <w:rPr>
          <w:rFonts w:ascii="Times New Roman" w:hAnsi="Times New Roman"/>
          <w:sz w:val="28"/>
          <w:szCs w:val="28"/>
        </w:rPr>
        <w:t xml:space="preserve">наркотиков на территории </w:t>
      </w:r>
      <w:r w:rsidR="00825E5E" w:rsidRPr="00BD57BE">
        <w:rPr>
          <w:rFonts w:ascii="Times New Roman" w:hAnsi="Times New Roman"/>
          <w:sz w:val="28"/>
          <w:szCs w:val="28"/>
        </w:rPr>
        <w:t xml:space="preserve">Большеберезниковского муниципального района 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Назрел вопрос о создании системы взаимодействия между различными структурами, расположенными на территории </w:t>
      </w:r>
      <w:r w:rsidR="00825E5E" w:rsidRPr="00BD57BE"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="00B82D8D" w:rsidRPr="00BD57BE">
        <w:rPr>
          <w:rFonts w:ascii="Times New Roman" w:hAnsi="Times New Roman"/>
          <w:sz w:val="28"/>
          <w:szCs w:val="28"/>
        </w:rPr>
        <w:t>муниципального</w:t>
      </w:r>
      <w:r w:rsidR="00825E5E" w:rsidRPr="00BD57BE">
        <w:rPr>
          <w:rFonts w:ascii="Times New Roman" w:hAnsi="Times New Roman"/>
          <w:sz w:val="28"/>
          <w:szCs w:val="28"/>
        </w:rPr>
        <w:t xml:space="preserve"> района</w:t>
      </w:r>
      <w:r w:rsidRPr="00BD57BE">
        <w:rPr>
          <w:rFonts w:ascii="Times New Roman" w:hAnsi="Times New Roman"/>
          <w:sz w:val="28"/>
          <w:szCs w:val="28"/>
        </w:rPr>
        <w:t>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lastRenderedPageBreak/>
        <w:t xml:space="preserve">Исходя из анализа складывающейся ситуации, прогноза ее развития на ближайшую перспективу, становится очевидным необходимость принятия и реализации </w:t>
      </w:r>
      <w:r w:rsidR="00B82D8D" w:rsidRPr="00BD57BE">
        <w:rPr>
          <w:rFonts w:ascii="Times New Roman" w:hAnsi="Times New Roman"/>
          <w:sz w:val="28"/>
          <w:szCs w:val="28"/>
        </w:rPr>
        <w:t>муниципальной</w:t>
      </w:r>
      <w:r w:rsidRPr="00BD57BE">
        <w:rPr>
          <w:rFonts w:ascii="Times New Roman" w:hAnsi="Times New Roman"/>
          <w:sz w:val="28"/>
          <w:szCs w:val="28"/>
        </w:rPr>
        <w:t xml:space="preserve"> Программы, предусматривающей проведение систематической, скоординированной, межведомственной информационно-профилактической работы среди населения </w:t>
      </w:r>
      <w:r w:rsidR="00B82D8D" w:rsidRPr="00BD57BE">
        <w:rPr>
          <w:rFonts w:ascii="Times New Roman" w:hAnsi="Times New Roman"/>
          <w:sz w:val="28"/>
          <w:szCs w:val="28"/>
        </w:rPr>
        <w:t>Большеберезниковского  муниципального района</w:t>
      </w:r>
      <w:r w:rsidRPr="00BD57BE">
        <w:rPr>
          <w:rFonts w:ascii="Times New Roman" w:hAnsi="Times New Roman"/>
          <w:sz w:val="28"/>
          <w:szCs w:val="28"/>
        </w:rPr>
        <w:t>.</w:t>
      </w:r>
    </w:p>
    <w:p w:rsidR="00BF1D41" w:rsidRPr="00BD57BE" w:rsidRDefault="003D7394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="00BF1D41" w:rsidRPr="00BD57BE">
        <w:rPr>
          <w:rFonts w:ascii="Times New Roman" w:hAnsi="Times New Roman"/>
          <w:b/>
          <w:bCs/>
          <w:sz w:val="28"/>
          <w:szCs w:val="28"/>
        </w:rPr>
        <w:t>. Цели, задачи, сроки и этапы реализации Программы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Главной целью Программы является приостановление роста наркомании, злоупотребления алкоголя и связанных с ними правонарушений, уменьшение риска распространения наркомании и алкоголизма среди подрастающего поколения. Выполнение Программы строится на основе объединенных усилий заинтересованных структур, общественных формирований и граждан.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Приоритетное внимание уделяется совершенствованию деятельности и наращиванию усилий общества в борьбе с распространением наркотиков, профилактике наркомании, алкоголизма и связанных с ними правонарушений.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Для достижения поставленной цели необходимо комплексно подойти к проблеме наркомании, как со стороны исследования проблемы, изучения методической и информационной литературы, обучения специалистов, так и непосредственной работы среди подростков и молодежи с целью профилактики и реабилитации.</w:t>
      </w:r>
    </w:p>
    <w:p w:rsidR="00BF1D41" w:rsidRPr="00BD57BE" w:rsidRDefault="00BF1D41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b/>
          <w:bCs/>
          <w:sz w:val="28"/>
          <w:szCs w:val="28"/>
        </w:rPr>
        <w:t>Программа предусматривает решение следующих задач:</w:t>
      </w:r>
    </w:p>
    <w:p w:rsidR="00BF1D41" w:rsidRPr="00BD57BE" w:rsidRDefault="00BF1D41" w:rsidP="000B3B9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создание системы профилактики потребления наркотиков различными категориями населения;</w:t>
      </w:r>
    </w:p>
    <w:p w:rsidR="00BF1D41" w:rsidRPr="00BD57BE" w:rsidRDefault="00BF1D41" w:rsidP="000B3B9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совершенствование антинаркотической пропаганды;</w:t>
      </w:r>
    </w:p>
    <w:p w:rsidR="00BF1D41" w:rsidRPr="00BD57BE" w:rsidRDefault="00BF1D41" w:rsidP="000B3B9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формирование негативного общественного мнения к незаконному потреблению наркотиков;</w:t>
      </w:r>
    </w:p>
    <w:p w:rsidR="00BF1D41" w:rsidRPr="00BD57BE" w:rsidRDefault="00BF1D41" w:rsidP="000B3B9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расширение межведомственного сотрудничества;</w:t>
      </w:r>
    </w:p>
    <w:p w:rsidR="00BF1D41" w:rsidRPr="00BD57BE" w:rsidRDefault="00BF1D41" w:rsidP="000B3B9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совершенствование системы профилактики злоупотребления алкоголя, ведение здорового образа жизни посредством объединения образовательных, социальных и медицинских мер в рамках первичной профилактики;</w:t>
      </w:r>
    </w:p>
    <w:p w:rsidR="00BF1D41" w:rsidRPr="00BD57BE" w:rsidRDefault="00BF1D41" w:rsidP="000B3B9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научить подростков, молодых лиц позитивному общению с окружающими их людьми: уметь разрешать свои проблемы без ущерба для себя и окружающих, не прибегать при разрешении конфликтов к алкоголю и наркотикам.</w:t>
      </w:r>
    </w:p>
    <w:p w:rsidR="00BF1D41" w:rsidRPr="00BD57BE" w:rsidRDefault="003D7394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="00BF1D41" w:rsidRPr="00BD57BE">
        <w:rPr>
          <w:rFonts w:ascii="Times New Roman" w:hAnsi="Times New Roman"/>
          <w:b/>
          <w:bCs/>
          <w:sz w:val="28"/>
          <w:szCs w:val="28"/>
        </w:rPr>
        <w:t>. Целевые показателями достижения целей и решения задач, основные ожидаемые конечные результаты муниципальной программы.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Предполагается, что полное и своевременное выполнение мероприятий Программы будет способствовать: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повышению антинаркотической и антиалкогольной ориентации общества, что повлечет в перспективе моральное и физическое оздоровление населения;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сокращению спроса на наркотики;</w:t>
      </w:r>
    </w:p>
    <w:p w:rsidR="00BF1D41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созданию и функционированию физкультурно-спортивных секций для подростков и взрослых.</w:t>
      </w:r>
    </w:p>
    <w:p w:rsidR="00E20C65" w:rsidRPr="00BD57BE" w:rsidRDefault="00E20C65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5B79">
        <w:rPr>
          <w:rFonts w:ascii="Times New Roman" w:hAnsi="Times New Roman"/>
          <w:sz w:val="28"/>
          <w:szCs w:val="28"/>
        </w:rPr>
        <w:lastRenderedPageBreak/>
        <w:t xml:space="preserve">Перечень показателей эффективности реализации муниципальной программы </w:t>
      </w:r>
      <w:r w:rsidRPr="00F15B79">
        <w:rPr>
          <w:rFonts w:ascii="Times New Roman" w:hAnsi="Times New Roman"/>
          <w:spacing w:val="-2"/>
          <w:sz w:val="28"/>
          <w:szCs w:val="28"/>
        </w:rPr>
        <w:t xml:space="preserve">«Комплексные </w:t>
      </w:r>
      <w:r w:rsidRPr="00F15B79">
        <w:rPr>
          <w:rFonts w:ascii="Times New Roman" w:hAnsi="Times New Roman"/>
          <w:sz w:val="28"/>
          <w:szCs w:val="28"/>
        </w:rPr>
        <w:t xml:space="preserve">меры противодействия злоупотреблению наркотиками и их незаконному </w:t>
      </w:r>
      <w:r w:rsidRPr="00F15B79">
        <w:rPr>
          <w:rFonts w:ascii="Times New Roman" w:hAnsi="Times New Roman"/>
          <w:spacing w:val="-1"/>
          <w:sz w:val="28"/>
          <w:szCs w:val="28"/>
        </w:rPr>
        <w:t xml:space="preserve">обороту на 2022-2025 годы» </w:t>
      </w:r>
      <w:r w:rsidR="00F15B79" w:rsidRPr="00F15B79">
        <w:rPr>
          <w:rFonts w:ascii="Times New Roman" w:hAnsi="Times New Roman"/>
          <w:spacing w:val="-1"/>
          <w:sz w:val="28"/>
          <w:szCs w:val="28"/>
        </w:rPr>
        <w:t>приведены в Приложении 2 к муниципальной программе.</w:t>
      </w:r>
    </w:p>
    <w:p w:rsidR="00F86E92" w:rsidRPr="00BD57BE" w:rsidRDefault="00F86E92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BF1D41" w:rsidRPr="00BD57BE" w:rsidRDefault="003D7394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 w:rsidR="00BF1D41" w:rsidRPr="00BD57BE">
        <w:rPr>
          <w:rFonts w:ascii="Times New Roman" w:hAnsi="Times New Roman"/>
          <w:b/>
          <w:bCs/>
          <w:sz w:val="28"/>
          <w:szCs w:val="28"/>
        </w:rPr>
        <w:t>. Обобщенная характеристика основных мероприятий муниципальной программы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Программа включает следующие мероприятия по приоритетным направлениям в сфере борьбы с незаконным оборотом наркотиков: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организационные и правовые меры по противодействию наркомании;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профилактика злоупотребления наркотиками и алкоголя.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1. Организационные и правовые меры по противодействию злоупотреблению наркотиками и их незаконному обороту. Основными мерами являются: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дальнейшее совершенствование нормативной правовой базы в сфере профилактики наркомании;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организация работы по совершенствованию межведомственного сотрудничества.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2. Профилактика злоупотребления наркотиками.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Цель мероприятий Программы состоит в предупреждении и сокращении неуклонного спроса на наркотики, алкогольной продукции в связи, с чем планируется: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продолжить исследования по оценке распространенности злоупотребления наркотическими средствами, алкоголя среди различных групп населения;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продолжить разработку новых теоретических основ создания профилактики употребления наркотических средств, алкоголя;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совершенствовать методическое обеспечение деятельности общеобразовательных и социальных учреждений по вопросам формирования у граждан антинаркотической ориентации и пропаганде здорового образа жизни;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проведение профилактических мероприятий, организация досуга.</w:t>
      </w:r>
    </w:p>
    <w:p w:rsidR="00BF1D41" w:rsidRPr="00BD57BE" w:rsidRDefault="00BF1D41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b/>
          <w:bCs/>
          <w:sz w:val="28"/>
          <w:szCs w:val="28"/>
        </w:rPr>
        <w:t>Основные направления: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работа с учащимися и молодежью;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работа с родителями, взрослым населением;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работа в досуговой сфере.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Современная стратегия первичной профилактики основана на том, что в центре ее должна находиться личность и три основные сферы, в которых реализуется ее жизнедеятельность – семья, образовательное учреждение и досуг, включая связанное с ними </w:t>
      </w:r>
      <w:proofErr w:type="spellStart"/>
      <w:r w:rsidRPr="00BD57BE">
        <w:rPr>
          <w:rFonts w:ascii="Times New Roman" w:hAnsi="Times New Roman"/>
          <w:sz w:val="28"/>
          <w:szCs w:val="28"/>
        </w:rPr>
        <w:t>микросоциальное</w:t>
      </w:r>
      <w:proofErr w:type="spellEnd"/>
      <w:r w:rsidRPr="00BD57BE">
        <w:rPr>
          <w:rFonts w:ascii="Times New Roman" w:hAnsi="Times New Roman"/>
          <w:sz w:val="28"/>
          <w:szCs w:val="28"/>
        </w:rPr>
        <w:t xml:space="preserve"> окружение.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Стратегия первичной профилактики предусматривает активность профилактических мероприятий, направленных </w:t>
      </w:r>
      <w:proofErr w:type="gramStart"/>
      <w:r w:rsidRPr="00BD57BE">
        <w:rPr>
          <w:rFonts w:ascii="Times New Roman" w:hAnsi="Times New Roman"/>
          <w:sz w:val="28"/>
          <w:szCs w:val="28"/>
        </w:rPr>
        <w:t>на</w:t>
      </w:r>
      <w:proofErr w:type="gramEnd"/>
      <w:r w:rsidRPr="00BD57BE">
        <w:rPr>
          <w:rFonts w:ascii="Times New Roman" w:hAnsi="Times New Roman"/>
          <w:sz w:val="28"/>
          <w:szCs w:val="28"/>
        </w:rPr>
        <w:t>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- формирование личностных ресурсов, обеспечивающих развитие у детей и молодежи социально-нормативного жизненного стиля с доминированием ценностей здорового образа жизни, действенной установки на отказ от приема </w:t>
      </w:r>
      <w:proofErr w:type="spellStart"/>
      <w:r w:rsidRPr="00BD57BE">
        <w:rPr>
          <w:rFonts w:ascii="Times New Roman" w:hAnsi="Times New Roman"/>
          <w:sz w:val="28"/>
          <w:szCs w:val="28"/>
        </w:rPr>
        <w:t>психоактивных</w:t>
      </w:r>
      <w:proofErr w:type="spellEnd"/>
      <w:r w:rsidRPr="00BD57BE">
        <w:rPr>
          <w:rFonts w:ascii="Times New Roman" w:hAnsi="Times New Roman"/>
          <w:sz w:val="28"/>
          <w:szCs w:val="28"/>
        </w:rPr>
        <w:t xml:space="preserve"> веществ;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lastRenderedPageBreak/>
        <w:t>- формирование ресурсов семьи, помогающих воспитанию у детей и подростков законопослушного, ответственного поведения, а также ресурсов семьи, обеспечивающих поддержку ребенку, начавшему употреблять наркотики, сдерживающих его разрыв с семьей и помогающих ему на стадии социально-медицинской реабилитации при прекращении приема наркотиков;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- внедрение в образовательной среде инновационных педагогических и психологических технологий, обеспечивающих развитие ценностей здорового образа жизни и мотивов отказа от «пробы» и приема наркотиков, а также технологий раннего обнаружения случаев употребления наркотиков учащимися.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Перечень мероприятий </w:t>
      </w:r>
      <w:r w:rsidR="00F15B79">
        <w:rPr>
          <w:rFonts w:ascii="Times New Roman" w:hAnsi="Times New Roman"/>
          <w:sz w:val="28"/>
          <w:szCs w:val="28"/>
        </w:rPr>
        <w:t xml:space="preserve">реализации </w:t>
      </w:r>
      <w:r w:rsidRPr="00BD57BE">
        <w:rPr>
          <w:rFonts w:ascii="Times New Roman" w:hAnsi="Times New Roman"/>
          <w:sz w:val="28"/>
          <w:szCs w:val="28"/>
        </w:rPr>
        <w:t xml:space="preserve">муниципальной программы «Комплексные меры противодействия злоупотреблению наркотическими средствами и их незаконному обороту» на </w:t>
      </w:r>
      <w:r w:rsidR="00F15B79">
        <w:rPr>
          <w:rFonts w:ascii="Times New Roman" w:hAnsi="Times New Roman"/>
          <w:sz w:val="28"/>
          <w:szCs w:val="28"/>
        </w:rPr>
        <w:t>2022-2025</w:t>
      </w:r>
      <w:r w:rsidRPr="00BD57BE">
        <w:rPr>
          <w:rFonts w:ascii="Times New Roman" w:hAnsi="Times New Roman"/>
          <w:sz w:val="28"/>
          <w:szCs w:val="28"/>
        </w:rPr>
        <w:t xml:space="preserve"> годы приведены в Приложении № </w:t>
      </w:r>
      <w:r w:rsidR="00F15B79">
        <w:rPr>
          <w:rFonts w:ascii="Times New Roman" w:hAnsi="Times New Roman"/>
          <w:sz w:val="28"/>
          <w:szCs w:val="28"/>
        </w:rPr>
        <w:t>1</w:t>
      </w:r>
      <w:r w:rsidRPr="00BD57BE">
        <w:rPr>
          <w:rFonts w:ascii="Times New Roman" w:hAnsi="Times New Roman"/>
          <w:sz w:val="28"/>
          <w:szCs w:val="28"/>
        </w:rPr>
        <w:t xml:space="preserve"> к муниципальной программе.</w:t>
      </w:r>
    </w:p>
    <w:p w:rsidR="00BF1D41" w:rsidRPr="00BD57BE" w:rsidRDefault="003D7394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="00BF1D41" w:rsidRPr="00BD57BE">
        <w:rPr>
          <w:rFonts w:ascii="Times New Roman" w:hAnsi="Times New Roman"/>
          <w:b/>
          <w:bCs/>
          <w:sz w:val="28"/>
          <w:szCs w:val="28"/>
        </w:rPr>
        <w:t>. Обоснование объема финансовых ресурсов, необходимых для реализации муниципальной программы.</w:t>
      </w:r>
      <w:proofErr w:type="gramEnd"/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57BE">
        <w:rPr>
          <w:rFonts w:ascii="Times New Roman" w:hAnsi="Times New Roman"/>
          <w:sz w:val="28"/>
          <w:szCs w:val="28"/>
        </w:rPr>
        <w:t>Финансирование Программы предполагается осуществлять за счет бюджета </w:t>
      </w:r>
      <w:r w:rsidR="00F86E92" w:rsidRPr="00BD57BE">
        <w:rPr>
          <w:rFonts w:ascii="Times New Roman" w:hAnsi="Times New Roman"/>
          <w:sz w:val="28"/>
          <w:szCs w:val="28"/>
        </w:rPr>
        <w:t>Большеберезниковского муниципального района</w:t>
      </w:r>
      <w:r w:rsidR="00665D8D" w:rsidRPr="00BD57BE">
        <w:rPr>
          <w:rFonts w:ascii="Times New Roman" w:hAnsi="Times New Roman"/>
          <w:sz w:val="28"/>
          <w:szCs w:val="28"/>
        </w:rPr>
        <w:t xml:space="preserve"> (за исключением ассигнований на текущие финансирование)</w:t>
      </w:r>
      <w:r w:rsidR="00F86E92" w:rsidRPr="00BD57BE">
        <w:rPr>
          <w:rFonts w:ascii="Times New Roman" w:hAnsi="Times New Roman"/>
          <w:sz w:val="28"/>
          <w:szCs w:val="28"/>
        </w:rPr>
        <w:t xml:space="preserve"> </w:t>
      </w:r>
      <w:r w:rsidRPr="00BD57BE">
        <w:rPr>
          <w:rFonts w:ascii="Times New Roman" w:hAnsi="Times New Roman"/>
          <w:sz w:val="28"/>
          <w:szCs w:val="28"/>
        </w:rPr>
        <w:t> на</w:t>
      </w:r>
      <w:r w:rsidR="00665D8D" w:rsidRPr="00BD57BE">
        <w:rPr>
          <w:rFonts w:ascii="Times New Roman" w:hAnsi="Times New Roman"/>
          <w:sz w:val="28"/>
          <w:szCs w:val="28"/>
        </w:rPr>
        <w:t xml:space="preserve"> соответствующий финансовый год и внебюджетных средств.</w:t>
      </w:r>
      <w:proofErr w:type="gramEnd"/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Объем финансовых средств, необходимых для реализации Программы за счет средств бюджета м</w:t>
      </w:r>
      <w:r w:rsidR="00665D8D" w:rsidRPr="00BD57BE">
        <w:rPr>
          <w:rFonts w:ascii="Times New Roman" w:hAnsi="Times New Roman"/>
          <w:sz w:val="28"/>
          <w:szCs w:val="28"/>
        </w:rPr>
        <w:t>униципального района составляет: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2022 г.</w:t>
      </w:r>
      <w:r w:rsidR="00665D8D" w:rsidRPr="00BD57BE">
        <w:rPr>
          <w:rFonts w:ascii="Times New Roman" w:hAnsi="Times New Roman"/>
          <w:sz w:val="28"/>
          <w:szCs w:val="28"/>
        </w:rPr>
        <w:t xml:space="preserve"> –</w:t>
      </w:r>
      <w:r w:rsidRPr="00BD57BE">
        <w:rPr>
          <w:rFonts w:ascii="Times New Roman" w:hAnsi="Times New Roman"/>
          <w:sz w:val="28"/>
          <w:szCs w:val="28"/>
        </w:rPr>
        <w:t xml:space="preserve"> </w:t>
      </w:r>
      <w:r w:rsidR="00665D8D" w:rsidRPr="00BD57BE">
        <w:rPr>
          <w:rFonts w:ascii="Times New Roman" w:hAnsi="Times New Roman"/>
          <w:sz w:val="28"/>
          <w:szCs w:val="28"/>
        </w:rPr>
        <w:t>30</w:t>
      </w:r>
      <w:r w:rsidRPr="00BD57BE">
        <w:rPr>
          <w:rFonts w:ascii="Times New Roman" w:hAnsi="Times New Roman"/>
          <w:sz w:val="28"/>
          <w:szCs w:val="28"/>
        </w:rPr>
        <w:t xml:space="preserve"> тыс</w:t>
      </w:r>
      <w:r w:rsidR="00665D8D" w:rsidRPr="00BD57BE">
        <w:rPr>
          <w:rFonts w:ascii="Times New Roman" w:hAnsi="Times New Roman"/>
          <w:sz w:val="28"/>
          <w:szCs w:val="28"/>
        </w:rPr>
        <w:t>.</w:t>
      </w:r>
      <w:r w:rsidRPr="00BD57BE">
        <w:rPr>
          <w:rFonts w:ascii="Times New Roman" w:hAnsi="Times New Roman"/>
          <w:sz w:val="28"/>
          <w:szCs w:val="28"/>
        </w:rPr>
        <w:t xml:space="preserve"> руб.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2023 г. – </w:t>
      </w:r>
      <w:r w:rsidR="00665D8D" w:rsidRPr="00BD57BE">
        <w:rPr>
          <w:rFonts w:ascii="Times New Roman" w:hAnsi="Times New Roman"/>
          <w:sz w:val="28"/>
          <w:szCs w:val="28"/>
        </w:rPr>
        <w:t>30</w:t>
      </w:r>
      <w:r w:rsidRPr="00BD57BE">
        <w:rPr>
          <w:rFonts w:ascii="Times New Roman" w:hAnsi="Times New Roman"/>
          <w:sz w:val="28"/>
          <w:szCs w:val="28"/>
        </w:rPr>
        <w:t xml:space="preserve"> тыс</w:t>
      </w:r>
      <w:r w:rsidR="00665D8D" w:rsidRPr="00BD57BE">
        <w:rPr>
          <w:rFonts w:ascii="Times New Roman" w:hAnsi="Times New Roman"/>
          <w:sz w:val="28"/>
          <w:szCs w:val="28"/>
        </w:rPr>
        <w:t>.</w:t>
      </w:r>
      <w:r w:rsidRPr="00BD57BE">
        <w:rPr>
          <w:rFonts w:ascii="Times New Roman" w:hAnsi="Times New Roman"/>
          <w:sz w:val="28"/>
          <w:szCs w:val="28"/>
        </w:rPr>
        <w:t xml:space="preserve"> руб.</w:t>
      </w:r>
    </w:p>
    <w:p w:rsidR="00BF1D41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2024 г. – </w:t>
      </w:r>
      <w:r w:rsidR="00665D8D" w:rsidRPr="00BD57BE">
        <w:rPr>
          <w:rFonts w:ascii="Times New Roman" w:hAnsi="Times New Roman"/>
          <w:sz w:val="28"/>
          <w:szCs w:val="28"/>
        </w:rPr>
        <w:t>30</w:t>
      </w:r>
      <w:r w:rsidRPr="00BD57BE">
        <w:rPr>
          <w:rFonts w:ascii="Times New Roman" w:hAnsi="Times New Roman"/>
          <w:sz w:val="28"/>
          <w:szCs w:val="28"/>
        </w:rPr>
        <w:t xml:space="preserve"> тыс</w:t>
      </w:r>
      <w:r w:rsidR="00665D8D" w:rsidRPr="00BD57BE">
        <w:rPr>
          <w:rFonts w:ascii="Times New Roman" w:hAnsi="Times New Roman"/>
          <w:sz w:val="28"/>
          <w:szCs w:val="28"/>
        </w:rPr>
        <w:t>.</w:t>
      </w:r>
      <w:r w:rsidRPr="00BD57BE">
        <w:rPr>
          <w:rFonts w:ascii="Times New Roman" w:hAnsi="Times New Roman"/>
          <w:sz w:val="28"/>
          <w:szCs w:val="28"/>
        </w:rPr>
        <w:t xml:space="preserve"> руб.</w:t>
      </w:r>
    </w:p>
    <w:p w:rsidR="00F15B79" w:rsidRDefault="00F15B79" w:rsidP="00F15B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BD57BE">
        <w:rPr>
          <w:rFonts w:ascii="Times New Roman" w:hAnsi="Times New Roman"/>
          <w:sz w:val="28"/>
          <w:szCs w:val="28"/>
        </w:rPr>
        <w:t xml:space="preserve"> г. – 30 тыс. руб.</w:t>
      </w:r>
    </w:p>
    <w:p w:rsidR="00665D8D" w:rsidRPr="00BD57BE" w:rsidRDefault="00665D8D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Внебюджетные средства – ежегодно – 5,0 тыс</w:t>
      </w:r>
      <w:proofErr w:type="gramStart"/>
      <w:r w:rsidRPr="00BD57BE">
        <w:rPr>
          <w:rFonts w:ascii="Times New Roman" w:hAnsi="Times New Roman"/>
          <w:sz w:val="28"/>
          <w:szCs w:val="28"/>
        </w:rPr>
        <w:t>.р</w:t>
      </w:r>
      <w:proofErr w:type="gramEnd"/>
      <w:r w:rsidRPr="00BD57BE">
        <w:rPr>
          <w:rFonts w:ascii="Times New Roman" w:hAnsi="Times New Roman"/>
          <w:sz w:val="28"/>
          <w:szCs w:val="28"/>
        </w:rPr>
        <w:t>уб.</w:t>
      </w:r>
    </w:p>
    <w:p w:rsidR="00BF1D41" w:rsidRPr="00BD57BE" w:rsidRDefault="003D7394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VI</w:t>
      </w:r>
      <w:r w:rsidR="00BF1D41" w:rsidRPr="00BD57BE">
        <w:rPr>
          <w:rFonts w:ascii="Times New Roman" w:hAnsi="Times New Roman"/>
          <w:b/>
          <w:bCs/>
          <w:sz w:val="28"/>
          <w:szCs w:val="28"/>
        </w:rPr>
        <w:t>. Механизм реализации муниципальной</w:t>
      </w:r>
      <w:r w:rsidR="00BF1D41" w:rsidRPr="00BD57BE">
        <w:rPr>
          <w:rFonts w:ascii="Times New Roman" w:hAnsi="Times New Roman"/>
          <w:sz w:val="28"/>
          <w:szCs w:val="28"/>
          <w:lang w:val="de-DE"/>
        </w:rPr>
        <w:t> </w:t>
      </w:r>
      <w:r w:rsidR="00BF1D41" w:rsidRPr="00BD57BE">
        <w:rPr>
          <w:rFonts w:ascii="Times New Roman" w:hAnsi="Times New Roman"/>
          <w:b/>
          <w:bCs/>
          <w:sz w:val="28"/>
          <w:szCs w:val="28"/>
        </w:rPr>
        <w:t>программы.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Механизмы реализации Программы представляют собой скоординированные по срокам и направлениям действия соисполнителей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Основным исполнителем настоящей Программы является: администрация </w:t>
      </w:r>
      <w:r w:rsidR="00F86E92" w:rsidRPr="00BD57BE">
        <w:rPr>
          <w:rFonts w:ascii="Times New Roman" w:hAnsi="Times New Roman"/>
          <w:sz w:val="28"/>
          <w:szCs w:val="28"/>
        </w:rPr>
        <w:t>Большеберезниковского муниципального района</w:t>
      </w:r>
      <w:r w:rsidRPr="00BD57BE">
        <w:rPr>
          <w:rFonts w:ascii="Times New Roman" w:hAnsi="Times New Roman"/>
          <w:sz w:val="28"/>
          <w:szCs w:val="28"/>
        </w:rPr>
        <w:t>.</w:t>
      </w:r>
    </w:p>
    <w:p w:rsidR="0052765F" w:rsidRPr="00BD57BE" w:rsidRDefault="00BF1D41" w:rsidP="003718B6">
      <w:pPr>
        <w:tabs>
          <w:tab w:val="left" w:pos="405"/>
        </w:tabs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  <w:lang w:eastAsia="ar-SA"/>
        </w:rPr>
      </w:pPr>
      <w:r w:rsidRPr="00BD57BE">
        <w:rPr>
          <w:rFonts w:ascii="Times New Roman" w:hAnsi="Times New Roman"/>
          <w:sz w:val="28"/>
          <w:szCs w:val="28"/>
        </w:rPr>
        <w:t>Соисполнителями настоящей Программы являются:</w:t>
      </w:r>
      <w:r w:rsidR="0052765F" w:rsidRPr="00BD57BE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 </w:t>
      </w:r>
      <w:r w:rsidR="0052765F" w:rsidRPr="00BD57BE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Отдел по работе с учреждениями образования, КБУЗ РМ «Комсомольская ЦРБ», Отдел культуры, спорта и делам молодёжи, ОП №16 по обслуживанию Большеберезниковского района, </w:t>
      </w:r>
      <w:r w:rsidR="003718B6" w:rsidRPr="00BD57BE">
        <w:rPr>
          <w:rFonts w:ascii="Times New Roman" w:hAnsi="Times New Roman"/>
          <w:sz w:val="28"/>
          <w:szCs w:val="28"/>
        </w:rPr>
        <w:t xml:space="preserve">ГКУ «Социальная защита населения по </w:t>
      </w:r>
      <w:proofErr w:type="spellStart"/>
      <w:r w:rsidR="003718B6" w:rsidRPr="00BD57BE">
        <w:rPr>
          <w:rFonts w:ascii="Times New Roman" w:hAnsi="Times New Roman"/>
          <w:sz w:val="28"/>
          <w:szCs w:val="28"/>
        </w:rPr>
        <w:t>Большеберезниковскому</w:t>
      </w:r>
      <w:proofErr w:type="spellEnd"/>
      <w:r w:rsidR="003718B6" w:rsidRPr="00BD57BE">
        <w:rPr>
          <w:rFonts w:ascii="Times New Roman" w:hAnsi="Times New Roman"/>
          <w:sz w:val="28"/>
          <w:szCs w:val="28"/>
        </w:rPr>
        <w:t xml:space="preserve"> району РМ», АНО «Редакция газеты «</w:t>
      </w:r>
      <w:proofErr w:type="spellStart"/>
      <w:r w:rsidR="003718B6" w:rsidRPr="00BD57BE">
        <w:rPr>
          <w:rFonts w:ascii="Times New Roman" w:hAnsi="Times New Roman"/>
          <w:sz w:val="28"/>
          <w:szCs w:val="28"/>
        </w:rPr>
        <w:t>Присурские</w:t>
      </w:r>
      <w:proofErr w:type="spellEnd"/>
      <w:r w:rsidR="003718B6" w:rsidRPr="00BD57BE">
        <w:rPr>
          <w:rFonts w:ascii="Times New Roman" w:hAnsi="Times New Roman"/>
          <w:sz w:val="28"/>
          <w:szCs w:val="28"/>
        </w:rPr>
        <w:t xml:space="preserve"> вести».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lastRenderedPageBreak/>
        <w:t xml:space="preserve">Действия по корректировке, приостановлению или прекращению настоящей Программы осуществляются в соответствии с </w:t>
      </w:r>
      <w:r w:rsidR="003718B6" w:rsidRPr="00BD57BE">
        <w:rPr>
          <w:rFonts w:ascii="Times New Roman" w:hAnsi="Times New Roman"/>
          <w:sz w:val="28"/>
          <w:szCs w:val="28"/>
        </w:rPr>
        <w:t>Указом президента Российской Федерации.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Главными распорядителями бюджетных сре</w:t>
      </w:r>
      <w:proofErr w:type="gramStart"/>
      <w:r w:rsidRPr="00BD57BE">
        <w:rPr>
          <w:rFonts w:ascii="Times New Roman" w:hAnsi="Times New Roman"/>
          <w:sz w:val="28"/>
          <w:szCs w:val="28"/>
        </w:rPr>
        <w:t>дств Пр</w:t>
      </w:r>
      <w:proofErr w:type="gramEnd"/>
      <w:r w:rsidRPr="00BD57BE">
        <w:rPr>
          <w:rFonts w:ascii="Times New Roman" w:hAnsi="Times New Roman"/>
          <w:sz w:val="28"/>
          <w:szCs w:val="28"/>
        </w:rPr>
        <w:t xml:space="preserve">ограммы является администрация </w:t>
      </w:r>
      <w:r w:rsidR="00F86E92" w:rsidRPr="00BD57BE">
        <w:rPr>
          <w:rFonts w:ascii="Times New Roman" w:hAnsi="Times New Roman"/>
          <w:sz w:val="28"/>
          <w:szCs w:val="28"/>
        </w:rPr>
        <w:t>Большеберезн</w:t>
      </w:r>
      <w:r w:rsidR="003718B6" w:rsidRPr="00BD57BE">
        <w:rPr>
          <w:rFonts w:ascii="Times New Roman" w:hAnsi="Times New Roman"/>
          <w:sz w:val="28"/>
          <w:szCs w:val="28"/>
        </w:rPr>
        <w:t>иковского муниципального района.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Бюджетная составляющая Программы контролируется в соответствии с законодательством Российской Федерации.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Управление реализацией Программы, </w:t>
      </w:r>
      <w:proofErr w:type="gramStart"/>
      <w:r w:rsidRPr="00BD57B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57BE">
        <w:rPr>
          <w:rFonts w:ascii="Times New Roman" w:hAnsi="Times New Roman"/>
          <w:sz w:val="28"/>
          <w:szCs w:val="28"/>
        </w:rPr>
        <w:t xml:space="preserve"> выполнением намеченных мероприятий, целевое использование выделенных ассигнований осуществляет муниципальный заказчик - администрация </w:t>
      </w:r>
      <w:r w:rsidR="00F86E92" w:rsidRPr="00BD57BE">
        <w:rPr>
          <w:rFonts w:ascii="Times New Roman" w:hAnsi="Times New Roman"/>
          <w:sz w:val="28"/>
          <w:szCs w:val="28"/>
        </w:rPr>
        <w:t>района</w:t>
      </w:r>
      <w:r w:rsidRPr="00BD57BE">
        <w:rPr>
          <w:rFonts w:ascii="Times New Roman" w:hAnsi="Times New Roman"/>
          <w:sz w:val="28"/>
          <w:szCs w:val="28"/>
        </w:rPr>
        <w:t>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Организационное руководство по выполнению Программы осуществляет администрация </w:t>
      </w:r>
      <w:r w:rsidR="00F86E92" w:rsidRPr="00BD57BE">
        <w:rPr>
          <w:rFonts w:ascii="Times New Roman" w:hAnsi="Times New Roman"/>
          <w:sz w:val="28"/>
          <w:szCs w:val="28"/>
        </w:rPr>
        <w:t>района</w:t>
      </w:r>
      <w:r w:rsidRPr="00BD57BE">
        <w:rPr>
          <w:rFonts w:ascii="Times New Roman" w:hAnsi="Times New Roman"/>
          <w:sz w:val="28"/>
          <w:szCs w:val="28"/>
        </w:rPr>
        <w:t>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средств, определяет формы и методы управления реализацией муниципальной программы.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pacing w:val="-4"/>
          <w:sz w:val="28"/>
          <w:szCs w:val="28"/>
        </w:rPr>
        <w:t>Ответственный исполнитель муниципальной программы с учетом</w:t>
      </w:r>
      <w:r w:rsidRPr="00BD57BE">
        <w:rPr>
          <w:rFonts w:ascii="Times New Roman" w:hAnsi="Times New Roman"/>
          <w:sz w:val="28"/>
          <w:szCs w:val="28"/>
        </w:rPr>
        <w:t> 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При внесении изменений в муниципальную программу не допускается: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изменение целей и задач, для комплексного решения которых была принята муниципальная программа;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pacing w:val="-4"/>
          <w:sz w:val="28"/>
          <w:szCs w:val="28"/>
        </w:rPr>
        <w:t>изменение целевых показателей, планируемых конечных результатов,</w:t>
      </w:r>
      <w:r w:rsidRPr="00BD57BE">
        <w:rPr>
          <w:rFonts w:ascii="Times New Roman" w:hAnsi="Times New Roman"/>
          <w:sz w:val="28"/>
          <w:szCs w:val="28"/>
        </w:rPr>
        <w:t> приводящих к ухудшению социально-экономических последствий ее реализации.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Для обеспечения мониторинга хода реализации муниципальной программы соисполнитель ежеквартально </w:t>
      </w:r>
      <w:proofErr w:type="gramStart"/>
      <w:r w:rsidRPr="00BD57BE">
        <w:rPr>
          <w:rFonts w:ascii="Times New Roman" w:hAnsi="Times New Roman"/>
          <w:sz w:val="28"/>
          <w:szCs w:val="28"/>
        </w:rPr>
        <w:t>отчитывается о ходе</w:t>
      </w:r>
      <w:proofErr w:type="gramEnd"/>
      <w:r w:rsidRPr="00BD57BE">
        <w:rPr>
          <w:rFonts w:ascii="Times New Roman" w:hAnsi="Times New Roman"/>
          <w:sz w:val="28"/>
          <w:szCs w:val="28"/>
        </w:rPr>
        <w:t xml:space="preserve"> ее выполнения.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 xml:space="preserve">Соисполнитель муниципальной программы подготавливает и до 01 марта года, следующего </w:t>
      </w:r>
      <w:proofErr w:type="gramStart"/>
      <w:r w:rsidRPr="00BD57BE">
        <w:rPr>
          <w:rFonts w:ascii="Times New Roman" w:hAnsi="Times New Roman"/>
          <w:sz w:val="28"/>
          <w:szCs w:val="28"/>
        </w:rPr>
        <w:t>за</w:t>
      </w:r>
      <w:proofErr w:type="gramEnd"/>
      <w:r w:rsidRPr="00BD57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D57BE">
        <w:rPr>
          <w:rFonts w:ascii="Times New Roman" w:hAnsi="Times New Roman"/>
          <w:sz w:val="28"/>
          <w:szCs w:val="28"/>
        </w:rPr>
        <w:t>отчетным</w:t>
      </w:r>
      <w:proofErr w:type="gramEnd"/>
      <w:r w:rsidRPr="00BD57BE">
        <w:rPr>
          <w:rFonts w:ascii="Times New Roman" w:hAnsi="Times New Roman"/>
          <w:sz w:val="28"/>
          <w:szCs w:val="28"/>
        </w:rPr>
        <w:t xml:space="preserve">, представляет в администрацию </w:t>
      </w:r>
      <w:r w:rsidR="00F86E92" w:rsidRPr="00BD57BE">
        <w:rPr>
          <w:rFonts w:ascii="Times New Roman" w:hAnsi="Times New Roman"/>
          <w:sz w:val="28"/>
          <w:szCs w:val="28"/>
        </w:rPr>
        <w:t>района</w:t>
      </w:r>
      <w:r w:rsidRPr="00BD57BE">
        <w:rPr>
          <w:rFonts w:ascii="Times New Roman" w:hAnsi="Times New Roman"/>
          <w:sz w:val="28"/>
          <w:szCs w:val="28"/>
        </w:rPr>
        <w:t xml:space="preserve"> годовой доклад о ходе реализации муниципальной программы.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Годовой доклад должен содержать: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конкретные результаты, достигнутые за отчетный период;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перечень мероприятий, выполненных и невыполненных (с указанием причин) в установленные сроки;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анализ факторов, повлиявших на ход реализации муниципальной программы;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pacing w:val="-6"/>
          <w:sz w:val="28"/>
          <w:szCs w:val="28"/>
        </w:rPr>
        <w:lastRenderedPageBreak/>
        <w:t>данные об объеме затраченных на реализацию муниципальной </w:t>
      </w:r>
      <w:r w:rsidRPr="00BD57BE">
        <w:rPr>
          <w:rFonts w:ascii="Times New Roman" w:hAnsi="Times New Roman"/>
          <w:sz w:val="28"/>
          <w:szCs w:val="28"/>
        </w:rPr>
        <w:t>программы финансовых ресурсов;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pacing w:val="-4"/>
          <w:sz w:val="28"/>
          <w:szCs w:val="28"/>
        </w:rPr>
        <w:t>информацию о внесенных изменениях в муниципальную программу;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pacing w:val="-6"/>
          <w:sz w:val="28"/>
          <w:szCs w:val="28"/>
        </w:rPr>
        <w:t>информацию для оценки эффективности реализации муниципальной </w:t>
      </w:r>
      <w:r w:rsidRPr="00BD57BE">
        <w:rPr>
          <w:rFonts w:ascii="Times New Roman" w:hAnsi="Times New Roman"/>
          <w:sz w:val="28"/>
          <w:szCs w:val="28"/>
        </w:rPr>
        <w:t>программы.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57BE">
        <w:rPr>
          <w:rFonts w:ascii="Times New Roman" w:hAnsi="Times New Roman"/>
          <w:spacing w:val="-4"/>
          <w:sz w:val="28"/>
          <w:szCs w:val="28"/>
        </w:rPr>
        <w:t>По муниципальной программе, срок реализации которой завершается</w:t>
      </w:r>
      <w:r w:rsidRPr="00BD57BE">
        <w:rPr>
          <w:rFonts w:ascii="Times New Roman" w:hAnsi="Times New Roman"/>
          <w:sz w:val="28"/>
          <w:szCs w:val="28"/>
        </w:rPr>
        <w:t xml:space="preserve"> в отчетном году, соисполнитель муниципальной программы подготавливает и до 01 марта года, следующего за отчетным, представляет в администрацию </w:t>
      </w:r>
      <w:r w:rsidR="00F86E92" w:rsidRPr="00BD57BE">
        <w:rPr>
          <w:rFonts w:ascii="Times New Roman" w:hAnsi="Times New Roman"/>
          <w:sz w:val="28"/>
          <w:szCs w:val="28"/>
        </w:rPr>
        <w:t>района</w:t>
      </w:r>
      <w:r w:rsidRPr="00BD57BE">
        <w:rPr>
          <w:rFonts w:ascii="Times New Roman" w:hAnsi="Times New Roman"/>
          <w:sz w:val="28"/>
          <w:szCs w:val="28"/>
        </w:rPr>
        <w:t xml:space="preserve"> годовой доклад о выполнении муниципальной программы за весь период ее реализации.</w:t>
      </w:r>
      <w:proofErr w:type="gramEnd"/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Информирование общественности о ходе и результатах реализации Программы, финансировании программных мероприятий осуществляется путем обнародования.</w:t>
      </w:r>
    </w:p>
    <w:p w:rsidR="00BF1D41" w:rsidRPr="00BD57BE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Настоящая Программа считается завершенной после утверждения отчет</w:t>
      </w:r>
      <w:proofErr w:type="gramStart"/>
      <w:r w:rsidRPr="00BD57BE">
        <w:rPr>
          <w:rFonts w:ascii="Times New Roman" w:hAnsi="Times New Roman"/>
          <w:sz w:val="28"/>
          <w:szCs w:val="28"/>
        </w:rPr>
        <w:t>а о ее</w:t>
      </w:r>
      <w:proofErr w:type="gramEnd"/>
      <w:r w:rsidRPr="00BD57BE">
        <w:rPr>
          <w:rFonts w:ascii="Times New Roman" w:hAnsi="Times New Roman"/>
          <w:sz w:val="28"/>
          <w:szCs w:val="28"/>
        </w:rPr>
        <w:t xml:space="preserve"> выполнении в установленном порядке.</w:t>
      </w:r>
    </w:p>
    <w:p w:rsidR="00BF1D41" w:rsidRPr="00BD57BE" w:rsidRDefault="003D7394" w:rsidP="000B3B9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VII</w:t>
      </w:r>
      <w:r w:rsidR="00BF1D41" w:rsidRPr="00BD57BE">
        <w:rPr>
          <w:rFonts w:ascii="Times New Roman" w:hAnsi="Times New Roman"/>
          <w:b/>
          <w:bCs/>
          <w:sz w:val="28"/>
          <w:szCs w:val="28"/>
        </w:rPr>
        <w:t>. Перечень имущества, создаваемого (приобретаемого) в ходе реализации муниципальной программы:</w:t>
      </w:r>
    </w:p>
    <w:p w:rsidR="00BF1D41" w:rsidRPr="00BF1D41" w:rsidRDefault="00BF1D41" w:rsidP="000B3B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57BE">
        <w:rPr>
          <w:rFonts w:ascii="Times New Roman" w:hAnsi="Times New Roman"/>
          <w:sz w:val="28"/>
          <w:szCs w:val="28"/>
        </w:rPr>
        <w:t>В ходе реализации Программы будут приобретены канцелярские товары для изготовления информационных буклетов, поощрительные призы для организации мероприятий.</w:t>
      </w:r>
    </w:p>
    <w:p w:rsidR="000C294C" w:rsidRPr="000B3B99" w:rsidRDefault="000C294C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0C294C" w:rsidRPr="000B3B99" w:rsidRDefault="000C294C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3D440C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3718B6" w:rsidRDefault="003718B6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  <w:sectPr w:rsidR="003718B6" w:rsidSect="00F86E92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F86E92" w:rsidRPr="000B3B99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0B3B99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3D440C">
        <w:rPr>
          <w:rFonts w:ascii="Times New Roman" w:hAnsi="Times New Roman"/>
          <w:sz w:val="28"/>
          <w:szCs w:val="28"/>
        </w:rPr>
        <w:t xml:space="preserve"> </w:t>
      </w:r>
      <w:r w:rsidR="00F15B79">
        <w:rPr>
          <w:rFonts w:ascii="Times New Roman" w:hAnsi="Times New Roman"/>
          <w:sz w:val="28"/>
          <w:szCs w:val="28"/>
        </w:rPr>
        <w:t>1</w:t>
      </w:r>
      <w:r w:rsidRPr="000B3B99">
        <w:rPr>
          <w:rFonts w:ascii="Times New Roman" w:hAnsi="Times New Roman"/>
          <w:sz w:val="28"/>
          <w:szCs w:val="28"/>
        </w:rPr>
        <w:t xml:space="preserve"> </w:t>
      </w:r>
    </w:p>
    <w:p w:rsidR="00F86E92" w:rsidRDefault="00F86E92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3718B6">
        <w:rPr>
          <w:rFonts w:ascii="Times New Roman" w:hAnsi="Times New Roman"/>
          <w:sz w:val="28"/>
          <w:szCs w:val="28"/>
        </w:rPr>
        <w:t>к муниципальной программе «Комплексные меры противодействия</w:t>
      </w:r>
      <w:r w:rsidRPr="000B3B99">
        <w:rPr>
          <w:rFonts w:ascii="Times New Roman" w:hAnsi="Times New Roman"/>
          <w:sz w:val="28"/>
          <w:szCs w:val="28"/>
        </w:rPr>
        <w:t xml:space="preserve"> злоупотреблению наркотическими средствами и их незаконному обороту» на 2022-202</w:t>
      </w:r>
      <w:r w:rsidR="00F15B79">
        <w:rPr>
          <w:rFonts w:ascii="Times New Roman" w:hAnsi="Times New Roman"/>
          <w:sz w:val="28"/>
          <w:szCs w:val="28"/>
        </w:rPr>
        <w:t>5</w:t>
      </w:r>
      <w:r w:rsidRPr="000B3B99">
        <w:rPr>
          <w:rFonts w:ascii="Times New Roman" w:hAnsi="Times New Roman"/>
          <w:sz w:val="28"/>
          <w:szCs w:val="28"/>
        </w:rPr>
        <w:t xml:space="preserve"> годы, утвержденной постановлением администрации Большеберезниковского муниципального района от 24.06.2022 №464</w:t>
      </w:r>
    </w:p>
    <w:p w:rsidR="00BD57BE" w:rsidRDefault="00BD57BE" w:rsidP="000B3B99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BD57BE" w:rsidRPr="000B3B99" w:rsidRDefault="00BD57BE" w:rsidP="00BD57BE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мероприятий реализации </w:t>
      </w:r>
      <w:r w:rsidRPr="003718B6">
        <w:rPr>
          <w:rFonts w:ascii="Times New Roman" w:hAnsi="Times New Roman"/>
          <w:sz w:val="28"/>
          <w:szCs w:val="28"/>
        </w:rPr>
        <w:t>муниципальной программ</w:t>
      </w:r>
      <w:r>
        <w:rPr>
          <w:rFonts w:ascii="Times New Roman" w:hAnsi="Times New Roman"/>
          <w:sz w:val="28"/>
          <w:szCs w:val="28"/>
        </w:rPr>
        <w:t>ы</w:t>
      </w:r>
      <w:r w:rsidRPr="003718B6">
        <w:rPr>
          <w:rFonts w:ascii="Times New Roman" w:hAnsi="Times New Roman"/>
          <w:sz w:val="28"/>
          <w:szCs w:val="28"/>
        </w:rPr>
        <w:t xml:space="preserve"> «Комплексные меры противодействия</w:t>
      </w:r>
      <w:r w:rsidRPr="000B3B99">
        <w:rPr>
          <w:rFonts w:ascii="Times New Roman" w:hAnsi="Times New Roman"/>
          <w:sz w:val="28"/>
          <w:szCs w:val="28"/>
        </w:rPr>
        <w:t xml:space="preserve"> злоупотреблению наркотическими средствами и их незаконному обороту» на 2022-202</w:t>
      </w:r>
      <w:r w:rsidR="00F15B79">
        <w:rPr>
          <w:rFonts w:ascii="Times New Roman" w:hAnsi="Times New Roman"/>
          <w:sz w:val="28"/>
          <w:szCs w:val="28"/>
        </w:rPr>
        <w:t>5</w:t>
      </w:r>
      <w:r w:rsidRPr="000B3B99">
        <w:rPr>
          <w:rFonts w:ascii="Times New Roman" w:hAnsi="Times New Roman"/>
          <w:sz w:val="28"/>
          <w:szCs w:val="28"/>
        </w:rPr>
        <w:t xml:space="preserve"> годы</w:t>
      </w:r>
    </w:p>
    <w:tbl>
      <w:tblPr>
        <w:tblStyle w:val="a6"/>
        <w:tblW w:w="14799" w:type="dxa"/>
        <w:tblLook w:val="04A0"/>
      </w:tblPr>
      <w:tblGrid>
        <w:gridCol w:w="1092"/>
        <w:gridCol w:w="2611"/>
        <w:gridCol w:w="1514"/>
        <w:gridCol w:w="8"/>
        <w:gridCol w:w="2003"/>
        <w:gridCol w:w="790"/>
        <w:gridCol w:w="845"/>
        <w:gridCol w:w="841"/>
        <w:gridCol w:w="1114"/>
        <w:gridCol w:w="63"/>
        <w:gridCol w:w="1094"/>
        <w:gridCol w:w="2824"/>
      </w:tblGrid>
      <w:tr w:rsidR="00C20CF4" w:rsidTr="00C81D5F">
        <w:tc>
          <w:tcPr>
            <w:tcW w:w="1092" w:type="dxa"/>
            <w:vMerge w:val="restart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/</w:t>
            </w:r>
            <w:proofErr w:type="spellStart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2611" w:type="dxa"/>
            <w:vMerge w:val="restart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Наименование мероприятий</w:t>
            </w:r>
          </w:p>
        </w:tc>
        <w:tc>
          <w:tcPr>
            <w:tcW w:w="1522" w:type="dxa"/>
            <w:gridSpan w:val="2"/>
            <w:vMerge w:val="restart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Сроки исполнения</w:t>
            </w:r>
          </w:p>
        </w:tc>
        <w:tc>
          <w:tcPr>
            <w:tcW w:w="2003" w:type="dxa"/>
            <w:vMerge w:val="restart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4747" w:type="dxa"/>
            <w:gridSpan w:val="6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Планируемый объём финансирования (тыс. рублей)</w:t>
            </w:r>
          </w:p>
        </w:tc>
        <w:tc>
          <w:tcPr>
            <w:tcW w:w="2824" w:type="dxa"/>
            <w:vMerge w:val="restart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Ответственные</w:t>
            </w:r>
          </w:p>
        </w:tc>
      </w:tr>
      <w:tr w:rsidR="00C20CF4" w:rsidTr="00C81D5F">
        <w:tc>
          <w:tcPr>
            <w:tcW w:w="1092" w:type="dxa"/>
            <w:vMerge/>
          </w:tcPr>
          <w:p w:rsidR="00C20CF4" w:rsidRDefault="00C20CF4" w:rsidP="000B3B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1" w:type="dxa"/>
            <w:vMerge/>
          </w:tcPr>
          <w:p w:rsidR="00C20CF4" w:rsidRDefault="00C20CF4" w:rsidP="000B3B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2" w:type="dxa"/>
            <w:gridSpan w:val="2"/>
            <w:vMerge/>
          </w:tcPr>
          <w:p w:rsidR="00C20CF4" w:rsidRDefault="00C20CF4" w:rsidP="000B3B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3" w:type="dxa"/>
            <w:vMerge/>
          </w:tcPr>
          <w:p w:rsidR="00C20CF4" w:rsidRDefault="00C20CF4" w:rsidP="000B3B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" w:type="dxa"/>
            <w:vMerge w:val="restart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3957" w:type="dxa"/>
            <w:gridSpan w:val="5"/>
          </w:tcPr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в том числе по годам:</w:t>
            </w:r>
          </w:p>
        </w:tc>
        <w:tc>
          <w:tcPr>
            <w:tcW w:w="2824" w:type="dxa"/>
            <w:vMerge/>
          </w:tcPr>
          <w:p w:rsidR="00C20CF4" w:rsidRDefault="00C20CF4" w:rsidP="000B3B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5B79" w:rsidTr="00C81D5F">
        <w:tc>
          <w:tcPr>
            <w:tcW w:w="1092" w:type="dxa"/>
            <w:vMerge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1" w:type="dxa"/>
            <w:vMerge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2" w:type="dxa"/>
            <w:gridSpan w:val="2"/>
            <w:vMerge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3" w:type="dxa"/>
            <w:vMerge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" w:type="dxa"/>
            <w:vMerge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F15B79" w:rsidRPr="007A1F70" w:rsidRDefault="00F15B79" w:rsidP="00F15B79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841" w:type="dxa"/>
          </w:tcPr>
          <w:p w:rsid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824" w:type="dxa"/>
            <w:vMerge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5B79" w:rsidTr="00C81D5F">
        <w:tc>
          <w:tcPr>
            <w:tcW w:w="1092" w:type="dxa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1" w:type="dxa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22" w:type="dxa"/>
            <w:gridSpan w:val="2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3" w:type="dxa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0" w:type="dxa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45" w:type="dxa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1" w:type="dxa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24" w:type="dxa"/>
          </w:tcPr>
          <w:p w:rsidR="00F15B79" w:rsidRPr="00F15B79" w:rsidRDefault="00F15B79" w:rsidP="00F15B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7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20CF4" w:rsidTr="00C81D5F">
        <w:tc>
          <w:tcPr>
            <w:tcW w:w="14799" w:type="dxa"/>
            <w:gridSpan w:val="12"/>
          </w:tcPr>
          <w:p w:rsidR="00C20CF4" w:rsidRPr="00C20CF4" w:rsidRDefault="00C20CF4" w:rsidP="00C20CF4">
            <w:pPr>
              <w:autoSpaceDE w:val="0"/>
              <w:spacing w:after="0" w:line="200" w:lineRule="atLeast"/>
              <w:ind w:right="57"/>
              <w:rPr>
                <w:rStyle w:val="s1"/>
                <w:rFonts w:ascii="Times New Roman" w:hAnsi="Times New Roman"/>
                <w:b/>
                <w:sz w:val="24"/>
                <w:szCs w:val="24"/>
              </w:rPr>
            </w:pPr>
            <w:r w:rsidRPr="00C20C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                           Раздел </w:t>
            </w:r>
            <w:r w:rsidRPr="00C20C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ar-SA"/>
              </w:rPr>
              <w:t>I</w:t>
            </w:r>
            <w:r w:rsidRPr="00C20C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. </w:t>
            </w:r>
            <w:r w:rsidRPr="00C20CF4">
              <w:rPr>
                <w:rStyle w:val="s1"/>
                <w:rFonts w:ascii="Times New Roman" w:hAnsi="Times New Roman"/>
                <w:b/>
                <w:sz w:val="24"/>
                <w:szCs w:val="24"/>
              </w:rPr>
              <w:t xml:space="preserve">Организационно – правовое, кадровое и методическое обеспечение мер противодействия   </w:t>
            </w:r>
          </w:p>
          <w:p w:rsidR="00C20CF4" w:rsidRDefault="00C20CF4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Style w:val="s1"/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злоупотреблению  наркотиками и их незаконному обороту</w:t>
            </w:r>
          </w:p>
        </w:tc>
      </w:tr>
      <w:tr w:rsidR="00F15B79" w:rsidTr="00C81D5F">
        <w:tc>
          <w:tcPr>
            <w:tcW w:w="1092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2611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Обеспечение межведомственного взаимодействия по решению основных вопросов противодействия злоупотреблению наркотиками     и их незаконному обороту</w:t>
            </w:r>
          </w:p>
        </w:tc>
        <w:tc>
          <w:tcPr>
            <w:tcW w:w="1522" w:type="dxa"/>
            <w:gridSpan w:val="2"/>
          </w:tcPr>
          <w:p w:rsidR="00F15B79" w:rsidRPr="007A1F70" w:rsidRDefault="00F15B79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 w:rsidR="00EE7BCF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03" w:type="dxa"/>
          </w:tcPr>
          <w:p w:rsidR="00F15B79" w:rsidRPr="007A1F70" w:rsidRDefault="00F15B79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F15B79" w:rsidRPr="00C20CF4" w:rsidRDefault="00F15B79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Аппарат </w:t>
            </w:r>
            <w:proofErr w:type="spellStart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Антинаркотической</w:t>
            </w:r>
            <w:proofErr w:type="spellEnd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комиссии (АНК)</w:t>
            </w:r>
          </w:p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2611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sz w:val="24"/>
                <w:szCs w:val="24"/>
              </w:rPr>
              <w:t xml:space="preserve">Проведение ежегодного анализа причин и условий, способствующих распространению наркомании, совершению связанных с ней преступлений, на  основе которого </w:t>
            </w:r>
            <w:r w:rsidRPr="00C20CF4">
              <w:rPr>
                <w:rFonts w:ascii="Times New Roman" w:hAnsi="Times New Roman"/>
                <w:sz w:val="24"/>
                <w:szCs w:val="24"/>
              </w:rPr>
              <w:lastRenderedPageBreak/>
              <w:t>вносить предложения по их устранению</w:t>
            </w:r>
          </w:p>
        </w:tc>
        <w:tc>
          <w:tcPr>
            <w:tcW w:w="1522" w:type="dxa"/>
            <w:gridSpan w:val="2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03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1.3</w:t>
            </w:r>
          </w:p>
        </w:tc>
        <w:tc>
          <w:tcPr>
            <w:tcW w:w="2611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Изучение и применение  передового опыта по предупреждению наркомании и противодействию незаконному обороту наркотиков</w:t>
            </w:r>
          </w:p>
        </w:tc>
        <w:tc>
          <w:tcPr>
            <w:tcW w:w="1522" w:type="dxa"/>
            <w:gridSpan w:val="2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03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1.4</w:t>
            </w:r>
          </w:p>
        </w:tc>
        <w:tc>
          <w:tcPr>
            <w:tcW w:w="2611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Распространение методических пособий, видеоматериалов, памяток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антинаркотического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содержания в образовательных и медицинских организациях, учреждениях культуры района</w:t>
            </w:r>
          </w:p>
        </w:tc>
        <w:tc>
          <w:tcPr>
            <w:tcW w:w="1522" w:type="dxa"/>
            <w:gridSpan w:val="2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03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согласованию), руководители</w:t>
            </w:r>
            <w:r w:rsidRPr="00C20CF4">
              <w:rPr>
                <w:rFonts w:ascii="Times New Roman" w:hAnsi="Times New Roman"/>
                <w:sz w:val="24"/>
                <w:szCs w:val="24"/>
              </w:rPr>
              <w:t xml:space="preserve"> медицинских </w:t>
            </w:r>
            <w:proofErr w:type="spellStart"/>
            <w:r w:rsidRPr="00C20CF4">
              <w:rPr>
                <w:rFonts w:ascii="Times New Roman" w:hAnsi="Times New Roman"/>
                <w:sz w:val="24"/>
                <w:szCs w:val="24"/>
              </w:rPr>
              <w:t>организациий</w:t>
            </w:r>
            <w:proofErr w:type="spellEnd"/>
            <w:r w:rsidRPr="00C20CF4">
              <w:rPr>
                <w:rFonts w:ascii="Times New Roman" w:hAnsi="Times New Roman"/>
                <w:sz w:val="24"/>
                <w:szCs w:val="24"/>
              </w:rPr>
              <w:t xml:space="preserve"> (по согласованию),  образовательных организаций и учреждений культуры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1.5</w:t>
            </w:r>
          </w:p>
        </w:tc>
        <w:tc>
          <w:tcPr>
            <w:tcW w:w="2611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Обеспечение курсовой переподготовки (подготовки) педагогических и медицинских работников образовательных организаций для работы с несовершеннолетними</w:t>
            </w:r>
          </w:p>
        </w:tc>
        <w:tc>
          <w:tcPr>
            <w:tcW w:w="1522" w:type="dxa"/>
            <w:gridSpan w:val="2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03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Отдел по работе с учреждениями образования, КБУЗ РМ «</w:t>
            </w:r>
            <w:proofErr w:type="gramStart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Комсомольская</w:t>
            </w:r>
            <w:proofErr w:type="gramEnd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ЦРБ»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1.6</w:t>
            </w:r>
          </w:p>
        </w:tc>
        <w:tc>
          <w:tcPr>
            <w:tcW w:w="2611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Участие </w:t>
            </w:r>
            <w:r w:rsidRPr="007A1F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ответственных лиц, курирующих вопросы профилактики в республиканских семинарах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антинаркотической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Не требует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финансирования</w:t>
            </w:r>
          </w:p>
        </w:tc>
        <w:tc>
          <w:tcPr>
            <w:tcW w:w="790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7" w:type="dxa"/>
            <w:gridSpan w:val="2"/>
            <w:tcBorders>
              <w:lef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Администрация </w:t>
            </w: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муниципального района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1.7</w:t>
            </w:r>
          </w:p>
        </w:tc>
        <w:tc>
          <w:tcPr>
            <w:tcW w:w="2611" w:type="dxa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CF4">
              <w:rPr>
                <w:rFonts w:ascii="Times New Roman" w:hAnsi="Times New Roman"/>
                <w:sz w:val="24"/>
                <w:szCs w:val="24"/>
              </w:rPr>
              <w:t xml:space="preserve">Участие в обучающих семинарах (в том числе в режиме видеоконференций) для секретарей муниципальных </w:t>
            </w:r>
            <w:proofErr w:type="spellStart"/>
            <w:r w:rsidRPr="00C20CF4">
              <w:rPr>
                <w:rFonts w:ascii="Times New Roman" w:hAnsi="Times New Roman"/>
                <w:sz w:val="24"/>
                <w:szCs w:val="24"/>
              </w:rPr>
              <w:t>антинаркотических</w:t>
            </w:r>
            <w:proofErr w:type="spellEnd"/>
            <w:r w:rsidRPr="00C20CF4">
              <w:rPr>
                <w:rFonts w:ascii="Times New Roman" w:hAnsi="Times New Roman"/>
                <w:sz w:val="24"/>
                <w:szCs w:val="24"/>
              </w:rPr>
              <w:t xml:space="preserve"> комиссий по вопросам организации деятельности муниципальных комиссий, формирования муниципальных </w:t>
            </w:r>
            <w:proofErr w:type="spellStart"/>
            <w:r w:rsidRPr="00C20CF4">
              <w:rPr>
                <w:rFonts w:ascii="Times New Roman" w:hAnsi="Times New Roman"/>
                <w:sz w:val="24"/>
                <w:szCs w:val="24"/>
              </w:rPr>
              <w:t>антинаркотических</w:t>
            </w:r>
            <w:proofErr w:type="spellEnd"/>
            <w:r w:rsidRPr="00C20CF4">
              <w:rPr>
                <w:rFonts w:ascii="Times New Roman" w:hAnsi="Times New Roman"/>
                <w:sz w:val="24"/>
                <w:szCs w:val="24"/>
              </w:rPr>
              <w:t xml:space="preserve"> программ, в том числе внесения изменений (их корректировки) в соответствии </w:t>
            </w:r>
            <w:proofErr w:type="gramStart"/>
            <w:r w:rsidRPr="00C20CF4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C20CF4">
              <w:rPr>
                <w:rFonts w:ascii="Times New Roman" w:hAnsi="Times New Roman"/>
                <w:sz w:val="24"/>
                <w:szCs w:val="24"/>
              </w:rPr>
              <w:t xml:space="preserve"> складывающейся </w:t>
            </w:r>
            <w:proofErr w:type="spellStart"/>
            <w:r w:rsidRPr="00C20CF4">
              <w:rPr>
                <w:rFonts w:ascii="Times New Roman" w:hAnsi="Times New Roman"/>
                <w:sz w:val="24"/>
                <w:szCs w:val="24"/>
              </w:rPr>
              <w:t>наркоситуацией</w:t>
            </w:r>
            <w:proofErr w:type="spellEnd"/>
            <w:r w:rsidRPr="00C20CF4">
              <w:rPr>
                <w:rFonts w:ascii="Times New Roman" w:hAnsi="Times New Roman"/>
                <w:sz w:val="24"/>
                <w:szCs w:val="24"/>
              </w:rPr>
              <w:t xml:space="preserve"> в районе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C20CF4" w:rsidRDefault="00EE7BCF" w:rsidP="00C20CF4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Администрация муниципального района</w:t>
            </w:r>
          </w:p>
        </w:tc>
      </w:tr>
      <w:tr w:rsidR="00C20CF4" w:rsidTr="00C81D5F">
        <w:tc>
          <w:tcPr>
            <w:tcW w:w="14799" w:type="dxa"/>
            <w:gridSpan w:val="12"/>
          </w:tcPr>
          <w:p w:rsidR="00C20CF4" w:rsidRPr="00C20CF4" w:rsidRDefault="00C20CF4" w:rsidP="00C20C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20CF4">
              <w:rPr>
                <w:rStyle w:val="s1"/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C20CF4">
              <w:rPr>
                <w:rStyle w:val="s1"/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C20CF4">
              <w:rPr>
                <w:rStyle w:val="s1"/>
                <w:rFonts w:ascii="Times New Roman" w:hAnsi="Times New Roman"/>
                <w:b/>
                <w:sz w:val="24"/>
                <w:szCs w:val="24"/>
              </w:rPr>
              <w:t>.  Реализация мер по усилению противодействия потреблению наркотических средств</w:t>
            </w:r>
          </w:p>
        </w:tc>
      </w:tr>
      <w:tr w:rsidR="00F15B79" w:rsidTr="00C81D5F">
        <w:tc>
          <w:tcPr>
            <w:tcW w:w="1092" w:type="dxa"/>
          </w:tcPr>
          <w:p w:rsidR="00F15B79" w:rsidRPr="007A1F70" w:rsidRDefault="00F15B79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20CF4">
              <w:rPr>
                <w:rFonts w:ascii="Times New Roman" w:hAnsi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611" w:type="dxa"/>
          </w:tcPr>
          <w:p w:rsidR="00F15B79" w:rsidRPr="007A1F70" w:rsidRDefault="00F15B79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Реализация системы мер воспитательного, образовательного, культурного и </w:t>
            </w:r>
            <w:proofErr w:type="spellStart"/>
            <w:proofErr w:type="gramStart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физкультурно</w:t>
            </w:r>
            <w:proofErr w:type="spellEnd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– спортивного</w:t>
            </w:r>
            <w:proofErr w:type="gramEnd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характера, направленных на развитие личности и мотивации к здоровому образу жизни:</w:t>
            </w:r>
          </w:p>
        </w:tc>
        <w:tc>
          <w:tcPr>
            <w:tcW w:w="1514" w:type="dxa"/>
          </w:tcPr>
          <w:p w:rsidR="00F15B79" w:rsidRPr="007A1F70" w:rsidRDefault="00F15B79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</w:tcPr>
          <w:p w:rsidR="00F15B79" w:rsidRPr="007A1F70" w:rsidRDefault="00F15B79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790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F15B79" w:rsidRPr="00C20CF4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C81D5F" w:rsidTr="00C81D5F">
        <w:trPr>
          <w:trHeight w:val="552"/>
        </w:trPr>
        <w:tc>
          <w:tcPr>
            <w:tcW w:w="1092" w:type="dxa"/>
            <w:vMerge w:val="restart"/>
          </w:tcPr>
          <w:p w:rsidR="00C81D5F" w:rsidRPr="00C20CF4" w:rsidRDefault="00C81D5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2.1.1</w:t>
            </w:r>
          </w:p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 w:val="restart"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- организация районной целевой акции, посвящённой Международному  дню борьбы с наркоманией.</w:t>
            </w:r>
          </w:p>
        </w:tc>
        <w:tc>
          <w:tcPr>
            <w:tcW w:w="1514" w:type="dxa"/>
            <w:vMerge w:val="restart"/>
          </w:tcPr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Ежегодно (1 марта)</w:t>
            </w:r>
          </w:p>
        </w:tc>
        <w:tc>
          <w:tcPr>
            <w:tcW w:w="2011" w:type="dxa"/>
            <w:gridSpan w:val="2"/>
            <w:tcBorders>
              <w:bottom w:val="single" w:sz="4" w:space="0" w:color="auto"/>
            </w:tcBorders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Муниципальный </w:t>
            </w:r>
          </w:p>
          <w:p w:rsidR="00C81D5F" w:rsidRPr="007A1F70" w:rsidRDefault="00C81D5F" w:rsidP="00C20CF4">
            <w:pPr>
              <w:autoSpaceDE w:val="0"/>
              <w:spacing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бюджет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40</w:t>
            </w: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10,0</w:t>
            </w:r>
          </w:p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10,0</w:t>
            </w:r>
          </w:p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7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10,0</w:t>
            </w:r>
          </w:p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auto"/>
            </w:tcBorders>
          </w:tcPr>
          <w:p w:rsidR="00C81D5F" w:rsidRDefault="00C81D5F" w:rsidP="00C81D5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10,0</w:t>
            </w:r>
          </w:p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824" w:type="dxa"/>
            <w:vMerge w:val="restart"/>
          </w:tcPr>
          <w:p w:rsidR="00C81D5F" w:rsidRPr="007A1F70" w:rsidRDefault="00C81D5F" w:rsidP="00C20CF4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согласованию),</w:t>
            </w:r>
          </w:p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отдел по работе с учреждениями образования, отдел культуры, спорта и делам молодёжи</w:t>
            </w:r>
          </w:p>
        </w:tc>
      </w:tr>
      <w:tr w:rsidR="00C81D5F" w:rsidTr="00C81D5F">
        <w:trPr>
          <w:trHeight w:val="1273"/>
        </w:trPr>
        <w:tc>
          <w:tcPr>
            <w:tcW w:w="1092" w:type="dxa"/>
            <w:vMerge/>
          </w:tcPr>
          <w:p w:rsidR="00C81D5F" w:rsidRPr="00C20CF4" w:rsidRDefault="00C81D5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/>
          </w:tcPr>
          <w:p w:rsidR="00C81D5F" w:rsidRPr="00C20CF4" w:rsidRDefault="00C81D5F" w:rsidP="00C20CF4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514" w:type="dxa"/>
            <w:vMerge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  <w:tcBorders>
              <w:top w:val="single" w:sz="4" w:space="0" w:color="auto"/>
            </w:tcBorders>
          </w:tcPr>
          <w:p w:rsidR="00C81D5F" w:rsidRPr="00C81D5F" w:rsidRDefault="00C81D5F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Внебюджетные средства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4,0</w:t>
            </w:r>
          </w:p>
          <w:p w:rsidR="00C81D5F" w:rsidRDefault="00C81D5F" w:rsidP="00C81D5F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:rsidR="00C81D5F" w:rsidRPr="007A1F70" w:rsidRDefault="00C81D5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C81D5F" w:rsidRDefault="00C81D5F" w:rsidP="00C81D5F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81D5F" w:rsidRDefault="00C81D5F" w:rsidP="00C81D5F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</w:tcPr>
          <w:p w:rsidR="00C81D5F" w:rsidRPr="00C81D5F" w:rsidRDefault="00C81D5F" w:rsidP="00C81D5F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2824" w:type="dxa"/>
            <w:vMerge/>
          </w:tcPr>
          <w:p w:rsidR="00C81D5F" w:rsidRPr="007A1F70" w:rsidRDefault="00C81D5F" w:rsidP="00C20CF4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rPr>
          <w:trHeight w:val="744"/>
        </w:trPr>
        <w:tc>
          <w:tcPr>
            <w:tcW w:w="1092" w:type="dxa"/>
            <w:vMerge w:val="restart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2.1.2</w:t>
            </w:r>
          </w:p>
          <w:p w:rsidR="00EE7BCF" w:rsidRPr="007A1F70" w:rsidRDefault="00EE7BCF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 w:val="restart"/>
          </w:tcPr>
          <w:p w:rsidR="00EE7BCF" w:rsidRPr="007A1F70" w:rsidRDefault="00EE7BCF" w:rsidP="00C20CF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- организация и  проведение районной акции « Без наркотиков» среди образовательных учреждений. </w:t>
            </w:r>
          </w:p>
        </w:tc>
        <w:tc>
          <w:tcPr>
            <w:tcW w:w="1514" w:type="dxa"/>
            <w:vMerge w:val="restart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  <w:tcBorders>
              <w:bottom w:val="single" w:sz="4" w:space="0" w:color="auto"/>
            </w:tcBorders>
          </w:tcPr>
          <w:p w:rsidR="00EE7BCF" w:rsidRPr="007A1F70" w:rsidRDefault="00EE7BCF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Муниципальный бюджет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EE7BCF" w:rsidRPr="007A1F70" w:rsidRDefault="00EE7BCF" w:rsidP="00C81D5F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7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auto"/>
            </w:tcBorders>
          </w:tcPr>
          <w:p w:rsidR="00EE7BCF" w:rsidRDefault="00EE7BCF" w:rsidP="00C81D5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824" w:type="dxa"/>
            <w:vMerge w:val="restart"/>
          </w:tcPr>
          <w:p w:rsidR="00EE7BCF" w:rsidRPr="007A1F70" w:rsidRDefault="00EE7BC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Отдел по работе с учреждениями образования</w:t>
            </w:r>
          </w:p>
        </w:tc>
      </w:tr>
      <w:tr w:rsidR="00C81D5F" w:rsidTr="00C81D5F">
        <w:trPr>
          <w:trHeight w:val="912"/>
        </w:trPr>
        <w:tc>
          <w:tcPr>
            <w:tcW w:w="1092" w:type="dxa"/>
            <w:vMerge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/>
          </w:tcPr>
          <w:p w:rsidR="00C81D5F" w:rsidRPr="007A1F70" w:rsidRDefault="00C81D5F" w:rsidP="00C20CF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514" w:type="dxa"/>
            <w:vMerge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  <w:tcBorders>
              <w:top w:val="single" w:sz="4" w:space="0" w:color="auto"/>
            </w:tcBorders>
          </w:tcPr>
          <w:p w:rsidR="00C81D5F" w:rsidRPr="00C81D5F" w:rsidRDefault="00C81D5F" w:rsidP="002471A6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Внебюджетные средства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:rsidR="00C81D5F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4,0</w:t>
            </w:r>
          </w:p>
        </w:tc>
        <w:tc>
          <w:tcPr>
            <w:tcW w:w="845" w:type="dxa"/>
            <w:tcBorders>
              <w:top w:val="single" w:sz="4" w:space="0" w:color="auto"/>
            </w:tcBorders>
          </w:tcPr>
          <w:p w:rsidR="00C81D5F" w:rsidRPr="007A1F70" w:rsidRDefault="00C81D5F" w:rsidP="002471A6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  <w:p w:rsidR="00C81D5F" w:rsidRPr="007A1F70" w:rsidRDefault="00C81D5F" w:rsidP="00C81D5F">
            <w:pPr>
              <w:autoSpaceDE w:val="0"/>
              <w:spacing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C81D5F" w:rsidRDefault="00C81D5F" w:rsidP="002471A6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81D5F" w:rsidRDefault="00C81D5F" w:rsidP="002471A6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</w:tcPr>
          <w:p w:rsidR="00C81D5F" w:rsidRDefault="00C81D5F" w:rsidP="002471A6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2824" w:type="dxa"/>
            <w:vMerge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C81D5F" w:rsidTr="00C81D5F">
        <w:trPr>
          <w:trHeight w:val="1068"/>
        </w:trPr>
        <w:tc>
          <w:tcPr>
            <w:tcW w:w="1092" w:type="dxa"/>
            <w:vMerge w:val="restart"/>
          </w:tcPr>
          <w:p w:rsidR="00C81D5F" w:rsidRPr="007A1F70" w:rsidRDefault="00C81D5F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2.1.3</w:t>
            </w:r>
          </w:p>
        </w:tc>
        <w:tc>
          <w:tcPr>
            <w:tcW w:w="2611" w:type="dxa"/>
            <w:vMerge w:val="restart"/>
          </w:tcPr>
          <w:p w:rsidR="00C81D5F" w:rsidRPr="007A1F70" w:rsidRDefault="00C81D5F" w:rsidP="00C20CF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- организация и проведение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антинаркотических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массовых спортивных мероприятий среди населения района, прежде всего, среди учащихся общеобразовательных учреждений.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514" w:type="dxa"/>
            <w:vMerge w:val="restart"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Ежегодно (июнь, август)</w:t>
            </w:r>
          </w:p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  <w:tcBorders>
              <w:bottom w:val="single" w:sz="4" w:space="0" w:color="auto"/>
            </w:tcBorders>
          </w:tcPr>
          <w:p w:rsidR="00C81D5F" w:rsidRPr="007A1F70" w:rsidRDefault="00C81D5F" w:rsidP="00C20CF4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Муниципальный бюджет</w:t>
            </w:r>
          </w:p>
          <w:p w:rsidR="00C81D5F" w:rsidRPr="007A1F70" w:rsidRDefault="00C81D5F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40</w:t>
            </w: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117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2824" w:type="dxa"/>
            <w:vMerge w:val="restart"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Отдел культуры, спорта и делам молодёжи, отдел по работе с учреждениями образования</w:t>
            </w:r>
          </w:p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C81D5F" w:rsidTr="00C81D5F">
        <w:trPr>
          <w:trHeight w:val="1680"/>
        </w:trPr>
        <w:tc>
          <w:tcPr>
            <w:tcW w:w="1092" w:type="dxa"/>
            <w:vMerge/>
          </w:tcPr>
          <w:p w:rsidR="00C81D5F" w:rsidRPr="007A1F70" w:rsidRDefault="00C81D5F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/>
          </w:tcPr>
          <w:p w:rsidR="00C81D5F" w:rsidRPr="007A1F70" w:rsidRDefault="00C81D5F" w:rsidP="00C20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4" w:type="dxa"/>
            <w:vMerge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  <w:tcBorders>
              <w:top w:val="single" w:sz="4" w:space="0" w:color="auto"/>
            </w:tcBorders>
          </w:tcPr>
          <w:p w:rsidR="00C81D5F" w:rsidRPr="00C81D5F" w:rsidRDefault="00C81D5F" w:rsidP="002471A6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Внебюджетные средства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:rsidR="00C81D5F" w:rsidRDefault="00C81D5F" w:rsidP="002471A6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8,0</w:t>
            </w:r>
          </w:p>
        </w:tc>
        <w:tc>
          <w:tcPr>
            <w:tcW w:w="845" w:type="dxa"/>
            <w:tcBorders>
              <w:top w:val="single" w:sz="4" w:space="0" w:color="auto"/>
            </w:tcBorders>
          </w:tcPr>
          <w:p w:rsidR="00C81D5F" w:rsidRPr="007A1F70" w:rsidRDefault="00C81D5F" w:rsidP="002471A6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2,0</w:t>
            </w:r>
          </w:p>
          <w:p w:rsidR="00C81D5F" w:rsidRPr="007A1F70" w:rsidRDefault="00C81D5F" w:rsidP="002471A6">
            <w:pPr>
              <w:autoSpaceDE w:val="0"/>
              <w:spacing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C81D5F" w:rsidRDefault="00C81D5F" w:rsidP="002471A6">
            <w:pPr>
              <w:jc w:val="center"/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81D5F" w:rsidRDefault="00C81D5F" w:rsidP="002471A6">
            <w:pPr>
              <w:jc w:val="center"/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</w:tcPr>
          <w:p w:rsidR="00C81D5F" w:rsidRDefault="00C81D5F" w:rsidP="002471A6">
            <w:pPr>
              <w:jc w:val="center"/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24" w:type="dxa"/>
            <w:vMerge/>
          </w:tcPr>
          <w:p w:rsidR="00C81D5F" w:rsidRPr="007A1F70" w:rsidRDefault="00C81D5F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F15B79" w:rsidTr="00C81D5F">
        <w:tc>
          <w:tcPr>
            <w:tcW w:w="1092" w:type="dxa"/>
          </w:tcPr>
          <w:p w:rsidR="00F15B79" w:rsidRPr="007A1F70" w:rsidRDefault="00F15B79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2.1.4</w:t>
            </w:r>
          </w:p>
        </w:tc>
        <w:tc>
          <w:tcPr>
            <w:tcW w:w="2611" w:type="dxa"/>
          </w:tcPr>
          <w:p w:rsidR="00F15B79" w:rsidRPr="007A1F70" w:rsidRDefault="00F15B79" w:rsidP="00C20CF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- Организация и </w:t>
            </w:r>
            <w:r w:rsidRPr="007A1F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родительских всеобучей по вопросам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антинаркотической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направленности, в том числе информированию родителей (иных законных представителей) о формах и методах предупреждения приобщения подростков к потреблению наркотиков.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514" w:type="dxa"/>
          </w:tcPr>
          <w:p w:rsidR="00F15B79" w:rsidRPr="007A1F70" w:rsidRDefault="00F15B79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 xml:space="preserve">Ежегодно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(сентябрь, май)</w:t>
            </w:r>
          </w:p>
          <w:p w:rsidR="00F15B79" w:rsidRPr="007A1F70" w:rsidRDefault="00F15B79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</w:tcPr>
          <w:p w:rsidR="00F15B79" w:rsidRPr="007A1F70" w:rsidRDefault="00F15B79" w:rsidP="00C20CF4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 xml:space="preserve">Не требует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финансирования</w:t>
            </w:r>
          </w:p>
          <w:p w:rsidR="00F15B79" w:rsidRPr="007A1F70" w:rsidRDefault="00F15B79" w:rsidP="00C20CF4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90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F15B79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F15B79" w:rsidRPr="00C20CF4" w:rsidRDefault="00F15B79" w:rsidP="00C20CF4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отдел по работе с </w:t>
            </w:r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учреждениями образования, ГБУЗ РМ «</w:t>
            </w:r>
            <w:proofErr w:type="gramStart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Комсомольская</w:t>
            </w:r>
            <w:proofErr w:type="gramEnd"/>
            <w:r w:rsidRPr="00C20CF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ЦРБ» (по согласованию)</w:t>
            </w:r>
          </w:p>
          <w:p w:rsidR="00F15B79" w:rsidRPr="00C20CF4" w:rsidRDefault="00F15B79" w:rsidP="00C20CF4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C81D5F" w:rsidTr="00C81D5F">
        <w:trPr>
          <w:trHeight w:val="864"/>
        </w:trPr>
        <w:tc>
          <w:tcPr>
            <w:tcW w:w="1092" w:type="dxa"/>
            <w:vMerge w:val="restart"/>
          </w:tcPr>
          <w:p w:rsidR="00C81D5F" w:rsidRPr="007A1F70" w:rsidRDefault="00C81D5F" w:rsidP="003D440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2.1.5</w:t>
            </w:r>
          </w:p>
        </w:tc>
        <w:tc>
          <w:tcPr>
            <w:tcW w:w="2611" w:type="dxa"/>
            <w:vMerge w:val="restart"/>
          </w:tcPr>
          <w:p w:rsidR="00C81D5F" w:rsidRPr="007A1F70" w:rsidRDefault="00C81D5F" w:rsidP="003D44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- Организация и проведение районной акции «Сообщи, где торгуют смертью»</w:t>
            </w:r>
          </w:p>
          <w:p w:rsidR="00C81D5F" w:rsidRPr="007A1F70" w:rsidRDefault="00C81D5F" w:rsidP="003D440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514" w:type="dxa"/>
            <w:vMerge w:val="restart"/>
          </w:tcPr>
          <w:p w:rsidR="00C81D5F" w:rsidRPr="007A1F70" w:rsidRDefault="00C81D5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Ежегодно (июнь)</w:t>
            </w:r>
          </w:p>
          <w:p w:rsidR="00C81D5F" w:rsidRPr="007A1F70" w:rsidRDefault="00C81D5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Муниципальный бюджет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17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auto"/>
            </w:tcBorders>
          </w:tcPr>
          <w:p w:rsidR="00C81D5F" w:rsidRPr="007A1F70" w:rsidRDefault="00C81D5F" w:rsidP="00C81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2824" w:type="dxa"/>
            <w:vMerge w:val="restart"/>
          </w:tcPr>
          <w:p w:rsidR="00C81D5F" w:rsidRPr="007A1F70" w:rsidRDefault="00C81D5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Аппарат АНК (по согласованию), ОП №16 по обслуживанию </w:t>
            </w: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Большеберезни</w:t>
            </w:r>
            <w:proofErr w:type="spellEnd"/>
          </w:p>
          <w:p w:rsidR="00C81D5F" w:rsidRPr="007A1F70" w:rsidRDefault="00C81D5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ковского</w:t>
            </w:r>
            <w:proofErr w:type="spellEnd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района (по согласованию) </w:t>
            </w:r>
          </w:p>
        </w:tc>
      </w:tr>
      <w:tr w:rsidR="00C81D5F" w:rsidTr="00C81D5F">
        <w:trPr>
          <w:trHeight w:val="792"/>
        </w:trPr>
        <w:tc>
          <w:tcPr>
            <w:tcW w:w="1092" w:type="dxa"/>
            <w:vMerge/>
          </w:tcPr>
          <w:p w:rsidR="00C81D5F" w:rsidRPr="007A1F70" w:rsidRDefault="00C81D5F" w:rsidP="003D440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/>
          </w:tcPr>
          <w:p w:rsidR="00C81D5F" w:rsidRPr="007A1F70" w:rsidRDefault="00C81D5F" w:rsidP="003D44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4" w:type="dxa"/>
            <w:vMerge/>
          </w:tcPr>
          <w:p w:rsidR="00C81D5F" w:rsidRPr="007A1F70" w:rsidRDefault="00C81D5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  <w:tcBorders>
              <w:top w:val="single" w:sz="4" w:space="0" w:color="auto"/>
            </w:tcBorders>
          </w:tcPr>
          <w:p w:rsidR="00C81D5F" w:rsidRPr="00C81D5F" w:rsidRDefault="00C81D5F" w:rsidP="002471A6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Внебюджетные средства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:rsidR="00C81D5F" w:rsidRDefault="00C81D5F" w:rsidP="002471A6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4,0</w:t>
            </w:r>
          </w:p>
        </w:tc>
        <w:tc>
          <w:tcPr>
            <w:tcW w:w="845" w:type="dxa"/>
            <w:tcBorders>
              <w:top w:val="single" w:sz="4" w:space="0" w:color="auto"/>
            </w:tcBorders>
          </w:tcPr>
          <w:p w:rsidR="00C81D5F" w:rsidRPr="007A1F70" w:rsidRDefault="00C81D5F" w:rsidP="002471A6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  <w:p w:rsidR="00C81D5F" w:rsidRPr="007A1F70" w:rsidRDefault="00C81D5F" w:rsidP="002471A6">
            <w:pPr>
              <w:autoSpaceDE w:val="0"/>
              <w:spacing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C81D5F" w:rsidRDefault="00C81D5F" w:rsidP="002471A6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81D5F" w:rsidRDefault="00C81D5F" w:rsidP="002471A6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</w:tcPr>
          <w:p w:rsidR="00C81D5F" w:rsidRDefault="00C81D5F" w:rsidP="002471A6">
            <w:pPr>
              <w:jc w:val="center"/>
            </w:pPr>
            <w:r w:rsidRPr="00DC1C6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2824" w:type="dxa"/>
            <w:vMerge/>
          </w:tcPr>
          <w:p w:rsidR="00C81D5F" w:rsidRPr="007A1F70" w:rsidRDefault="00C81D5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2.1.6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- Организация работы «телефонов доверия» служб, решающих проблемы наркомании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3D440C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</w:t>
            </w:r>
          </w:p>
          <w:p w:rsidR="00EE7BCF" w:rsidRPr="00C20CF4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2.1.7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Обеспечение взаимодействия со средствами массовой информации  по вопросам профилактики и предупреждения потребления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наркотических средств и психотропных веществ, пропаганде здорового образа жизни, популяризации спорта и физической культуры.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3D440C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согласованию), АНО «Редакция газеты «</w:t>
            </w:r>
            <w:proofErr w:type="spellStart"/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Присурские</w:t>
            </w:r>
            <w:proofErr w:type="spellEnd"/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вести» (по согласованию)</w:t>
            </w:r>
          </w:p>
          <w:p w:rsidR="00EE7BCF" w:rsidRPr="003D440C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EE7BCF" w:rsidRPr="003D440C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F15B79" w:rsidTr="00C81D5F">
        <w:tc>
          <w:tcPr>
            <w:tcW w:w="1092" w:type="dxa"/>
          </w:tcPr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2.2</w:t>
            </w: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</w:tcPr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Организация и проведение профилактических мероприятий с группами риска немедицинского потребления наркотиков и детьми, оказавшимися в трудной жизненной ситуации:</w:t>
            </w:r>
          </w:p>
        </w:tc>
        <w:tc>
          <w:tcPr>
            <w:tcW w:w="1514" w:type="dxa"/>
          </w:tcPr>
          <w:p w:rsidR="00F15B79" w:rsidRPr="007A1F70" w:rsidRDefault="00F15B79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</w:tcPr>
          <w:p w:rsidR="00F15B79" w:rsidRPr="007A1F70" w:rsidRDefault="00F15B79" w:rsidP="003D440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90" w:type="dxa"/>
          </w:tcPr>
          <w:p w:rsidR="00F15B79" w:rsidRDefault="00F15B79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F15B79" w:rsidRDefault="00F15B79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F15B79" w:rsidRDefault="00F15B79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F15B79" w:rsidRDefault="00F15B79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F15B79" w:rsidRDefault="00F15B79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F15B79" w:rsidRPr="003D440C" w:rsidRDefault="00F15B79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2.2.1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Обеспечение своевременного выявления, постановки на учёт семей с несовершеннолетними детьми, находящимися в социально-опасном положении, принятие мер по оказанию им социальной помощи и поддержки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согласованию),</w:t>
            </w:r>
          </w:p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КДН и ЗП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2.2.2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Направление детей и </w:t>
            </w:r>
            <w:r w:rsidRPr="007A1F70">
              <w:rPr>
                <w:rFonts w:ascii="Times New Roman" w:hAnsi="Times New Roman"/>
                <w:sz w:val="24"/>
                <w:szCs w:val="24"/>
              </w:rPr>
              <w:lastRenderedPageBreak/>
              <w:t>подростков, нуждающихся в социальной реабилитации в специализированные учреждения для несовершеннолетних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Не требует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Аппарат АНК (по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согласованию), аппарат КДН и ЗП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2.2.3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Организация летнего отдыха и занятости для детей и подростков, оказавшихся в трудной жизненной ситуации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Default="00EE7BCF">
            <w:r w:rsidRPr="000623E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согласованию), аппарат КДН и ЗП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Регулярное обновление разделов сайта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антинаркотического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содержания материалами по профилактике незаконного оборота и немедицинского потребления наркотических средств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Default="00EE7BCF">
            <w:r w:rsidRPr="000623E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согласованию), аппарат КДН и ЗП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Организация обучающих семинаров-практикумов для общественных организаций и специалистов по работе с детьми и </w:t>
            </w:r>
            <w:r w:rsidRPr="007A1F70">
              <w:rPr>
                <w:rFonts w:ascii="Times New Roman" w:hAnsi="Times New Roman"/>
                <w:sz w:val="24"/>
                <w:szCs w:val="24"/>
              </w:rPr>
              <w:lastRenderedPageBreak/>
              <w:t>молодежью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Default="00EE7BCF">
            <w:r w:rsidRPr="000623E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Администрация Большеберезниковского муниципального района, Отдел по работе с учреждениями образования, отдел культуры, спорта и делам молодёжи, ГКУ </w:t>
            </w:r>
            <w:r w:rsidRPr="007A1F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«Социальная защита населения по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Большеберезниковскому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району РМ»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2.5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Публикация в СМИ материалов, посвященных пропаганде здорового образа жизни и профилактике наркомании в рамках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Администрация Большеберезниковского муниципального района, АНО «Редакция газеты «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Присурские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вести» (по согласованию), ГКУ «Социальная защита населения по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Большеберезниковскому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району РМ» (по согласованию)</w:t>
            </w:r>
          </w:p>
        </w:tc>
      </w:tr>
      <w:tr w:rsidR="003D440C" w:rsidTr="00C81D5F">
        <w:tc>
          <w:tcPr>
            <w:tcW w:w="14799" w:type="dxa"/>
            <w:gridSpan w:val="12"/>
          </w:tcPr>
          <w:p w:rsidR="003D440C" w:rsidRPr="003D440C" w:rsidRDefault="003D440C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Раздел </w:t>
            </w: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ar-SA"/>
              </w:rPr>
              <w:t>III</w:t>
            </w: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.</w:t>
            </w:r>
            <w:r w:rsidRPr="003D440C">
              <w:rPr>
                <w:rFonts w:ascii="Times New Roman" w:hAnsi="Times New Roman"/>
                <w:b/>
                <w:sz w:val="24"/>
                <w:szCs w:val="24"/>
              </w:rPr>
              <w:t xml:space="preserve"> Выявление, лечение, реабилитация и </w:t>
            </w:r>
            <w:proofErr w:type="spellStart"/>
            <w:r w:rsidRPr="003D440C">
              <w:rPr>
                <w:rFonts w:ascii="Times New Roman" w:hAnsi="Times New Roman"/>
                <w:b/>
                <w:sz w:val="24"/>
                <w:szCs w:val="24"/>
              </w:rPr>
              <w:t>ресоциализация</w:t>
            </w:r>
            <w:proofErr w:type="spellEnd"/>
            <w:r w:rsidRPr="003D440C">
              <w:rPr>
                <w:rFonts w:ascii="Times New Roman" w:hAnsi="Times New Roman"/>
                <w:b/>
                <w:sz w:val="24"/>
                <w:szCs w:val="24"/>
              </w:rPr>
              <w:t xml:space="preserve"> лиц,</w:t>
            </w:r>
          </w:p>
          <w:p w:rsidR="003D440C" w:rsidRPr="00C20CF4" w:rsidRDefault="003D440C" w:rsidP="003D44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3D440C">
              <w:rPr>
                <w:rFonts w:ascii="Times New Roman" w:hAnsi="Times New Roman"/>
                <w:b/>
                <w:sz w:val="24"/>
                <w:szCs w:val="24"/>
              </w:rPr>
              <w:t>потребляющих</w:t>
            </w:r>
            <w:proofErr w:type="gramEnd"/>
            <w:r w:rsidRPr="003D440C">
              <w:rPr>
                <w:rFonts w:ascii="Times New Roman" w:hAnsi="Times New Roman"/>
                <w:b/>
                <w:sz w:val="24"/>
                <w:szCs w:val="24"/>
              </w:rPr>
              <w:t xml:space="preserve"> наркотики без назначения врача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Тестирование  обучающихся в общеобразовательных учреждениях по вопросам профилактики и потребления наркотических средств и психотропных веществ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Отдел по работе с учреждениями образования</w:t>
            </w:r>
          </w:p>
        </w:tc>
      </w:tr>
      <w:tr w:rsidR="00EE7BCF" w:rsidTr="002471A6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Проведение профилактических </w:t>
            </w:r>
            <w:r w:rsidRPr="007A1F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медицинских осмотров обучающихся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в общеобразовательных учреждениях 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ГБУЗ РМ «</w:t>
            </w:r>
            <w:proofErr w:type="gram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Комсомольская</w:t>
            </w:r>
            <w:proofErr w:type="gramEnd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ЦРБ»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3.3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Обеспечение социальной реабилитации детей и подростков, в том числе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злоупотреблявщих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психоактивными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веществами, в учреждениях реабилитации несовершеннолетних 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3.4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Взаимодействие с православными религиозными организациями района по вопросам </w:t>
            </w: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антинаркотической</w:t>
            </w:r>
            <w:proofErr w:type="spellEnd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направленности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Аппарат АНК (по согласованию), Благочиние района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3.5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Совершенствование системы оказания медицинской помощи больным с социально значимыми заболеваниями; лицам, инфицированным вирусом иммунодефицита человека, гепатитами В и С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Администрация Большеберезниковского муниципального района, ГБУЗ РМ «Комсомольская ЦРБ» поликлиническое отделение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3.6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Организация системы обучения и трудоустройства больных наркоманией, прошедших медико-социальную реабилитацию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Администрация Большеберезниковского муниципального района, ГКУ «Социальная защита населения по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Большеберезниковскому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району РМ», ГБУЗ РМ «Комсомольская ЦРБ» поликлиническое отделение (по согласованию)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3.7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Обеспечение стимулирования деятельности организаций, предоставляющих рабочие места лицам, прошедшим курс лечения от наркомании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Администрация Большеберезниковского муниципального района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3.8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Организация системы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ресоциализации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наркопотребителей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и поддержка социально ориентированных организаций, осуществляющих деятельность в сфере социальной реабилитации и трудоустройства соответствующих лиц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 xml:space="preserve">Администрация Большеберезниковского муниципального района, ГКУ «Социальная защита населения по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</w:rPr>
              <w:t>Большеберезниковскому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</w:rPr>
              <w:t xml:space="preserve"> району РМ» (по согласованию)</w:t>
            </w:r>
          </w:p>
        </w:tc>
      </w:tr>
      <w:tr w:rsidR="003D440C" w:rsidTr="00C81D5F">
        <w:tc>
          <w:tcPr>
            <w:tcW w:w="14799" w:type="dxa"/>
            <w:gridSpan w:val="12"/>
          </w:tcPr>
          <w:p w:rsidR="003D440C" w:rsidRPr="00C20CF4" w:rsidRDefault="003D440C" w:rsidP="003D44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Раздел </w:t>
            </w: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ar-SA"/>
              </w:rPr>
              <w:t>IV</w:t>
            </w: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.</w:t>
            </w:r>
            <w:r w:rsidRPr="003D440C">
              <w:rPr>
                <w:rFonts w:ascii="Times New Roman" w:hAnsi="Times New Roman"/>
                <w:b/>
                <w:sz w:val="24"/>
                <w:szCs w:val="24"/>
              </w:rPr>
              <w:t xml:space="preserve">  Пресечение незаконного оборота наркотиков</w:t>
            </w: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 w:eastAsia="ar-SA"/>
              </w:rPr>
              <w:t>4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tabs>
                <w:tab w:val="left" w:pos="435"/>
              </w:tabs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Проведение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оперативно- профилактических мероприятий «Мак» и других, направленных на пресечение незаконного оборота наркотических средств и психотропных веществ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Не требует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ОП №16 по 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 xml:space="preserve">обслуживанию </w:t>
            </w: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Большеберезни</w:t>
            </w:r>
            <w:proofErr w:type="spellEnd"/>
          </w:p>
          <w:p w:rsidR="00EE7BCF" w:rsidRPr="007A1F70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ковского</w:t>
            </w:r>
            <w:proofErr w:type="spellEnd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района (по согласованию)</w:t>
            </w:r>
          </w:p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 w:eastAsia="ar-SA"/>
              </w:rPr>
              <w:lastRenderedPageBreak/>
              <w:t>4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.2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tabs>
                <w:tab w:val="left" w:pos="435"/>
              </w:tabs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F70">
              <w:rPr>
                <w:rFonts w:ascii="Times New Roman" w:hAnsi="Times New Roman"/>
                <w:sz w:val="24"/>
                <w:szCs w:val="24"/>
              </w:rPr>
              <w:t>Обследование объектов, осуществляющих оборот наркотических средств и психотропных веществ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ОП №16 по обслуживанию </w:t>
            </w: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Большеберезни</w:t>
            </w:r>
            <w:proofErr w:type="spellEnd"/>
          </w:p>
          <w:p w:rsidR="00EE7BCF" w:rsidRPr="007A1F70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ковского</w:t>
            </w:r>
            <w:proofErr w:type="spellEnd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района (по согласованию)</w:t>
            </w:r>
          </w:p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 w:eastAsia="ar-SA"/>
              </w:rPr>
              <w:t>4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.3</w:t>
            </w:r>
          </w:p>
        </w:tc>
        <w:tc>
          <w:tcPr>
            <w:tcW w:w="2611" w:type="dxa"/>
          </w:tcPr>
          <w:p w:rsidR="00EE7BCF" w:rsidRPr="007A1F70" w:rsidRDefault="00EE7BCF" w:rsidP="003D4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Выявление мест произрастания дикорастущих и культивируемых </w:t>
            </w:r>
            <w:proofErr w:type="spellStart"/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>наркосодержащих</w:t>
            </w:r>
            <w:proofErr w:type="spellEnd"/>
            <w:r w:rsidRPr="007A1F7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растений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Не требует финансирования</w:t>
            </w:r>
          </w:p>
        </w:tc>
        <w:tc>
          <w:tcPr>
            <w:tcW w:w="790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1" w:type="dxa"/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4" w:type="dxa"/>
          </w:tcPr>
          <w:p w:rsidR="00EE7BCF" w:rsidRPr="007A1F70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ОП №16 по обслуживанию </w:t>
            </w: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Большеберезни</w:t>
            </w:r>
            <w:proofErr w:type="spellEnd"/>
          </w:p>
          <w:p w:rsidR="00EE7BCF" w:rsidRPr="007A1F70" w:rsidRDefault="00EE7BCF" w:rsidP="003D440C">
            <w:pPr>
              <w:tabs>
                <w:tab w:val="left" w:pos="405"/>
              </w:tabs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ковского</w:t>
            </w:r>
            <w:proofErr w:type="spellEnd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района (по согласованию), главы </w:t>
            </w:r>
            <w:proofErr w:type="gramStart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сельских</w:t>
            </w:r>
            <w:proofErr w:type="gramEnd"/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поселение (по согласованию)</w:t>
            </w:r>
          </w:p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  <w:vMerge w:val="restart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 w:val="restart"/>
          </w:tcPr>
          <w:p w:rsidR="00EE7BCF" w:rsidRPr="003D440C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ИТОГО </w:t>
            </w:r>
          </w:p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ПО ПРОГРАММЕ:</w:t>
            </w:r>
          </w:p>
        </w:tc>
        <w:tc>
          <w:tcPr>
            <w:tcW w:w="1514" w:type="dxa"/>
            <w:vMerge w:val="restart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Муниципальный бюджет</w:t>
            </w:r>
          </w:p>
        </w:tc>
        <w:tc>
          <w:tcPr>
            <w:tcW w:w="790" w:type="dxa"/>
          </w:tcPr>
          <w:p w:rsidR="00EE7BCF" w:rsidRDefault="00EE7BCF" w:rsidP="00C81D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120</w:t>
            </w: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45" w:type="dxa"/>
          </w:tcPr>
          <w:p w:rsidR="00EE7BCF" w:rsidRDefault="00EE7BCF" w:rsidP="00C81D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841" w:type="dxa"/>
          </w:tcPr>
          <w:p w:rsidR="00EE7BCF" w:rsidRDefault="00EE7BCF" w:rsidP="00C81D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Default="00EE7BCF" w:rsidP="00C81D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Default="00EE7BCF" w:rsidP="00C81D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2824" w:type="dxa"/>
          </w:tcPr>
          <w:p w:rsidR="00EE7BCF" w:rsidRPr="00C20CF4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  <w:vMerge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  <w:vMerge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4" w:type="dxa"/>
            <w:vMerge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Внебюджетные средства</w:t>
            </w:r>
          </w:p>
        </w:tc>
        <w:tc>
          <w:tcPr>
            <w:tcW w:w="790" w:type="dxa"/>
          </w:tcPr>
          <w:p w:rsidR="00EE7BCF" w:rsidRDefault="00EE7BCF" w:rsidP="00C81D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 w:rsidRPr="003D440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45" w:type="dxa"/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841" w:type="dxa"/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2824" w:type="dxa"/>
          </w:tcPr>
          <w:p w:rsidR="00EE7BCF" w:rsidRPr="00C20CF4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7BCF" w:rsidTr="00C81D5F">
        <w:tc>
          <w:tcPr>
            <w:tcW w:w="1092" w:type="dxa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11" w:type="dxa"/>
          </w:tcPr>
          <w:p w:rsidR="00EE7BCF" w:rsidRPr="003D440C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ВСЕГО</w:t>
            </w:r>
          </w:p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ПО ПРОГРАММЕ:</w:t>
            </w:r>
          </w:p>
        </w:tc>
        <w:tc>
          <w:tcPr>
            <w:tcW w:w="1514" w:type="dxa"/>
          </w:tcPr>
          <w:p w:rsidR="00EE7BCF" w:rsidRPr="007A1F70" w:rsidRDefault="00EE7BCF" w:rsidP="00EE7BCF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22-</w:t>
            </w:r>
            <w:r w:rsidRPr="007A1F7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1" w:type="dxa"/>
            <w:gridSpan w:val="2"/>
          </w:tcPr>
          <w:p w:rsidR="00EE7BCF" w:rsidRPr="007A1F70" w:rsidRDefault="00EE7BCF" w:rsidP="003D440C">
            <w:pPr>
              <w:autoSpaceDE w:val="0"/>
              <w:spacing w:after="0" w:line="200" w:lineRule="atLeast"/>
              <w:ind w:right="57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790" w:type="dxa"/>
          </w:tcPr>
          <w:p w:rsidR="00EE7BCF" w:rsidRDefault="00EE7BCF" w:rsidP="00C81D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40</w:t>
            </w:r>
            <w:r w:rsidRPr="003D44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45" w:type="dxa"/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841" w:type="dxa"/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1177" w:type="dxa"/>
            <w:gridSpan w:val="2"/>
            <w:tcBorders>
              <w:right w:val="single" w:sz="4" w:space="0" w:color="auto"/>
            </w:tcBorders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A1F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EE7BCF" w:rsidRPr="007A1F70" w:rsidRDefault="00EE7BCF" w:rsidP="00C81D5F">
            <w:pPr>
              <w:autoSpaceDE w:val="0"/>
              <w:spacing w:after="0" w:line="200" w:lineRule="atLeast"/>
              <w:ind w:right="5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2824" w:type="dxa"/>
          </w:tcPr>
          <w:p w:rsidR="00EE7BCF" w:rsidRPr="00C20CF4" w:rsidRDefault="00EE7BCF" w:rsidP="003D440C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F86E92" w:rsidRPr="000B3B99" w:rsidRDefault="00F86E92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3718B6" w:rsidRDefault="003718B6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  <w:sectPr w:rsidR="003718B6" w:rsidSect="003718B6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574894" w:rsidRPr="007C66C1" w:rsidRDefault="00574894" w:rsidP="00574894">
      <w:pPr>
        <w:jc w:val="right"/>
        <w:rPr>
          <w:rFonts w:ascii="Times New Roman" w:hAnsi="Times New Roman"/>
          <w:sz w:val="28"/>
          <w:szCs w:val="28"/>
        </w:rPr>
      </w:pPr>
      <w:r w:rsidRPr="007C66C1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574894" w:rsidRPr="007C66C1" w:rsidRDefault="00574894" w:rsidP="00574894">
      <w:pPr>
        <w:jc w:val="right"/>
        <w:rPr>
          <w:rFonts w:ascii="Times New Roman" w:hAnsi="Times New Roman"/>
          <w:sz w:val="28"/>
          <w:szCs w:val="28"/>
        </w:rPr>
      </w:pPr>
      <w:r w:rsidRPr="007C66C1">
        <w:rPr>
          <w:rFonts w:ascii="Times New Roman" w:hAnsi="Times New Roman"/>
          <w:sz w:val="28"/>
          <w:szCs w:val="28"/>
        </w:rPr>
        <w:t xml:space="preserve">к муниципальной программе «Комплексные меры противодействия злоупотреблению наркотическими средствами и их незаконному обороту» на 2022-2025 годы, утвержденной постановлением администрации </w:t>
      </w:r>
      <w:proofErr w:type="spellStart"/>
      <w:r w:rsidRPr="007C66C1">
        <w:rPr>
          <w:rFonts w:ascii="Times New Roman" w:hAnsi="Times New Roman"/>
          <w:sz w:val="28"/>
          <w:szCs w:val="28"/>
        </w:rPr>
        <w:t>Большеберениковского</w:t>
      </w:r>
      <w:proofErr w:type="spellEnd"/>
      <w:r w:rsidRPr="007C66C1">
        <w:rPr>
          <w:rFonts w:ascii="Times New Roman" w:hAnsi="Times New Roman"/>
          <w:sz w:val="28"/>
          <w:szCs w:val="28"/>
        </w:rPr>
        <w:t xml:space="preserve"> муниципального района от 24.06.2022 №464</w:t>
      </w:r>
    </w:p>
    <w:p w:rsidR="00574894" w:rsidRPr="007C66C1" w:rsidRDefault="00574894" w:rsidP="00574894">
      <w:pPr>
        <w:jc w:val="right"/>
        <w:rPr>
          <w:rFonts w:ascii="Times New Roman" w:hAnsi="Times New Roman"/>
          <w:sz w:val="28"/>
          <w:szCs w:val="28"/>
        </w:rPr>
      </w:pPr>
    </w:p>
    <w:p w:rsidR="00574894" w:rsidRDefault="00574894" w:rsidP="00574894">
      <w:pPr>
        <w:jc w:val="center"/>
        <w:rPr>
          <w:rFonts w:ascii="Times New Roman" w:hAnsi="Times New Roman"/>
          <w:sz w:val="28"/>
          <w:szCs w:val="28"/>
        </w:rPr>
      </w:pPr>
      <w:r w:rsidRPr="007C66C1">
        <w:rPr>
          <w:rFonts w:ascii="Times New Roman" w:hAnsi="Times New Roman"/>
          <w:sz w:val="28"/>
          <w:szCs w:val="28"/>
        </w:rPr>
        <w:t>Перечень показателей эффективности реализации муниципальной программы «Комплексные меры противодействия злоупотреблению наркотическими средствами и их незаконному обороту на 2022-2025 годы»</w:t>
      </w:r>
    </w:p>
    <w:p w:rsidR="00574894" w:rsidRDefault="00574894" w:rsidP="00574894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40"/>
        <w:gridCol w:w="2454"/>
        <w:gridCol w:w="1475"/>
        <w:gridCol w:w="1275"/>
        <w:gridCol w:w="1275"/>
        <w:gridCol w:w="1276"/>
        <w:gridCol w:w="1276"/>
      </w:tblGrid>
      <w:tr w:rsidR="00574894" w:rsidTr="00622929">
        <w:trPr>
          <w:trHeight w:val="395"/>
        </w:trPr>
        <w:tc>
          <w:tcPr>
            <w:tcW w:w="540" w:type="dxa"/>
            <w:vMerge w:val="restart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6C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C66C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66C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C66C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4" w:type="dxa"/>
            <w:vMerge w:val="restart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6577" w:type="dxa"/>
            <w:gridSpan w:val="5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 значения показателей (ожидаемые)</w:t>
            </w:r>
          </w:p>
        </w:tc>
      </w:tr>
      <w:tr w:rsidR="00574894" w:rsidTr="00622929">
        <w:trPr>
          <w:trHeight w:val="416"/>
        </w:trPr>
        <w:tc>
          <w:tcPr>
            <w:tcW w:w="540" w:type="dxa"/>
            <w:vMerge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574894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5" w:type="dxa"/>
          </w:tcPr>
          <w:p w:rsidR="00574894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12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12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276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1276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г.</w:t>
            </w:r>
          </w:p>
        </w:tc>
      </w:tr>
      <w:tr w:rsidR="00574894" w:rsidTr="00622929">
        <w:tc>
          <w:tcPr>
            <w:tcW w:w="540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54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 численности подростков и молодежи в возрасте от 15 до 30 лет, вовлеченных в профилактические мероприятия злоупотреблению наркотическими средствами и их законному обороту</w:t>
            </w:r>
          </w:p>
        </w:tc>
        <w:tc>
          <w:tcPr>
            <w:tcW w:w="14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</w:t>
            </w:r>
          </w:p>
        </w:tc>
        <w:tc>
          <w:tcPr>
            <w:tcW w:w="12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</w:t>
            </w:r>
          </w:p>
        </w:tc>
        <w:tc>
          <w:tcPr>
            <w:tcW w:w="12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</w:t>
            </w:r>
          </w:p>
        </w:tc>
        <w:tc>
          <w:tcPr>
            <w:tcW w:w="1276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  <w:tc>
          <w:tcPr>
            <w:tcW w:w="1276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1195</w:t>
            </w:r>
          </w:p>
        </w:tc>
      </w:tr>
      <w:tr w:rsidR="00574894" w:rsidTr="00622929">
        <w:tc>
          <w:tcPr>
            <w:tcW w:w="540" w:type="dxa"/>
          </w:tcPr>
          <w:p w:rsidR="00574894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2454" w:type="dxa"/>
          </w:tcPr>
          <w:p w:rsidR="00574894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Удельный вес несовершеннолетних, состоящих на учете в связи с употреблением наркотиков</w:t>
            </w:r>
          </w:p>
        </w:tc>
        <w:tc>
          <w:tcPr>
            <w:tcW w:w="14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574894" w:rsidRPr="007C66C1" w:rsidRDefault="00574894" w:rsidP="006229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574894" w:rsidRPr="007C66C1" w:rsidRDefault="00574894" w:rsidP="00574894">
      <w:pPr>
        <w:jc w:val="center"/>
        <w:rPr>
          <w:rFonts w:ascii="Times New Roman" w:hAnsi="Times New Roman"/>
          <w:sz w:val="28"/>
          <w:szCs w:val="28"/>
        </w:rPr>
      </w:pPr>
    </w:p>
    <w:p w:rsidR="00E07C38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07C38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07C38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07C38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07C38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07C38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07C38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07C38" w:rsidRPr="000B3B99" w:rsidRDefault="00E07C38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0C294C" w:rsidRPr="000B3B99" w:rsidRDefault="000C294C" w:rsidP="000B3B99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sectPr w:rsidR="000C294C" w:rsidRPr="000B3B99" w:rsidSect="00F86E9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D6C4EC2"/>
    <w:lvl w:ilvl="0">
      <w:numFmt w:val="bullet"/>
      <w:lvlText w:val="*"/>
      <w:lvlJc w:val="left"/>
    </w:lvl>
  </w:abstractNum>
  <w:abstractNum w:abstractNumId="1">
    <w:nsid w:val="24965963"/>
    <w:multiLevelType w:val="hybridMultilevel"/>
    <w:tmpl w:val="AA90C626"/>
    <w:lvl w:ilvl="0" w:tplc="9904CDBE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C5597A"/>
    <w:multiLevelType w:val="multilevel"/>
    <w:tmpl w:val="D1A4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FD6"/>
    <w:rsid w:val="00072060"/>
    <w:rsid w:val="00095A61"/>
    <w:rsid w:val="000B3B99"/>
    <w:rsid w:val="000C294C"/>
    <w:rsid w:val="000C5546"/>
    <w:rsid w:val="001154DA"/>
    <w:rsid w:val="00144F7C"/>
    <w:rsid w:val="00153EA4"/>
    <w:rsid w:val="002471A6"/>
    <w:rsid w:val="0025205B"/>
    <w:rsid w:val="002902F4"/>
    <w:rsid w:val="00310332"/>
    <w:rsid w:val="00362839"/>
    <w:rsid w:val="003718B6"/>
    <w:rsid w:val="003B5FD6"/>
    <w:rsid w:val="003D440C"/>
    <w:rsid w:val="003D7394"/>
    <w:rsid w:val="0042099B"/>
    <w:rsid w:val="00494DF3"/>
    <w:rsid w:val="0052765F"/>
    <w:rsid w:val="00534B60"/>
    <w:rsid w:val="00574894"/>
    <w:rsid w:val="005D2E5B"/>
    <w:rsid w:val="00665D8D"/>
    <w:rsid w:val="006C4D5F"/>
    <w:rsid w:val="007B71FD"/>
    <w:rsid w:val="00825E5E"/>
    <w:rsid w:val="008577A9"/>
    <w:rsid w:val="00861CF4"/>
    <w:rsid w:val="008F63D4"/>
    <w:rsid w:val="00925ED0"/>
    <w:rsid w:val="00A00577"/>
    <w:rsid w:val="00A56B7B"/>
    <w:rsid w:val="00B127D2"/>
    <w:rsid w:val="00B5706E"/>
    <w:rsid w:val="00B82D8D"/>
    <w:rsid w:val="00BD57BE"/>
    <w:rsid w:val="00BF1D41"/>
    <w:rsid w:val="00C20CF4"/>
    <w:rsid w:val="00C81D5F"/>
    <w:rsid w:val="00CF1FAF"/>
    <w:rsid w:val="00D1585F"/>
    <w:rsid w:val="00E07C38"/>
    <w:rsid w:val="00E20C65"/>
    <w:rsid w:val="00E258EA"/>
    <w:rsid w:val="00EE7BCF"/>
    <w:rsid w:val="00F15B79"/>
    <w:rsid w:val="00F8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33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B71F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F63D4"/>
    <w:pPr>
      <w:ind w:left="720"/>
      <w:contextualSpacing/>
    </w:pPr>
  </w:style>
  <w:style w:type="character" w:customStyle="1" w:styleId="s1">
    <w:name w:val="s1"/>
    <w:basedOn w:val="a0"/>
    <w:rsid w:val="003718B6"/>
  </w:style>
  <w:style w:type="table" w:styleId="a6">
    <w:name w:val="Table Grid"/>
    <w:basedOn w:val="a1"/>
    <w:uiPriority w:val="59"/>
    <w:rsid w:val="00C20C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4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4642</Words>
  <Characters>26464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2022-07-04T10:35:00Z</cp:lastPrinted>
  <dcterms:created xsi:type="dcterms:W3CDTF">2022-08-11T06:49:00Z</dcterms:created>
  <dcterms:modified xsi:type="dcterms:W3CDTF">2022-09-09T08:00:00Z</dcterms:modified>
</cp:coreProperties>
</file>