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442" w:rsidRDefault="00855442" w:rsidP="00855442">
      <w:pPr>
        <w:shd w:val="clear" w:color="auto" w:fill="FFFFFF"/>
        <w:spacing w:line="322" w:lineRule="exact"/>
        <w:jc w:val="right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EB7D29" w:rsidRDefault="00EB7D29" w:rsidP="00CF6718">
      <w:pPr>
        <w:shd w:val="clear" w:color="auto" w:fill="FFFFFF"/>
        <w:spacing w:line="322" w:lineRule="exact"/>
        <w:jc w:val="center"/>
        <w:rPr>
          <w:rFonts w:ascii="Times New Roman" w:hAnsi="Times New Roman" w:cs="Times New Roman"/>
          <w:bCs/>
          <w:spacing w:val="-1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</w:t>
      </w:r>
    </w:p>
    <w:p w:rsidR="00EB7D29" w:rsidRDefault="00F112BF" w:rsidP="00EB7D2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БОЛЬШЕБЕРЕЗНИКОВСК</w:t>
      </w:r>
      <w:r w:rsidR="00EB7D2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ОГО МУНИЦИПАЛЬНОГО РАЙОНА</w:t>
      </w:r>
    </w:p>
    <w:p w:rsidR="00EB7D29" w:rsidRDefault="00EB7D29" w:rsidP="00EB7D29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B7D29" w:rsidRDefault="00EB7D29" w:rsidP="00EB7D29">
      <w:pPr>
        <w:pStyle w:val="FR1"/>
        <w:tabs>
          <w:tab w:val="left" w:pos="8160"/>
        </w:tabs>
        <w:spacing w:line="240" w:lineRule="auto"/>
        <w:ind w:left="0"/>
        <w:jc w:val="left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ab/>
      </w:r>
    </w:p>
    <w:p w:rsidR="00EB7D29" w:rsidRDefault="00EB7D29" w:rsidP="00EB7D29">
      <w:pPr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5D4BE4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D62D2B" w:rsidRDefault="00D62D2B" w:rsidP="00EB7D29">
      <w:pPr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EB7D29" w:rsidRPr="00D62D2B" w:rsidRDefault="00D62D2B" w:rsidP="00D62D2B">
      <w:pPr>
        <w:spacing w:line="252" w:lineRule="auto"/>
        <w:jc w:val="both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>09.09.2020</w:t>
      </w:r>
      <w:r>
        <w:rPr>
          <w:rFonts w:ascii="Times New Roman" w:hAnsi="Times New Roman" w:cs="Times New Roman"/>
          <w:sz w:val="28"/>
          <w:szCs w:val="28"/>
          <w:lang w:eastAsia="ar-SA"/>
        </w:rPr>
        <w:tab/>
      </w:r>
      <w:r>
        <w:rPr>
          <w:rFonts w:ascii="Times New Roman" w:hAnsi="Times New Roman" w:cs="Times New Roman"/>
          <w:sz w:val="28"/>
          <w:szCs w:val="28"/>
          <w:lang w:eastAsia="ar-SA"/>
        </w:rPr>
        <w:tab/>
      </w:r>
      <w:r>
        <w:rPr>
          <w:rFonts w:ascii="Times New Roman" w:hAnsi="Times New Roman" w:cs="Times New Roman"/>
          <w:sz w:val="28"/>
          <w:szCs w:val="28"/>
          <w:lang w:eastAsia="ar-SA"/>
        </w:rPr>
        <w:tab/>
      </w:r>
      <w:r>
        <w:rPr>
          <w:rFonts w:ascii="Times New Roman" w:hAnsi="Times New Roman" w:cs="Times New Roman"/>
          <w:sz w:val="28"/>
          <w:szCs w:val="28"/>
          <w:lang w:eastAsia="ar-SA"/>
        </w:rPr>
        <w:tab/>
      </w:r>
      <w:r>
        <w:rPr>
          <w:rFonts w:ascii="Times New Roman" w:hAnsi="Times New Roman" w:cs="Times New Roman"/>
          <w:sz w:val="28"/>
          <w:szCs w:val="28"/>
          <w:lang w:eastAsia="ar-SA"/>
        </w:rPr>
        <w:tab/>
      </w:r>
      <w:r>
        <w:rPr>
          <w:rFonts w:ascii="Times New Roman" w:hAnsi="Times New Roman" w:cs="Times New Roman"/>
          <w:sz w:val="28"/>
          <w:szCs w:val="28"/>
          <w:lang w:eastAsia="ar-SA"/>
        </w:rPr>
        <w:tab/>
      </w:r>
      <w:r w:rsidR="00C11A35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F112BF">
        <w:rPr>
          <w:rFonts w:ascii="Times New Roman" w:hAnsi="Times New Roman" w:cs="Times New Roman"/>
          <w:sz w:val="28"/>
          <w:szCs w:val="28"/>
          <w:lang w:eastAsia="ar-SA"/>
        </w:rPr>
        <w:t xml:space="preserve">            </w:t>
      </w:r>
      <w:r w:rsidR="00F112BF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="00F112BF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="00F112BF" w:rsidRPr="00D62D2B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 </w:t>
      </w:r>
      <w:r w:rsidRPr="00D62D2B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                  №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>482</w:t>
      </w:r>
    </w:p>
    <w:p w:rsidR="00EB7D29" w:rsidRPr="001E6EFD" w:rsidRDefault="00EB7D29" w:rsidP="00EB7D29">
      <w:pPr>
        <w:shd w:val="clear" w:color="auto" w:fill="FFFFFF"/>
        <w:spacing w:before="715" w:line="322" w:lineRule="exact"/>
        <w:ind w:left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2C5D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Об утверждении муниципальной программы </w:t>
      </w:r>
      <w:r w:rsidRPr="001E6EFD">
        <w:rPr>
          <w:rFonts w:ascii="Times New Roman" w:hAnsi="Times New Roman" w:cs="Times New Roman"/>
          <w:b/>
          <w:sz w:val="28"/>
          <w:szCs w:val="28"/>
        </w:rPr>
        <w:t xml:space="preserve">«Цифровая трансформация </w:t>
      </w:r>
      <w:r w:rsidR="00F112BF">
        <w:rPr>
          <w:rFonts w:ascii="Times New Roman" w:hAnsi="Times New Roman" w:cs="Times New Roman"/>
          <w:b/>
          <w:sz w:val="28"/>
          <w:szCs w:val="28"/>
        </w:rPr>
        <w:t>Большеберезниковск</w:t>
      </w:r>
      <w:r w:rsidRPr="001E6EFD">
        <w:rPr>
          <w:rFonts w:ascii="Times New Roman" w:hAnsi="Times New Roman" w:cs="Times New Roman"/>
          <w:b/>
          <w:sz w:val="28"/>
          <w:szCs w:val="28"/>
        </w:rPr>
        <w:t xml:space="preserve">ого муниципального района Республики Мордовия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Pr="001E6EFD">
        <w:rPr>
          <w:rFonts w:ascii="Times New Roman" w:hAnsi="Times New Roman" w:cs="Times New Roman"/>
          <w:b/>
          <w:sz w:val="28"/>
          <w:szCs w:val="28"/>
        </w:rPr>
        <w:t>на 20</w:t>
      </w:r>
      <w:r w:rsidR="00F112BF">
        <w:rPr>
          <w:rFonts w:ascii="Times New Roman" w:hAnsi="Times New Roman" w:cs="Times New Roman"/>
          <w:b/>
          <w:sz w:val="28"/>
          <w:szCs w:val="28"/>
        </w:rPr>
        <w:t>20</w:t>
      </w:r>
      <w:r w:rsidRPr="001E6EFD">
        <w:rPr>
          <w:rFonts w:ascii="Times New Roman" w:hAnsi="Times New Roman" w:cs="Times New Roman"/>
          <w:b/>
          <w:sz w:val="28"/>
          <w:szCs w:val="28"/>
        </w:rPr>
        <w:t xml:space="preserve"> - 202</w:t>
      </w:r>
      <w:r w:rsidR="00F112BF">
        <w:rPr>
          <w:rFonts w:ascii="Times New Roman" w:hAnsi="Times New Roman" w:cs="Times New Roman"/>
          <w:b/>
          <w:sz w:val="28"/>
          <w:szCs w:val="28"/>
        </w:rPr>
        <w:t>4</w:t>
      </w:r>
      <w:r w:rsidRPr="001E6EFD">
        <w:rPr>
          <w:rFonts w:ascii="Times New Roman" w:hAnsi="Times New Roman" w:cs="Times New Roman"/>
          <w:b/>
          <w:sz w:val="28"/>
          <w:szCs w:val="28"/>
        </w:rPr>
        <w:t xml:space="preserve"> годы</w:t>
      </w:r>
      <w:r w:rsidR="002F5552">
        <w:rPr>
          <w:rFonts w:ascii="Times New Roman" w:hAnsi="Times New Roman" w:cs="Times New Roman"/>
          <w:b/>
          <w:sz w:val="28"/>
          <w:szCs w:val="28"/>
        </w:rPr>
        <w:t>»</w:t>
      </w:r>
    </w:p>
    <w:p w:rsidR="00EB7D29" w:rsidRDefault="00EB7D29" w:rsidP="00EB7D2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D79BF" w:rsidRDefault="00EB7D29" w:rsidP="007D79BF">
      <w:pPr>
        <w:spacing w:line="252" w:lineRule="auto"/>
        <w:ind w:firstLine="720"/>
        <w:jc w:val="both"/>
        <w:rPr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F112BF">
        <w:rPr>
          <w:rFonts w:ascii="Times New Roman" w:hAnsi="Times New Roman" w:cs="Times New Roman"/>
          <w:sz w:val="28"/>
          <w:szCs w:val="28"/>
        </w:rPr>
        <w:t>с пунктом</w:t>
      </w:r>
      <w:r w:rsidR="00CF6718">
        <w:rPr>
          <w:rFonts w:ascii="Times New Roman" w:hAnsi="Times New Roman" w:cs="Times New Roman"/>
          <w:sz w:val="28"/>
          <w:szCs w:val="28"/>
        </w:rPr>
        <w:t xml:space="preserve"> 10 статьи 14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</w:t>
      </w:r>
      <w:r w:rsidR="00CF6718">
        <w:rPr>
          <w:rFonts w:ascii="Times New Roman" w:hAnsi="Times New Roman" w:cs="Times New Roman"/>
          <w:sz w:val="28"/>
          <w:szCs w:val="28"/>
        </w:rPr>
        <w:t>ции",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6718">
        <w:rPr>
          <w:rFonts w:ascii="Times New Roman" w:hAnsi="Times New Roman" w:cs="Times New Roman"/>
          <w:sz w:val="28"/>
          <w:szCs w:val="28"/>
        </w:rPr>
        <w:t xml:space="preserve">и </w:t>
      </w:r>
      <w:r w:rsidR="002F5552">
        <w:rPr>
          <w:rFonts w:ascii="Times New Roman" w:hAnsi="Times New Roman" w:cs="Times New Roman"/>
          <w:sz w:val="28"/>
          <w:szCs w:val="28"/>
        </w:rPr>
        <w:t>распоряжения Правительства Республики Мордовия от 30</w:t>
      </w:r>
      <w:r w:rsidR="007D79BF">
        <w:rPr>
          <w:rFonts w:ascii="Times New Roman" w:hAnsi="Times New Roman" w:cs="Times New Roman"/>
          <w:sz w:val="28"/>
          <w:szCs w:val="28"/>
        </w:rPr>
        <w:t xml:space="preserve"> апреля </w:t>
      </w:r>
      <w:r w:rsidR="002F5552">
        <w:rPr>
          <w:rFonts w:ascii="Times New Roman" w:hAnsi="Times New Roman" w:cs="Times New Roman"/>
          <w:sz w:val="28"/>
          <w:szCs w:val="28"/>
        </w:rPr>
        <w:t>2019 года №</w:t>
      </w:r>
      <w:r w:rsidR="007D79BF">
        <w:rPr>
          <w:rFonts w:ascii="Times New Roman" w:hAnsi="Times New Roman" w:cs="Times New Roman"/>
          <w:sz w:val="28"/>
          <w:szCs w:val="28"/>
        </w:rPr>
        <w:t>313-Р</w:t>
      </w:r>
      <w:r w:rsidR="002F55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целях обеспечения единого подхода к внедрению цифровых технологий в экономи</w:t>
      </w:r>
      <w:r w:rsidR="00F112BF">
        <w:rPr>
          <w:rFonts w:ascii="Times New Roman" w:hAnsi="Times New Roman" w:cs="Times New Roman"/>
          <w:sz w:val="28"/>
          <w:szCs w:val="28"/>
        </w:rPr>
        <w:t>ку</w:t>
      </w:r>
      <w:r>
        <w:rPr>
          <w:rFonts w:ascii="Times New Roman" w:hAnsi="Times New Roman" w:cs="Times New Roman"/>
          <w:sz w:val="28"/>
          <w:szCs w:val="28"/>
        </w:rPr>
        <w:t xml:space="preserve"> и социальн</w:t>
      </w:r>
      <w:r w:rsidR="00F112BF">
        <w:rPr>
          <w:rFonts w:ascii="Times New Roman" w:hAnsi="Times New Roman" w:cs="Times New Roman"/>
          <w:sz w:val="28"/>
          <w:szCs w:val="28"/>
        </w:rPr>
        <w:t>ую сферу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12BF" w:rsidRPr="00F112BF">
        <w:rPr>
          <w:rFonts w:ascii="Times New Roman" w:hAnsi="Times New Roman" w:cs="Times New Roman"/>
          <w:sz w:val="28"/>
          <w:szCs w:val="28"/>
        </w:rPr>
        <w:t>Большеберезниковск</w:t>
      </w:r>
      <w:r w:rsidRPr="00F112BF">
        <w:rPr>
          <w:rFonts w:ascii="Times New Roman" w:hAnsi="Times New Roman" w:cs="Times New Roman"/>
          <w:sz w:val="28"/>
          <w:szCs w:val="28"/>
        </w:rPr>
        <w:t>ого муниципаль</w:t>
      </w:r>
      <w:r w:rsidR="007D79BF" w:rsidRPr="00F112BF">
        <w:rPr>
          <w:rFonts w:ascii="Times New Roman" w:hAnsi="Times New Roman" w:cs="Times New Roman"/>
          <w:sz w:val="28"/>
          <w:szCs w:val="28"/>
        </w:rPr>
        <w:t xml:space="preserve">ного района Республики Мордовия, </w:t>
      </w:r>
      <w:r w:rsidR="00F112BF" w:rsidRPr="00F112BF">
        <w:rPr>
          <w:rFonts w:ascii="Times New Roman" w:hAnsi="Times New Roman" w:cs="Times New Roman"/>
          <w:sz w:val="28"/>
          <w:szCs w:val="28"/>
        </w:rPr>
        <w:t>руководствуясь</w:t>
      </w:r>
      <w:r w:rsidR="007D79BF" w:rsidRPr="00F112BF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7D79BF" w:rsidRPr="00F112BF">
          <w:rPr>
            <w:rFonts w:ascii="Times New Roman" w:hAnsi="Times New Roman" w:cs="Times New Roman"/>
            <w:sz w:val="28"/>
            <w:szCs w:val="28"/>
          </w:rPr>
          <w:t>Устав</w:t>
        </w:r>
      </w:hyperlink>
      <w:r w:rsidR="00F112BF" w:rsidRPr="00F112BF">
        <w:rPr>
          <w:rFonts w:ascii="Times New Roman" w:hAnsi="Times New Roman" w:cs="Times New Roman"/>
          <w:sz w:val="28"/>
          <w:szCs w:val="28"/>
        </w:rPr>
        <w:t>ом</w:t>
      </w:r>
      <w:r w:rsidR="007D79BF" w:rsidRPr="00F112BF">
        <w:rPr>
          <w:rFonts w:ascii="Times New Roman" w:hAnsi="Times New Roman" w:cs="Times New Roman"/>
          <w:sz w:val="28"/>
          <w:szCs w:val="28"/>
        </w:rPr>
        <w:t xml:space="preserve"> </w:t>
      </w:r>
      <w:r w:rsidR="00F112BF" w:rsidRPr="00F112BF">
        <w:rPr>
          <w:rFonts w:ascii="Times New Roman" w:hAnsi="Times New Roman" w:cs="Times New Roman"/>
          <w:sz w:val="28"/>
          <w:szCs w:val="28"/>
        </w:rPr>
        <w:t>Большеберезниковск</w:t>
      </w:r>
      <w:r w:rsidR="007D79BF" w:rsidRPr="00F112BF">
        <w:rPr>
          <w:rFonts w:ascii="Times New Roman" w:hAnsi="Times New Roman" w:cs="Times New Roman"/>
          <w:sz w:val="28"/>
          <w:szCs w:val="28"/>
        </w:rPr>
        <w:t>ого муниципального района,  администрация</w:t>
      </w:r>
      <w:r w:rsidR="007D79BF" w:rsidRPr="007D79BF">
        <w:rPr>
          <w:rFonts w:ascii="Times New Roman" w:hAnsi="Times New Roman" w:cs="Times New Roman"/>
          <w:sz w:val="28"/>
          <w:szCs w:val="28"/>
        </w:rPr>
        <w:t xml:space="preserve"> </w:t>
      </w:r>
      <w:r w:rsidR="00F112BF">
        <w:rPr>
          <w:rFonts w:ascii="Times New Roman" w:hAnsi="Times New Roman" w:cs="Times New Roman"/>
          <w:sz w:val="28"/>
          <w:szCs w:val="28"/>
        </w:rPr>
        <w:t>Большеберезниковск</w:t>
      </w:r>
      <w:r w:rsidR="007D79BF" w:rsidRPr="007D79BF">
        <w:rPr>
          <w:rFonts w:ascii="Times New Roman" w:hAnsi="Times New Roman" w:cs="Times New Roman"/>
          <w:sz w:val="28"/>
          <w:szCs w:val="28"/>
        </w:rPr>
        <w:t>ого муниципального района</w:t>
      </w:r>
    </w:p>
    <w:p w:rsidR="00EB7D29" w:rsidRDefault="00EB7D29" w:rsidP="00EB7D2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7D29" w:rsidRPr="00F112BF" w:rsidRDefault="00F112BF" w:rsidP="00EB7D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12BF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EB7D29" w:rsidRDefault="00EB7D29" w:rsidP="00EB7D29">
      <w:pPr>
        <w:pStyle w:val="a4"/>
        <w:shd w:val="clear" w:color="auto" w:fill="auto"/>
        <w:spacing w:before="0" w:after="6" w:line="276" w:lineRule="auto"/>
        <w:rPr>
          <w:rFonts w:ascii="Courier New" w:hAnsi="Courier New" w:cs="Courier New"/>
          <w:color w:val="000000"/>
          <w:spacing w:val="0"/>
          <w:sz w:val="24"/>
          <w:szCs w:val="24"/>
        </w:rPr>
      </w:pPr>
    </w:p>
    <w:p w:rsidR="00EB7D29" w:rsidRPr="001E6EFD" w:rsidRDefault="00EB7D29" w:rsidP="00E252B8">
      <w:pPr>
        <w:pStyle w:val="a4"/>
        <w:shd w:val="clear" w:color="auto" w:fill="auto"/>
        <w:spacing w:before="0" w:after="6" w:line="276" w:lineRule="auto"/>
        <w:ind w:firstLine="709"/>
        <w:rPr>
          <w:color w:val="000000"/>
          <w:spacing w:val="0"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1E6EFD">
        <w:rPr>
          <w:color w:val="000000"/>
          <w:spacing w:val="0"/>
          <w:sz w:val="28"/>
          <w:szCs w:val="28"/>
        </w:rPr>
        <w:t xml:space="preserve">Утвердить муниципальную программу </w:t>
      </w:r>
      <w:r w:rsidRPr="001E6EFD">
        <w:rPr>
          <w:spacing w:val="0"/>
          <w:sz w:val="28"/>
          <w:szCs w:val="28"/>
        </w:rPr>
        <w:t>«Цифровая</w:t>
      </w:r>
      <w:r>
        <w:rPr>
          <w:color w:val="000000"/>
          <w:spacing w:val="0"/>
          <w:sz w:val="28"/>
          <w:szCs w:val="28"/>
        </w:rPr>
        <w:t xml:space="preserve"> </w:t>
      </w:r>
      <w:r w:rsidRPr="001E6EFD">
        <w:rPr>
          <w:spacing w:val="0"/>
          <w:sz w:val="28"/>
          <w:szCs w:val="28"/>
        </w:rPr>
        <w:t xml:space="preserve">трансформация </w:t>
      </w:r>
      <w:r w:rsidR="00F112BF">
        <w:rPr>
          <w:spacing w:val="0"/>
          <w:sz w:val="28"/>
          <w:szCs w:val="28"/>
        </w:rPr>
        <w:t>Большеберезниковск</w:t>
      </w:r>
      <w:r w:rsidRPr="001E6EFD">
        <w:rPr>
          <w:spacing w:val="0"/>
          <w:sz w:val="28"/>
          <w:szCs w:val="28"/>
        </w:rPr>
        <w:t>ого муниципального</w:t>
      </w:r>
      <w:r>
        <w:rPr>
          <w:spacing w:val="0"/>
          <w:sz w:val="28"/>
          <w:szCs w:val="28"/>
        </w:rPr>
        <w:t xml:space="preserve"> </w:t>
      </w:r>
      <w:r w:rsidRPr="001E6EFD">
        <w:rPr>
          <w:spacing w:val="0"/>
          <w:sz w:val="28"/>
          <w:szCs w:val="28"/>
        </w:rPr>
        <w:t>района Республики Мордовия на 20</w:t>
      </w:r>
      <w:r w:rsidR="00F112BF">
        <w:rPr>
          <w:spacing w:val="0"/>
          <w:sz w:val="28"/>
          <w:szCs w:val="28"/>
        </w:rPr>
        <w:t>20</w:t>
      </w:r>
      <w:r>
        <w:rPr>
          <w:spacing w:val="0"/>
          <w:sz w:val="28"/>
          <w:szCs w:val="28"/>
        </w:rPr>
        <w:t xml:space="preserve"> - 2024</w:t>
      </w:r>
      <w:r w:rsidRPr="001E6EFD">
        <w:rPr>
          <w:spacing w:val="0"/>
          <w:sz w:val="28"/>
          <w:szCs w:val="28"/>
        </w:rPr>
        <w:t xml:space="preserve"> годы</w:t>
      </w:r>
      <w:r w:rsidR="008457E5">
        <w:rPr>
          <w:spacing w:val="0"/>
          <w:sz w:val="28"/>
          <w:szCs w:val="28"/>
        </w:rPr>
        <w:t>»</w:t>
      </w:r>
      <w:r w:rsidRPr="00073203">
        <w:rPr>
          <w:sz w:val="28"/>
          <w:szCs w:val="28"/>
        </w:rPr>
        <w:t xml:space="preserve"> (</w:t>
      </w:r>
      <w:r w:rsidRPr="00422F60">
        <w:rPr>
          <w:sz w:val="28"/>
          <w:szCs w:val="28"/>
        </w:rPr>
        <w:t>далее -  Программа).</w:t>
      </w:r>
    </w:p>
    <w:p w:rsidR="00EB7D29" w:rsidRPr="00422F60" w:rsidRDefault="00EB7D29" w:rsidP="00E252B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</w:t>
      </w:r>
      <w:r w:rsidRPr="00422F60">
        <w:rPr>
          <w:rFonts w:ascii="Times New Roman" w:hAnsi="Times New Roman" w:cs="Times New Roman"/>
          <w:sz w:val="28"/>
          <w:szCs w:val="28"/>
        </w:rPr>
        <w:t xml:space="preserve">Установить, что в ходе реализации Программы отдельные ее мероприятия могут уточняться, а объемы финансирования мероприятий ежегодно корректироваться исходя из реальных возможностей бюджета </w:t>
      </w:r>
      <w:r w:rsidR="00F112BF">
        <w:rPr>
          <w:rFonts w:ascii="Times New Roman" w:hAnsi="Times New Roman" w:cs="Times New Roman"/>
          <w:sz w:val="28"/>
          <w:szCs w:val="28"/>
        </w:rPr>
        <w:t>Большеберезниковск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22F60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EB7D29" w:rsidRDefault="00EB7D29" w:rsidP="00E252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22F60">
        <w:rPr>
          <w:rFonts w:ascii="Times New Roman" w:hAnsi="Times New Roman" w:cs="Times New Roman"/>
          <w:sz w:val="28"/>
          <w:szCs w:val="28"/>
        </w:rPr>
        <w:t xml:space="preserve">3.   </w:t>
      </w:r>
      <w:r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руководителя аппарата администрации </w:t>
      </w:r>
      <w:r w:rsidR="00F112BF">
        <w:rPr>
          <w:rFonts w:ascii="Times New Roman" w:hAnsi="Times New Roman" w:cs="Times New Roman"/>
          <w:sz w:val="28"/>
          <w:szCs w:val="28"/>
        </w:rPr>
        <w:t>Лепёшкину А.М.</w:t>
      </w:r>
      <w:r w:rsidRPr="00422F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7D29" w:rsidRPr="00422F60" w:rsidRDefault="00EB7D29" w:rsidP="00E252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22F60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22F60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 </w:t>
      </w:r>
      <w:r w:rsidR="00F112BF">
        <w:rPr>
          <w:rFonts w:ascii="Times New Roman" w:hAnsi="Times New Roman" w:cs="Times New Roman"/>
          <w:sz w:val="28"/>
          <w:szCs w:val="28"/>
        </w:rPr>
        <w:t>даты</w:t>
      </w:r>
      <w:r w:rsidRPr="00422F60">
        <w:rPr>
          <w:rFonts w:ascii="Times New Roman" w:hAnsi="Times New Roman" w:cs="Times New Roman"/>
          <w:sz w:val="28"/>
          <w:szCs w:val="28"/>
        </w:rPr>
        <w:t xml:space="preserve"> </w:t>
      </w:r>
      <w:r w:rsidR="00F112BF">
        <w:rPr>
          <w:rFonts w:ascii="Times New Roman" w:hAnsi="Times New Roman" w:cs="Times New Roman"/>
          <w:sz w:val="28"/>
          <w:szCs w:val="28"/>
        </w:rPr>
        <w:t>подписания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22F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7D29" w:rsidRPr="00422F60" w:rsidRDefault="00EB7D29" w:rsidP="00EB7D29">
      <w:pPr>
        <w:rPr>
          <w:rFonts w:ascii="Times New Roman" w:hAnsi="Times New Roman" w:cs="Times New Roman"/>
          <w:sz w:val="16"/>
          <w:szCs w:val="16"/>
        </w:rPr>
      </w:pPr>
    </w:p>
    <w:p w:rsidR="00EB7D29" w:rsidRDefault="00EB7D29" w:rsidP="00EB7D29">
      <w:pPr>
        <w:rPr>
          <w:rFonts w:ascii="Times New Roman" w:hAnsi="Times New Roman" w:cs="Times New Roman"/>
          <w:sz w:val="28"/>
          <w:szCs w:val="28"/>
        </w:rPr>
      </w:pPr>
    </w:p>
    <w:p w:rsidR="00EB7D29" w:rsidRPr="00F112BF" w:rsidRDefault="00654DF7" w:rsidP="00EB7D29">
      <w:pPr>
        <w:shd w:val="clear" w:color="auto" w:fill="FFFFFF"/>
        <w:tabs>
          <w:tab w:val="left" w:pos="1934"/>
        </w:tabs>
        <w:rPr>
          <w:rFonts w:ascii="Times New Roman" w:hAnsi="Times New Roman" w:cs="Times New Roman"/>
          <w:b/>
          <w:sz w:val="28"/>
          <w:szCs w:val="28"/>
        </w:rPr>
      </w:pPr>
      <w:r w:rsidRPr="00F112BF">
        <w:rPr>
          <w:rFonts w:ascii="Times New Roman" w:hAnsi="Times New Roman" w:cs="Times New Roman"/>
          <w:b/>
          <w:sz w:val="28"/>
          <w:szCs w:val="28"/>
        </w:rPr>
        <w:t>Глав</w:t>
      </w:r>
      <w:r w:rsidR="00F112BF" w:rsidRPr="00F112BF">
        <w:rPr>
          <w:rFonts w:ascii="Times New Roman" w:hAnsi="Times New Roman" w:cs="Times New Roman"/>
          <w:b/>
          <w:sz w:val="28"/>
          <w:szCs w:val="28"/>
        </w:rPr>
        <w:t>а</w:t>
      </w:r>
      <w:r w:rsidR="00EB7D29" w:rsidRPr="00F112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12BF" w:rsidRPr="00F112BF">
        <w:rPr>
          <w:rFonts w:ascii="Times New Roman" w:hAnsi="Times New Roman" w:cs="Times New Roman"/>
          <w:b/>
          <w:sz w:val="28"/>
          <w:szCs w:val="28"/>
        </w:rPr>
        <w:t>Большеберезниковск</w:t>
      </w:r>
      <w:r w:rsidR="00EB7D29" w:rsidRPr="00F112BF">
        <w:rPr>
          <w:rFonts w:ascii="Times New Roman" w:hAnsi="Times New Roman" w:cs="Times New Roman"/>
          <w:b/>
          <w:sz w:val="28"/>
          <w:szCs w:val="28"/>
        </w:rPr>
        <w:t>ого</w:t>
      </w:r>
    </w:p>
    <w:p w:rsidR="00EB7D29" w:rsidRPr="00F112BF" w:rsidRDefault="00EB7D29" w:rsidP="00CF6718">
      <w:pPr>
        <w:shd w:val="clear" w:color="auto" w:fill="FFFFFF"/>
        <w:tabs>
          <w:tab w:val="left" w:pos="1934"/>
        </w:tabs>
        <w:rPr>
          <w:rFonts w:ascii="Times New Roman" w:hAnsi="Times New Roman" w:cs="Times New Roman"/>
          <w:b/>
          <w:sz w:val="28"/>
          <w:szCs w:val="28"/>
        </w:rPr>
      </w:pPr>
      <w:r w:rsidRPr="00F112BF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                                                            </w:t>
      </w:r>
      <w:r w:rsidR="00F112BF" w:rsidRPr="00F112BF">
        <w:rPr>
          <w:rFonts w:ascii="Times New Roman" w:hAnsi="Times New Roman" w:cs="Times New Roman"/>
          <w:b/>
          <w:sz w:val="28"/>
          <w:szCs w:val="28"/>
        </w:rPr>
        <w:t>И.И.Игонов</w:t>
      </w:r>
    </w:p>
    <w:p w:rsidR="00F112BF" w:rsidRPr="00F112BF" w:rsidRDefault="00F112BF" w:rsidP="00CF6718">
      <w:pPr>
        <w:shd w:val="clear" w:color="auto" w:fill="FFFFFF"/>
        <w:tabs>
          <w:tab w:val="left" w:pos="1934"/>
        </w:tabs>
        <w:rPr>
          <w:rFonts w:ascii="Times New Roman" w:hAnsi="Times New Roman" w:cs="Times New Roman"/>
          <w:b/>
          <w:sz w:val="28"/>
          <w:szCs w:val="28"/>
        </w:rPr>
      </w:pPr>
    </w:p>
    <w:p w:rsidR="00F112BF" w:rsidRDefault="00F112BF" w:rsidP="00CF6718">
      <w:pPr>
        <w:shd w:val="clear" w:color="auto" w:fill="FFFFFF"/>
        <w:tabs>
          <w:tab w:val="left" w:pos="1934"/>
        </w:tabs>
        <w:rPr>
          <w:rFonts w:ascii="Times New Roman" w:hAnsi="Times New Roman" w:cs="Times New Roman"/>
          <w:sz w:val="28"/>
          <w:szCs w:val="28"/>
        </w:rPr>
      </w:pPr>
    </w:p>
    <w:p w:rsidR="00F112BF" w:rsidRPr="00CF6718" w:rsidRDefault="00F112BF" w:rsidP="00CF6718">
      <w:pPr>
        <w:shd w:val="clear" w:color="auto" w:fill="FFFFFF"/>
        <w:tabs>
          <w:tab w:val="left" w:pos="1934"/>
        </w:tabs>
        <w:rPr>
          <w:rFonts w:ascii="Times New Roman" w:hAnsi="Times New Roman" w:cs="Times New Roman"/>
          <w:sz w:val="28"/>
          <w:szCs w:val="28"/>
        </w:rPr>
      </w:pPr>
    </w:p>
    <w:p w:rsidR="00D62D2B" w:rsidRDefault="00D62D2B" w:rsidP="000E390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sub_100"/>
    </w:p>
    <w:p w:rsidR="000E3900" w:rsidRPr="00A20D97" w:rsidRDefault="000E3900" w:rsidP="000E3900">
      <w:pPr>
        <w:pStyle w:val="1"/>
        <w:rPr>
          <w:rFonts w:ascii="Times New Roman" w:hAnsi="Times New Roman" w:cs="Times New Roman"/>
          <w:sz w:val="28"/>
          <w:szCs w:val="28"/>
        </w:rPr>
      </w:pPr>
      <w:r w:rsidRPr="00166A13">
        <w:rPr>
          <w:rFonts w:ascii="Times New Roman" w:hAnsi="Times New Roman" w:cs="Times New Roman"/>
          <w:color w:val="auto"/>
          <w:sz w:val="28"/>
          <w:szCs w:val="28"/>
        </w:rPr>
        <w:lastRenderedPageBreak/>
        <w:t>Паспорт</w:t>
      </w:r>
      <w:r w:rsidRPr="00166A13">
        <w:rPr>
          <w:rFonts w:ascii="Times New Roman" w:hAnsi="Times New Roman" w:cs="Times New Roman"/>
          <w:color w:val="auto"/>
          <w:sz w:val="28"/>
          <w:szCs w:val="28"/>
        </w:rPr>
        <w:br/>
      </w:r>
      <w:r w:rsidR="001275F9" w:rsidRPr="00166A13">
        <w:rPr>
          <w:rStyle w:val="4"/>
          <w:b/>
          <w:bCs/>
          <w:color w:val="auto"/>
        </w:rPr>
        <w:t>муниципальной программы «Цифровая трансформация</w:t>
      </w:r>
      <w:r w:rsidR="001275F9">
        <w:rPr>
          <w:rStyle w:val="4"/>
          <w:b/>
          <w:bCs/>
          <w:color w:val="000000"/>
        </w:rPr>
        <w:t xml:space="preserve"> </w:t>
      </w:r>
      <w:r w:rsidR="00F112BF">
        <w:rPr>
          <w:rStyle w:val="4"/>
          <w:b/>
          <w:bCs/>
          <w:color w:val="000000"/>
        </w:rPr>
        <w:t>Большеберезниковск</w:t>
      </w:r>
      <w:r w:rsidR="001275F9">
        <w:rPr>
          <w:rStyle w:val="4"/>
          <w:b/>
          <w:bCs/>
          <w:color w:val="000000"/>
        </w:rPr>
        <w:t>ого муниципального района Республики Мордовия»</w:t>
      </w:r>
    </w:p>
    <w:bookmarkEnd w:id="0"/>
    <w:p w:rsidR="000E3900" w:rsidRPr="00A20D97" w:rsidRDefault="000E3900" w:rsidP="000E3900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080"/>
        <w:gridCol w:w="6559"/>
      </w:tblGrid>
      <w:tr w:rsidR="000E3900" w:rsidRPr="00A20D97" w:rsidTr="007922F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A20D97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1275F9" w:rsidRDefault="007922F2" w:rsidP="007922F2">
            <w:pPr>
              <w:pStyle w:val="a4"/>
              <w:shd w:val="clear" w:color="auto" w:fill="auto"/>
              <w:spacing w:before="0" w:after="6" w:line="276" w:lineRule="auto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М</w:t>
            </w:r>
            <w:r w:rsidR="001275F9">
              <w:rPr>
                <w:rStyle w:val="32pt"/>
                <w:color w:val="000000"/>
                <w:spacing w:val="-1"/>
                <w:sz w:val="26"/>
                <w:szCs w:val="26"/>
              </w:rPr>
              <w:t>униципальная программа «Цифровая</w:t>
            </w:r>
            <w:r w:rsidR="001275F9">
              <w:t xml:space="preserve"> </w:t>
            </w:r>
          </w:p>
          <w:p w:rsidR="001275F9" w:rsidRDefault="001275F9" w:rsidP="007922F2">
            <w:pPr>
              <w:pStyle w:val="a4"/>
              <w:shd w:val="clear" w:color="auto" w:fill="auto"/>
              <w:spacing w:before="0" w:after="6" w:line="276" w:lineRule="auto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трансформация </w:t>
            </w:r>
            <w:r w:rsidR="00F112BF">
              <w:rPr>
                <w:rStyle w:val="32pt"/>
                <w:color w:val="000000"/>
                <w:spacing w:val="-1"/>
                <w:sz w:val="26"/>
                <w:szCs w:val="26"/>
              </w:rPr>
              <w:t>Большеберезниковск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ого муниципального</w:t>
            </w:r>
          </w:p>
          <w:p w:rsidR="000E3900" w:rsidRPr="00A20D97" w:rsidRDefault="001275F9" w:rsidP="007922F2">
            <w:pPr>
              <w:pStyle w:val="af1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района Республики Мордовия</w:t>
            </w:r>
            <w:r w:rsidR="000E3900" w:rsidRPr="00A20D97">
              <w:rPr>
                <w:rFonts w:ascii="Times New Roman" w:hAnsi="Times New Roman" w:cs="Times New Roman"/>
                <w:sz w:val="28"/>
                <w:szCs w:val="28"/>
              </w:rPr>
              <w:t xml:space="preserve"> (далее - Программа)</w:t>
            </w:r>
          </w:p>
        </w:tc>
      </w:tr>
      <w:tr w:rsidR="000E3900" w:rsidRPr="00A20D97" w:rsidTr="007922F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0E3900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Дата принятия </w:t>
            </w:r>
          </w:p>
          <w:p w:rsidR="000E3900" w:rsidRPr="00A20D97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решения о разработке программы 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0E3900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/>
          <w:p w:rsidR="000E3900" w:rsidRDefault="000E3900" w:rsidP="001275F9"/>
          <w:p w:rsidR="000E3900" w:rsidRPr="008457E5" w:rsidRDefault="008457E5" w:rsidP="00423ED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457E5">
              <w:rPr>
                <w:rFonts w:ascii="Times New Roman" w:hAnsi="Times New Roman" w:cs="Times New Roman"/>
                <w:sz w:val="26"/>
                <w:szCs w:val="26"/>
              </w:rPr>
              <w:t xml:space="preserve">Постановление администрации </w:t>
            </w:r>
            <w:r w:rsidR="00F112BF">
              <w:rPr>
                <w:rFonts w:ascii="Times New Roman" w:hAnsi="Times New Roman" w:cs="Times New Roman"/>
                <w:sz w:val="26"/>
                <w:szCs w:val="26"/>
              </w:rPr>
              <w:t>Большеберезниковск</w:t>
            </w:r>
            <w:r w:rsidRPr="008457E5">
              <w:rPr>
                <w:rFonts w:ascii="Times New Roman" w:hAnsi="Times New Roman" w:cs="Times New Roman"/>
                <w:sz w:val="26"/>
                <w:szCs w:val="26"/>
              </w:rPr>
              <w:t xml:space="preserve">ого муниципального района </w:t>
            </w:r>
            <w:r w:rsidR="00F112BF">
              <w:rPr>
                <w:rFonts w:ascii="Times New Roman" w:hAnsi="Times New Roman" w:cs="Times New Roman"/>
                <w:sz w:val="26"/>
                <w:szCs w:val="26"/>
              </w:rPr>
              <w:t>Республики Мордовия от 0</w:t>
            </w:r>
            <w:r w:rsidR="00423ED2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F112BF">
              <w:rPr>
                <w:rFonts w:ascii="Times New Roman" w:hAnsi="Times New Roman" w:cs="Times New Roman"/>
                <w:sz w:val="26"/>
                <w:szCs w:val="26"/>
              </w:rPr>
              <w:t>.09.2020</w:t>
            </w:r>
            <w:r w:rsidRPr="008457E5">
              <w:rPr>
                <w:rFonts w:ascii="Times New Roman" w:hAnsi="Times New Roman" w:cs="Times New Roman"/>
                <w:sz w:val="26"/>
                <w:szCs w:val="26"/>
              </w:rPr>
              <w:t xml:space="preserve"> г. № </w:t>
            </w:r>
            <w:r w:rsidR="00423ED2">
              <w:rPr>
                <w:rFonts w:ascii="Times New Roman" w:hAnsi="Times New Roman" w:cs="Times New Roman"/>
                <w:sz w:val="26"/>
                <w:szCs w:val="26"/>
              </w:rPr>
              <w:t>482</w:t>
            </w:r>
          </w:p>
        </w:tc>
      </w:tr>
      <w:tr w:rsidR="000E3900" w:rsidRPr="00A20D97" w:rsidTr="007922F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0E3900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Pr="00A20D97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 разработчик</w:t>
            </w: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0E3900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6FC0" w:rsidRPr="00C76FC0" w:rsidRDefault="002D2F07" w:rsidP="00C76FC0">
            <w:r>
              <w:rPr>
                <w:rStyle w:val="32pt"/>
                <w:spacing w:val="-1"/>
                <w:sz w:val="26"/>
                <w:szCs w:val="26"/>
              </w:rPr>
              <w:t xml:space="preserve">Отдел </w:t>
            </w:r>
            <w:r w:rsidR="00F112BF">
              <w:rPr>
                <w:rStyle w:val="32pt"/>
                <w:spacing w:val="-1"/>
                <w:sz w:val="26"/>
                <w:szCs w:val="26"/>
              </w:rPr>
              <w:t>информационного обеспечения</w:t>
            </w:r>
          </w:p>
        </w:tc>
      </w:tr>
      <w:tr w:rsidR="000E3900" w:rsidRPr="00A20D97" w:rsidTr="007922F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A20D97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A20D97" w:rsidRDefault="000E3900" w:rsidP="001275F9">
            <w:pPr>
              <w:pStyle w:val="ConsPlusNormal"/>
              <w:widowControl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3900" w:rsidRPr="00A20D97" w:rsidTr="007922F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0E3900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Pr="00A20D97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</w:t>
            </w: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0E3900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6FC0" w:rsidRPr="00BB67B4" w:rsidRDefault="00C76FC0" w:rsidP="00C76FC0">
            <w:pPr>
              <w:pStyle w:val="af1"/>
              <w:rPr>
                <w:rFonts w:ascii="Times New Roman" w:hAnsi="Times New Roman" w:cs="Times New Roman"/>
                <w:sz w:val="26"/>
                <w:szCs w:val="26"/>
              </w:rPr>
            </w:pPr>
            <w:r w:rsidRPr="00BB67B4">
              <w:rPr>
                <w:rFonts w:ascii="Times New Roman" w:hAnsi="Times New Roman" w:cs="Times New Roman"/>
                <w:sz w:val="26"/>
                <w:szCs w:val="26"/>
              </w:rPr>
              <w:t xml:space="preserve">Администрация </w:t>
            </w:r>
            <w:r w:rsidR="00F112BF">
              <w:rPr>
                <w:rFonts w:ascii="Times New Roman" w:hAnsi="Times New Roman" w:cs="Times New Roman"/>
                <w:sz w:val="26"/>
                <w:szCs w:val="26"/>
              </w:rPr>
              <w:t>Большеберезниковск</w:t>
            </w:r>
            <w:r w:rsidRPr="00BB67B4">
              <w:rPr>
                <w:rFonts w:ascii="Times New Roman" w:hAnsi="Times New Roman" w:cs="Times New Roman"/>
                <w:sz w:val="26"/>
                <w:szCs w:val="26"/>
              </w:rPr>
              <w:t>ого муниципального</w:t>
            </w:r>
          </w:p>
          <w:p w:rsidR="000E3900" w:rsidRPr="00A20D97" w:rsidRDefault="00C76FC0" w:rsidP="00C76FC0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BB67B4">
              <w:rPr>
                <w:rFonts w:ascii="Times New Roman" w:hAnsi="Times New Roman" w:cs="Times New Roman"/>
                <w:sz w:val="26"/>
                <w:szCs w:val="26"/>
              </w:rPr>
              <w:t>района Республики Мордовия</w:t>
            </w:r>
          </w:p>
        </w:tc>
      </w:tr>
      <w:tr w:rsidR="000E3900" w:rsidRPr="00A20D97" w:rsidTr="007922F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A20D97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A20D97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3900" w:rsidRPr="00A20D97" w:rsidTr="007922F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Соисполнители</w:t>
            </w: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2F2" w:rsidRPr="007922F2" w:rsidRDefault="007922F2" w:rsidP="007922F2"/>
          <w:p w:rsidR="007922F2" w:rsidRPr="007922F2" w:rsidRDefault="007922F2" w:rsidP="007922F2">
            <w:pPr>
              <w:pStyle w:val="40"/>
              <w:shd w:val="clear" w:color="auto" w:fill="auto"/>
              <w:spacing w:before="0" w:line="260" w:lineRule="exact"/>
              <w:jc w:val="left"/>
              <w:rPr>
                <w:rFonts w:eastAsiaTheme="minorEastAsia"/>
                <w:b w:val="0"/>
                <w:bCs w:val="0"/>
                <w:spacing w:val="0"/>
                <w:sz w:val="28"/>
                <w:szCs w:val="28"/>
                <w:lang w:eastAsia="ru-RU"/>
              </w:rPr>
            </w:pPr>
            <w:r w:rsidRPr="007922F2">
              <w:rPr>
                <w:rFonts w:eastAsiaTheme="minorEastAsia"/>
                <w:b w:val="0"/>
                <w:spacing w:val="0"/>
                <w:sz w:val="28"/>
                <w:szCs w:val="28"/>
                <w:lang w:eastAsia="ru-RU"/>
              </w:rPr>
              <w:t>Участники</w:t>
            </w:r>
          </w:p>
          <w:p w:rsidR="007922F2" w:rsidRPr="007922F2" w:rsidRDefault="007922F2" w:rsidP="007922F2">
            <w:pPr>
              <w:pStyle w:val="40"/>
              <w:shd w:val="clear" w:color="auto" w:fill="auto"/>
              <w:spacing w:before="0" w:line="260" w:lineRule="exact"/>
              <w:jc w:val="left"/>
              <w:rPr>
                <w:rFonts w:eastAsiaTheme="minorEastAsia"/>
                <w:b w:val="0"/>
                <w:bCs w:val="0"/>
                <w:spacing w:val="0"/>
                <w:sz w:val="28"/>
                <w:szCs w:val="28"/>
                <w:lang w:eastAsia="ru-RU"/>
              </w:rPr>
            </w:pPr>
            <w:r w:rsidRPr="007922F2">
              <w:rPr>
                <w:rFonts w:eastAsiaTheme="minorEastAsia"/>
                <w:b w:val="0"/>
                <w:spacing w:val="0"/>
                <w:sz w:val="28"/>
                <w:szCs w:val="28"/>
                <w:lang w:eastAsia="ru-RU"/>
              </w:rPr>
              <w:t>мероприятий</w:t>
            </w: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2F2" w:rsidRDefault="007922F2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D29" w:rsidRPr="00EB7D29" w:rsidRDefault="00EB7D29" w:rsidP="00EB7D29"/>
          <w:p w:rsidR="000E3900" w:rsidRPr="00A20D97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Перечень основных мероприятий Программы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BB67B4" w:rsidRDefault="000E3900" w:rsidP="00C76FC0">
            <w:pPr>
              <w:pStyle w:val="af1"/>
              <w:rPr>
                <w:rFonts w:ascii="Times New Roman" w:hAnsi="Times New Roman" w:cs="Times New Roman"/>
                <w:sz w:val="26"/>
                <w:szCs w:val="26"/>
              </w:rPr>
            </w:pPr>
            <w:r w:rsidRPr="00BB67B4">
              <w:rPr>
                <w:rFonts w:ascii="Times New Roman" w:hAnsi="Times New Roman" w:cs="Times New Roman"/>
                <w:sz w:val="26"/>
                <w:szCs w:val="26"/>
              </w:rPr>
              <w:t xml:space="preserve">Управление по социальной работе, </w:t>
            </w:r>
            <w:r w:rsidR="00F112BF">
              <w:rPr>
                <w:rFonts w:ascii="Times New Roman" w:hAnsi="Times New Roman" w:cs="Times New Roman"/>
                <w:sz w:val="26"/>
                <w:szCs w:val="26"/>
              </w:rPr>
              <w:t>отдел</w:t>
            </w:r>
            <w:r w:rsidR="005907C1">
              <w:rPr>
                <w:rFonts w:ascii="Times New Roman" w:hAnsi="Times New Roman" w:cs="Times New Roman"/>
                <w:sz w:val="26"/>
                <w:szCs w:val="26"/>
              </w:rPr>
              <w:t xml:space="preserve"> по работе</w:t>
            </w:r>
            <w:r w:rsidRPr="00BB67B4">
              <w:rPr>
                <w:rFonts w:ascii="Times New Roman" w:hAnsi="Times New Roman" w:cs="Times New Roman"/>
                <w:sz w:val="26"/>
                <w:szCs w:val="26"/>
              </w:rPr>
              <w:t xml:space="preserve"> с учреждениями образования, </w:t>
            </w:r>
            <w:r w:rsidR="00535FEC">
              <w:rPr>
                <w:rStyle w:val="32pt"/>
                <w:spacing w:val="-1"/>
                <w:sz w:val="26"/>
                <w:szCs w:val="26"/>
              </w:rPr>
              <w:t>отдел информа</w:t>
            </w:r>
            <w:r w:rsidR="00F112BF">
              <w:rPr>
                <w:rStyle w:val="32pt"/>
                <w:spacing w:val="-1"/>
                <w:sz w:val="26"/>
                <w:szCs w:val="26"/>
              </w:rPr>
              <w:t>ционного обеспечения</w:t>
            </w:r>
            <w:r w:rsidRPr="00BB67B4">
              <w:rPr>
                <w:rFonts w:ascii="Times New Roman" w:hAnsi="Times New Roman" w:cs="Times New Roman"/>
                <w:sz w:val="26"/>
                <w:szCs w:val="26"/>
              </w:rPr>
              <w:t>, отдел</w:t>
            </w:r>
            <w:r w:rsidR="00F112BF">
              <w:rPr>
                <w:rFonts w:ascii="Times New Roman" w:hAnsi="Times New Roman" w:cs="Times New Roman"/>
                <w:sz w:val="26"/>
                <w:szCs w:val="26"/>
              </w:rPr>
              <w:t xml:space="preserve"> культуры, спорта и</w:t>
            </w:r>
            <w:r w:rsidRPr="00BB67B4">
              <w:rPr>
                <w:rFonts w:ascii="Times New Roman" w:hAnsi="Times New Roman" w:cs="Times New Roman"/>
                <w:sz w:val="26"/>
                <w:szCs w:val="26"/>
              </w:rPr>
              <w:t xml:space="preserve"> делам </w:t>
            </w:r>
            <w:r w:rsidR="00F112BF">
              <w:rPr>
                <w:rFonts w:ascii="Times New Roman" w:hAnsi="Times New Roman" w:cs="Times New Roman"/>
                <w:sz w:val="26"/>
                <w:szCs w:val="26"/>
              </w:rPr>
              <w:t>молодежи.</w:t>
            </w:r>
          </w:p>
          <w:p w:rsidR="000E3900" w:rsidRDefault="000E3900" w:rsidP="001275F9">
            <w:pPr>
              <w:pStyle w:val="af"/>
              <w:ind w:firstLine="357"/>
              <w:rPr>
                <w:szCs w:val="28"/>
              </w:rPr>
            </w:pPr>
          </w:p>
          <w:p w:rsidR="000E3900" w:rsidRDefault="000E3900" w:rsidP="001275F9">
            <w:pPr>
              <w:pStyle w:val="af"/>
              <w:ind w:firstLine="357"/>
              <w:rPr>
                <w:szCs w:val="28"/>
              </w:rPr>
            </w:pPr>
          </w:p>
          <w:p w:rsidR="007922F2" w:rsidRDefault="007922F2" w:rsidP="007922F2">
            <w:pPr>
              <w:pStyle w:val="a4"/>
              <w:shd w:val="clear" w:color="auto" w:fill="auto"/>
              <w:tabs>
                <w:tab w:val="left" w:leader="underscore" w:pos="6047"/>
              </w:tabs>
              <w:spacing w:before="0" w:after="0" w:line="276" w:lineRule="auto"/>
              <w:ind w:left="2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Администрации сельских поселений </w:t>
            </w:r>
            <w:r w:rsidR="00F112BF">
              <w:rPr>
                <w:rStyle w:val="32pt"/>
                <w:color w:val="000000"/>
                <w:spacing w:val="-1"/>
                <w:sz w:val="26"/>
                <w:szCs w:val="26"/>
              </w:rPr>
              <w:t>Большеберезниковск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ого</w:t>
            </w:r>
          </w:p>
          <w:p w:rsidR="007922F2" w:rsidRDefault="007922F2" w:rsidP="007922F2">
            <w:pPr>
              <w:pStyle w:val="a4"/>
              <w:shd w:val="clear" w:color="auto" w:fill="auto"/>
              <w:spacing w:before="0" w:after="0" w:line="276" w:lineRule="auto"/>
              <w:ind w:left="20" w:right="2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муниципального района Республики Мордовия;</w:t>
            </w:r>
          </w:p>
          <w:p w:rsidR="007922F2" w:rsidRDefault="007922F2" w:rsidP="007922F2">
            <w:pPr>
              <w:pStyle w:val="a4"/>
              <w:shd w:val="clear" w:color="auto" w:fill="auto"/>
              <w:tabs>
                <w:tab w:val="left" w:leader="underscore" w:pos="6047"/>
              </w:tabs>
              <w:spacing w:before="0" w:after="0" w:line="276" w:lineRule="auto"/>
              <w:ind w:left="2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организации (предприятия) </w:t>
            </w:r>
            <w:r w:rsidR="00F112BF">
              <w:rPr>
                <w:rStyle w:val="32pt"/>
                <w:color w:val="000000"/>
                <w:spacing w:val="-1"/>
                <w:sz w:val="26"/>
                <w:szCs w:val="26"/>
              </w:rPr>
              <w:t>Большеберезниковск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ого  муниципального района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Республики Мордовия;</w:t>
            </w:r>
          </w:p>
          <w:p w:rsidR="000E3900" w:rsidRPr="007922F2" w:rsidRDefault="007922F2" w:rsidP="007922F2">
            <w:pPr>
              <w:pStyle w:val="a4"/>
              <w:shd w:val="clear" w:color="auto" w:fill="auto"/>
              <w:spacing w:before="0" w:after="0" w:line="276" w:lineRule="auto"/>
              <w:ind w:left="20" w:right="2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муниципальные учреждения;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образовательные учреждения </w:t>
            </w:r>
            <w:r w:rsidR="00F112BF">
              <w:rPr>
                <w:rStyle w:val="32pt"/>
                <w:color w:val="000000"/>
                <w:spacing w:val="-1"/>
                <w:sz w:val="26"/>
                <w:szCs w:val="26"/>
              </w:rPr>
              <w:t>Большеберезниковск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ого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муниципального района Республики Мордовия; операторы связи; Совет депутатов </w:t>
            </w:r>
            <w:r w:rsidR="00F112BF">
              <w:rPr>
                <w:rStyle w:val="32pt"/>
                <w:color w:val="000000"/>
                <w:spacing w:val="-1"/>
                <w:sz w:val="26"/>
                <w:szCs w:val="26"/>
              </w:rPr>
              <w:t>Большеберезниковск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ого муниципального района Республики Мордовия</w:t>
            </w:r>
          </w:p>
          <w:p w:rsidR="007922F2" w:rsidRDefault="007922F2" w:rsidP="00EB7D29">
            <w:pPr>
              <w:pStyle w:val="a4"/>
              <w:shd w:val="clear" w:color="auto" w:fill="auto"/>
              <w:tabs>
                <w:tab w:val="right" w:pos="6001"/>
              </w:tabs>
              <w:spacing w:before="0" w:after="0" w:line="317" w:lineRule="exact"/>
              <w:rPr>
                <w:rFonts w:ascii="Courier New" w:hAnsi="Courier New" w:cs="Courier New"/>
                <w:color w:val="000000"/>
                <w:spacing w:val="0"/>
                <w:sz w:val="24"/>
                <w:szCs w:val="28"/>
              </w:rPr>
            </w:pPr>
          </w:p>
          <w:p w:rsidR="00EB7D29" w:rsidRDefault="00EB7D29" w:rsidP="00EB7D29">
            <w:pPr>
              <w:pStyle w:val="a4"/>
              <w:shd w:val="clear" w:color="auto" w:fill="auto"/>
              <w:tabs>
                <w:tab w:val="right" w:pos="6001"/>
              </w:tabs>
              <w:spacing w:before="0" w:after="0" w:line="317" w:lineRule="exact"/>
              <w:rPr>
                <w:rStyle w:val="32pt"/>
                <w:color w:val="000000"/>
                <w:spacing w:val="-1"/>
                <w:sz w:val="26"/>
                <w:szCs w:val="26"/>
              </w:rPr>
            </w:pPr>
          </w:p>
          <w:p w:rsidR="007922F2" w:rsidRDefault="007922F2" w:rsidP="007922F2">
            <w:pPr>
              <w:pStyle w:val="a4"/>
              <w:shd w:val="clear" w:color="auto" w:fill="auto"/>
              <w:tabs>
                <w:tab w:val="right" w:pos="6001"/>
              </w:tabs>
              <w:spacing w:before="0" w:after="0" w:line="317" w:lineRule="exact"/>
              <w:ind w:left="2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Программа предусматривает реализацию</w:t>
            </w:r>
          </w:p>
          <w:p w:rsidR="007922F2" w:rsidRDefault="007922F2" w:rsidP="007922F2">
            <w:pPr>
              <w:pStyle w:val="a4"/>
              <w:shd w:val="clear" w:color="auto" w:fill="auto"/>
              <w:spacing w:before="0" w:after="0" w:line="317" w:lineRule="exact"/>
              <w:ind w:left="20" w:right="4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программных мероприятий по следующим основным направлениям:</w:t>
            </w:r>
          </w:p>
          <w:p w:rsidR="007922F2" w:rsidRDefault="007922F2" w:rsidP="007922F2">
            <w:pPr>
              <w:pStyle w:val="a4"/>
              <w:shd w:val="clear" w:color="auto" w:fill="auto"/>
              <w:tabs>
                <w:tab w:val="right" w:pos="6001"/>
              </w:tabs>
              <w:spacing w:before="0" w:after="0" w:line="317" w:lineRule="exact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устранение цифрового неравенства,</w:t>
            </w:r>
          </w:p>
          <w:p w:rsidR="007922F2" w:rsidRDefault="007922F2" w:rsidP="007922F2">
            <w:pPr>
              <w:pStyle w:val="a4"/>
              <w:shd w:val="clear" w:color="auto" w:fill="auto"/>
              <w:spacing w:before="0" w:after="0" w:line="317" w:lineRule="exact"/>
              <w:ind w:left="2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lastRenderedPageBreak/>
              <w:t xml:space="preserve">подключение к сети «Интернет» </w:t>
            </w:r>
            <w:r w:rsidR="00F112BF">
              <w:rPr>
                <w:rStyle w:val="32pt"/>
                <w:color w:val="000000"/>
                <w:spacing w:val="-1"/>
                <w:sz w:val="26"/>
                <w:szCs w:val="26"/>
              </w:rPr>
              <w:t>социально</w:t>
            </w:r>
          </w:p>
          <w:p w:rsidR="007922F2" w:rsidRDefault="007922F2" w:rsidP="007922F2">
            <w:pPr>
              <w:pStyle w:val="a4"/>
              <w:shd w:val="clear" w:color="auto" w:fill="auto"/>
              <w:tabs>
                <w:tab w:val="right" w:pos="3313"/>
                <w:tab w:val="left" w:pos="4345"/>
                <w:tab w:val="left" w:leader="underscore" w:pos="6058"/>
              </w:tabs>
              <w:spacing w:before="0" w:after="0" w:line="317" w:lineRule="exact"/>
              <w:ind w:left="2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значимых объектов </w:t>
            </w:r>
            <w:r w:rsidR="00F112BF">
              <w:rPr>
                <w:rStyle w:val="32pt"/>
                <w:color w:val="000000"/>
                <w:spacing w:val="-1"/>
                <w:sz w:val="26"/>
                <w:szCs w:val="26"/>
              </w:rPr>
              <w:t>Большеберезниковск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ого муниципального района Республики Мордовия,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образовательных, культурных,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ab/>
              <w:t>спортивных и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иных организаций);</w:t>
            </w:r>
          </w:p>
          <w:p w:rsidR="007922F2" w:rsidRDefault="007922F2" w:rsidP="007922F2">
            <w:pPr>
              <w:pStyle w:val="a4"/>
              <w:shd w:val="clear" w:color="auto" w:fill="auto"/>
              <w:spacing w:before="0" w:after="0" w:line="317" w:lineRule="exact"/>
              <w:ind w:left="20" w:right="4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- цифровая трансформация муниципальных услуг и сервисов;</w:t>
            </w:r>
          </w:p>
          <w:p w:rsidR="007922F2" w:rsidRDefault="007922F2" w:rsidP="007922F2">
            <w:pPr>
              <w:pStyle w:val="a4"/>
              <w:shd w:val="clear" w:color="auto" w:fill="auto"/>
              <w:spacing w:before="0" w:after="0" w:line="317" w:lineRule="exact"/>
              <w:ind w:right="40"/>
              <w:jc w:val="left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- цифровая трансформация муниципальной службы;</w:t>
            </w:r>
          </w:p>
          <w:p w:rsidR="007922F2" w:rsidRDefault="007922F2" w:rsidP="007922F2">
            <w:pPr>
              <w:pStyle w:val="a4"/>
              <w:shd w:val="clear" w:color="auto" w:fill="auto"/>
              <w:spacing w:before="0" w:after="0" w:line="317" w:lineRule="exact"/>
              <w:ind w:left="20" w:right="4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- оказание содействия гражданам в освоении компетенций цифровой экономики;</w:t>
            </w:r>
          </w:p>
          <w:p w:rsidR="007922F2" w:rsidRDefault="007922F2" w:rsidP="007922F2">
            <w:pPr>
              <w:pStyle w:val="a4"/>
              <w:shd w:val="clear" w:color="auto" w:fill="auto"/>
              <w:spacing w:before="0" w:after="0" w:line="317" w:lineRule="exact"/>
              <w:ind w:left="20" w:right="4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- поддержка и развитие талантов обучающихся в области математики, информатики и цифровых технологий;</w:t>
            </w:r>
          </w:p>
          <w:p w:rsidR="007922F2" w:rsidRDefault="007922F2" w:rsidP="007922F2">
            <w:pPr>
              <w:pStyle w:val="a4"/>
              <w:shd w:val="clear" w:color="auto" w:fill="auto"/>
              <w:spacing w:before="0" w:after="0" w:line="317" w:lineRule="exact"/>
              <w:ind w:left="20" w:right="4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- реализация мероприятий по подготовке кадров и обучению ключевым компетенциям цифровой экономики;</w:t>
            </w:r>
          </w:p>
          <w:p w:rsidR="007922F2" w:rsidRDefault="007922F2" w:rsidP="007922F2">
            <w:pPr>
              <w:pStyle w:val="a4"/>
              <w:shd w:val="clear" w:color="auto" w:fill="auto"/>
              <w:tabs>
                <w:tab w:val="right" w:pos="6001"/>
              </w:tabs>
              <w:spacing w:before="0" w:after="0" w:line="317" w:lineRule="exact"/>
              <w:ind w:left="20" w:right="4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- разработка и внедрение нормативно-правовых документов, регламентирующих порядок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создания и функционирования системы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информационной безопасности в органах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местного самоуправления</w:t>
            </w:r>
          </w:p>
          <w:p w:rsidR="000E3900" w:rsidRPr="00A20D97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3900" w:rsidRPr="00A20D97" w:rsidTr="007922F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A20D97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A20D97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3900" w:rsidRPr="00A20D97" w:rsidTr="007922F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A20D97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166A13" w:rsidRDefault="000E3900" w:rsidP="001275F9">
            <w:pPr>
              <w:pStyle w:val="af1"/>
              <w:rPr>
                <w:rFonts w:ascii="Times New Roman" w:hAnsi="Times New Roman" w:cs="Times New Roman"/>
                <w:sz w:val="26"/>
                <w:szCs w:val="26"/>
              </w:rPr>
            </w:pPr>
            <w:r w:rsidRPr="00166A13">
              <w:rPr>
                <w:rFonts w:ascii="Times New Roman" w:hAnsi="Times New Roman" w:cs="Times New Roman"/>
                <w:sz w:val="26"/>
                <w:szCs w:val="26"/>
              </w:rPr>
              <w:t>Общий объем составляет финансирования</w:t>
            </w:r>
            <w:r w:rsidR="005D4BE4">
              <w:rPr>
                <w:rFonts w:ascii="Times New Roman" w:hAnsi="Times New Roman" w:cs="Times New Roman"/>
                <w:sz w:val="26"/>
                <w:szCs w:val="26"/>
              </w:rPr>
              <w:t xml:space="preserve"> 482</w:t>
            </w:r>
            <w:r w:rsidR="00D37337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  <w:r w:rsidR="007922F2" w:rsidRPr="00166A1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66A13">
              <w:rPr>
                <w:rFonts w:ascii="Times New Roman" w:hAnsi="Times New Roman" w:cs="Times New Roman"/>
                <w:sz w:val="26"/>
                <w:szCs w:val="26"/>
              </w:rPr>
              <w:t xml:space="preserve">тыс. рублей за счет средств бюджета Программы </w:t>
            </w:r>
            <w:r w:rsidR="00F112BF">
              <w:rPr>
                <w:rFonts w:ascii="Times New Roman" w:hAnsi="Times New Roman" w:cs="Times New Roman"/>
                <w:sz w:val="26"/>
                <w:szCs w:val="26"/>
              </w:rPr>
              <w:t>Большеберезниковск</w:t>
            </w:r>
            <w:r w:rsidRPr="00166A13">
              <w:rPr>
                <w:rFonts w:ascii="Times New Roman" w:hAnsi="Times New Roman" w:cs="Times New Roman"/>
                <w:sz w:val="26"/>
                <w:szCs w:val="26"/>
              </w:rPr>
              <w:t>ого муниципального района, в том числе:</w:t>
            </w:r>
          </w:p>
          <w:p w:rsidR="000E3900" w:rsidRPr="005D4BE4" w:rsidRDefault="00535FEC" w:rsidP="001275F9">
            <w:pPr>
              <w:pStyle w:val="af1"/>
              <w:rPr>
                <w:rFonts w:ascii="Times New Roman" w:hAnsi="Times New Roman" w:cs="Times New Roman"/>
                <w:sz w:val="26"/>
                <w:szCs w:val="26"/>
              </w:rPr>
            </w:pPr>
            <w:r w:rsidRPr="005D4BE4">
              <w:rPr>
                <w:rFonts w:ascii="Times New Roman" w:hAnsi="Times New Roman" w:cs="Times New Roman"/>
                <w:sz w:val="26"/>
                <w:szCs w:val="26"/>
              </w:rPr>
              <w:t xml:space="preserve">в 2020 году – </w:t>
            </w:r>
            <w:r w:rsidR="009B45F7" w:rsidRPr="005D4BE4">
              <w:rPr>
                <w:rFonts w:ascii="Times New Roman" w:hAnsi="Times New Roman" w:cs="Times New Roman"/>
                <w:sz w:val="26"/>
                <w:szCs w:val="26"/>
              </w:rPr>
              <w:t>80</w:t>
            </w:r>
            <w:r w:rsidR="000E3900" w:rsidRPr="005D4BE4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7922F2" w:rsidRPr="005D4BE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E3900" w:rsidRPr="005D4BE4">
              <w:rPr>
                <w:rFonts w:ascii="Times New Roman" w:hAnsi="Times New Roman" w:cs="Times New Roman"/>
                <w:sz w:val="26"/>
                <w:szCs w:val="26"/>
              </w:rPr>
              <w:t xml:space="preserve"> тыс. рублей;</w:t>
            </w:r>
          </w:p>
          <w:p w:rsidR="000E3900" w:rsidRPr="005D4BE4" w:rsidRDefault="007922F2" w:rsidP="001275F9">
            <w:pPr>
              <w:pStyle w:val="af1"/>
              <w:rPr>
                <w:rFonts w:ascii="Times New Roman" w:hAnsi="Times New Roman" w:cs="Times New Roman"/>
                <w:sz w:val="26"/>
                <w:szCs w:val="26"/>
              </w:rPr>
            </w:pPr>
            <w:r w:rsidRPr="005D4BE4">
              <w:rPr>
                <w:rFonts w:ascii="Times New Roman" w:hAnsi="Times New Roman" w:cs="Times New Roman"/>
                <w:sz w:val="26"/>
                <w:szCs w:val="26"/>
              </w:rPr>
              <w:t>в 2021</w:t>
            </w:r>
            <w:r w:rsidR="000E3900" w:rsidRPr="005D4BE4">
              <w:rPr>
                <w:rFonts w:ascii="Times New Roman" w:hAnsi="Times New Roman" w:cs="Times New Roman"/>
                <w:sz w:val="26"/>
                <w:szCs w:val="26"/>
              </w:rPr>
              <w:t xml:space="preserve"> году </w:t>
            </w:r>
            <w:r w:rsidR="00535FEC" w:rsidRPr="005D4BE4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  <w:r w:rsidR="009B45F7" w:rsidRPr="005D4BE4">
              <w:rPr>
                <w:rFonts w:ascii="Times New Roman" w:hAnsi="Times New Roman" w:cs="Times New Roman"/>
                <w:sz w:val="26"/>
                <w:szCs w:val="26"/>
              </w:rPr>
              <w:t>84</w:t>
            </w:r>
            <w:r w:rsidR="00535FEC" w:rsidRPr="005D4BE4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5D4BE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E3900" w:rsidRPr="005D4BE4">
              <w:rPr>
                <w:rFonts w:ascii="Times New Roman" w:hAnsi="Times New Roman" w:cs="Times New Roman"/>
                <w:sz w:val="26"/>
                <w:szCs w:val="26"/>
              </w:rPr>
              <w:t xml:space="preserve"> тыс. рублей;</w:t>
            </w:r>
          </w:p>
          <w:p w:rsidR="000E3900" w:rsidRPr="005D4BE4" w:rsidRDefault="00535FEC" w:rsidP="001275F9">
            <w:pPr>
              <w:pStyle w:val="af1"/>
              <w:rPr>
                <w:rFonts w:ascii="Times New Roman" w:hAnsi="Times New Roman" w:cs="Times New Roman"/>
                <w:sz w:val="26"/>
                <w:szCs w:val="26"/>
              </w:rPr>
            </w:pPr>
            <w:r w:rsidRPr="005D4BE4">
              <w:rPr>
                <w:rFonts w:ascii="Times New Roman" w:hAnsi="Times New Roman" w:cs="Times New Roman"/>
                <w:sz w:val="26"/>
                <w:szCs w:val="26"/>
              </w:rPr>
              <w:t>в 2022 году –</w:t>
            </w:r>
            <w:r w:rsidR="009B45F7" w:rsidRPr="005D4BE4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  <w:r w:rsidRPr="005D4BE4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7922F2" w:rsidRPr="005D4BE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E3900" w:rsidRPr="005D4BE4">
              <w:rPr>
                <w:rFonts w:ascii="Times New Roman" w:hAnsi="Times New Roman" w:cs="Times New Roman"/>
                <w:sz w:val="26"/>
                <w:szCs w:val="26"/>
              </w:rPr>
              <w:t xml:space="preserve"> тыс. рублей;</w:t>
            </w:r>
          </w:p>
          <w:p w:rsidR="000E3900" w:rsidRPr="005D4BE4" w:rsidRDefault="00535FEC" w:rsidP="001275F9">
            <w:pPr>
              <w:pStyle w:val="af1"/>
              <w:rPr>
                <w:rFonts w:ascii="Times New Roman" w:hAnsi="Times New Roman" w:cs="Times New Roman"/>
                <w:sz w:val="26"/>
                <w:szCs w:val="26"/>
              </w:rPr>
            </w:pPr>
            <w:r w:rsidRPr="005D4BE4">
              <w:rPr>
                <w:rFonts w:ascii="Times New Roman" w:hAnsi="Times New Roman" w:cs="Times New Roman"/>
                <w:sz w:val="26"/>
                <w:szCs w:val="26"/>
              </w:rPr>
              <w:t xml:space="preserve">в 2023 году – </w:t>
            </w:r>
            <w:r w:rsidR="009B45F7" w:rsidRPr="005D4BE4">
              <w:rPr>
                <w:rFonts w:ascii="Times New Roman" w:hAnsi="Times New Roman" w:cs="Times New Roman"/>
                <w:sz w:val="26"/>
                <w:szCs w:val="26"/>
              </w:rPr>
              <w:t>106</w:t>
            </w:r>
            <w:r w:rsidRPr="005D4BE4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7922F2" w:rsidRPr="005D4BE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E3900" w:rsidRPr="005D4BE4">
              <w:rPr>
                <w:rFonts w:ascii="Times New Roman" w:hAnsi="Times New Roman" w:cs="Times New Roman"/>
                <w:sz w:val="26"/>
                <w:szCs w:val="26"/>
              </w:rPr>
              <w:t xml:space="preserve"> тыс. рублей.</w:t>
            </w:r>
          </w:p>
          <w:p w:rsidR="000E3900" w:rsidRPr="00A20D97" w:rsidRDefault="00535FEC" w:rsidP="009B45F7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5D4BE4">
              <w:rPr>
                <w:rFonts w:ascii="Times New Roman" w:hAnsi="Times New Roman" w:cs="Times New Roman"/>
                <w:sz w:val="26"/>
                <w:szCs w:val="26"/>
              </w:rPr>
              <w:t xml:space="preserve">В 2024 году – </w:t>
            </w:r>
            <w:r w:rsidR="009B45F7" w:rsidRPr="005D4BE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112</w:t>
            </w:r>
            <w:r w:rsidRPr="005D4BE4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7922F2" w:rsidRPr="005D4BE4">
              <w:rPr>
                <w:rFonts w:ascii="Times New Roman" w:hAnsi="Times New Roman" w:cs="Times New Roman"/>
                <w:sz w:val="26"/>
                <w:szCs w:val="26"/>
              </w:rPr>
              <w:t>0 тыс. рублей.</w:t>
            </w:r>
          </w:p>
        </w:tc>
      </w:tr>
      <w:tr w:rsidR="000E3900" w:rsidRPr="00A20D97" w:rsidTr="007922F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A20D97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Pr="00A20D97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A20D97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A13" w:rsidRDefault="00166A13" w:rsidP="00166A13">
            <w:pPr>
              <w:pStyle w:val="a4"/>
              <w:shd w:val="clear" w:color="auto" w:fill="auto"/>
              <w:spacing w:before="0" w:after="0" w:line="312" w:lineRule="exact"/>
              <w:ind w:right="4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построены новые объекты и сооружения связи в населенных пунктах с наибольшей потребностью в услугах связи;</w:t>
            </w:r>
          </w:p>
          <w:p w:rsidR="00166A13" w:rsidRDefault="00166A13" w:rsidP="00166A13">
            <w:pPr>
              <w:pStyle w:val="a4"/>
              <w:shd w:val="clear" w:color="auto" w:fill="auto"/>
              <w:tabs>
                <w:tab w:val="left" w:leader="underscore" w:pos="6054"/>
              </w:tabs>
              <w:spacing w:before="0" w:after="0" w:line="312" w:lineRule="exact"/>
              <w:ind w:left="2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оказано содействие жителям </w:t>
            </w:r>
            <w:r w:rsidR="00F112BF">
              <w:rPr>
                <w:rStyle w:val="32pt"/>
                <w:color w:val="000000"/>
                <w:spacing w:val="-1"/>
                <w:sz w:val="26"/>
                <w:szCs w:val="26"/>
              </w:rPr>
              <w:t>Большеберезниковск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ого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муниципального района Республики Мордовия в повышении цифровой грамотности;</w:t>
            </w:r>
          </w:p>
          <w:p w:rsidR="000E3900" w:rsidRPr="00166A13" w:rsidRDefault="00166A13" w:rsidP="00166A13">
            <w:pPr>
              <w:pStyle w:val="a4"/>
              <w:shd w:val="clear" w:color="auto" w:fill="auto"/>
              <w:tabs>
                <w:tab w:val="left" w:pos="1935"/>
                <w:tab w:val="right" w:pos="6030"/>
              </w:tabs>
              <w:spacing w:before="0" w:after="0" w:line="312" w:lineRule="exact"/>
              <w:ind w:left="2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обеспечено устойчивое и безопасное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функционирование информационной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инфраструктуры и сервисов передачи, обработки и хранения данных, а также информационная безопасность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ab/>
              <w:t>критической информационной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инфраструктуры Республики Мордовия; реализован удобный и универсальный механизм для получения гражданами Республики Мордовия муниципальных услуг; обеспечена возможность получения результатов предоставления приоритетных массовых социально значимых муниципальных услуг без посещения многофункциональных центров (далее - МФЦ) или органов, предоставляющих услуги; обеспечена цифровизация ключевых отраслей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экономики и социальной сферы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ab/>
            </w:r>
            <w:r w:rsidR="00F112BF">
              <w:rPr>
                <w:rStyle w:val="32pt"/>
                <w:color w:val="000000"/>
                <w:spacing w:val="-1"/>
                <w:sz w:val="26"/>
                <w:szCs w:val="26"/>
              </w:rPr>
              <w:t>Большеберезниковск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ого муниципального района Республики Мордовия </w:t>
            </w:r>
          </w:p>
        </w:tc>
      </w:tr>
      <w:tr w:rsidR="000E3900" w:rsidRPr="00A20D97" w:rsidTr="007922F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166A13" w:rsidRDefault="00166A13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A13" w:rsidRDefault="00166A13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A13" w:rsidRDefault="00166A13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Pr="00A20D97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Система организации управления и контроль за исполнением Программы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166A13" w:rsidRDefault="00166A13" w:rsidP="00166A13">
            <w:pPr>
              <w:pStyle w:val="af"/>
              <w:ind w:left="0"/>
              <w:rPr>
                <w:rStyle w:val="32pt"/>
                <w:spacing w:val="-1"/>
                <w:sz w:val="26"/>
                <w:szCs w:val="26"/>
              </w:rPr>
            </w:pPr>
          </w:p>
          <w:p w:rsidR="00F112BF" w:rsidRDefault="000E3900" w:rsidP="00166A13">
            <w:pPr>
              <w:pStyle w:val="af"/>
              <w:ind w:left="0"/>
              <w:rPr>
                <w:rStyle w:val="32pt"/>
                <w:spacing w:val="-1"/>
                <w:sz w:val="26"/>
                <w:szCs w:val="26"/>
              </w:rPr>
            </w:pPr>
            <w:r w:rsidRPr="00166A13">
              <w:rPr>
                <w:rStyle w:val="32pt"/>
                <w:spacing w:val="-1"/>
                <w:sz w:val="26"/>
                <w:szCs w:val="26"/>
              </w:rPr>
              <w:t xml:space="preserve">Управление и контроль за реализацией Программы осуществляются Администрацией </w:t>
            </w:r>
            <w:r w:rsidR="00F112BF">
              <w:rPr>
                <w:rStyle w:val="32pt"/>
                <w:spacing w:val="-1"/>
                <w:sz w:val="26"/>
                <w:szCs w:val="26"/>
              </w:rPr>
              <w:t>Большеберезниковск</w:t>
            </w:r>
            <w:r w:rsidRPr="00166A13">
              <w:rPr>
                <w:rStyle w:val="32pt"/>
                <w:spacing w:val="-1"/>
                <w:sz w:val="26"/>
                <w:szCs w:val="26"/>
              </w:rPr>
              <w:t xml:space="preserve">ого муниципального района, управлением по социальной работе, </w:t>
            </w:r>
            <w:r w:rsidR="00F112BF">
              <w:rPr>
                <w:rStyle w:val="32pt"/>
                <w:spacing w:val="-1"/>
                <w:sz w:val="26"/>
                <w:szCs w:val="26"/>
              </w:rPr>
              <w:t>управлением финансов, отделом экономического развития, предпринимательства и торговли</w:t>
            </w:r>
          </w:p>
          <w:p w:rsidR="000E3900" w:rsidRPr="00166A13" w:rsidRDefault="000E3900" w:rsidP="00166A13">
            <w:pPr>
              <w:pStyle w:val="af"/>
              <w:ind w:left="0"/>
              <w:rPr>
                <w:rStyle w:val="32pt"/>
                <w:spacing w:val="-1"/>
                <w:sz w:val="26"/>
                <w:szCs w:val="26"/>
              </w:rPr>
            </w:pPr>
            <w:r w:rsidRPr="00166A13">
              <w:rPr>
                <w:rStyle w:val="32pt"/>
                <w:spacing w:val="-1"/>
                <w:sz w:val="26"/>
                <w:szCs w:val="26"/>
              </w:rPr>
              <w:t xml:space="preserve">Администрация </w:t>
            </w:r>
            <w:r w:rsidR="00F112BF">
              <w:rPr>
                <w:rStyle w:val="32pt"/>
                <w:spacing w:val="-1"/>
                <w:sz w:val="26"/>
                <w:szCs w:val="26"/>
              </w:rPr>
              <w:t>Большеберезниковск</w:t>
            </w:r>
            <w:r w:rsidRPr="00166A13">
              <w:rPr>
                <w:rStyle w:val="32pt"/>
                <w:spacing w:val="-1"/>
                <w:sz w:val="26"/>
                <w:szCs w:val="26"/>
              </w:rPr>
              <w:t xml:space="preserve">ого муниципального района несет ответственность за выполнение Программы. </w:t>
            </w:r>
          </w:p>
          <w:p w:rsidR="000E3900" w:rsidRPr="00166A13" w:rsidRDefault="000E3900" w:rsidP="00535FEC">
            <w:pPr>
              <w:pStyle w:val="af1"/>
              <w:rPr>
                <w:rStyle w:val="32pt"/>
                <w:rFonts w:eastAsia="Times New Roman"/>
                <w:color w:val="000000"/>
                <w:spacing w:val="-1"/>
                <w:sz w:val="26"/>
                <w:szCs w:val="26"/>
              </w:rPr>
            </w:pPr>
            <w:r w:rsidRPr="00166A13">
              <w:rPr>
                <w:rStyle w:val="32pt"/>
                <w:rFonts w:eastAsia="Times New Roman"/>
                <w:color w:val="000000"/>
                <w:spacing w:val="-1"/>
                <w:sz w:val="26"/>
                <w:szCs w:val="26"/>
              </w:rPr>
              <w:t>Исполн</w:t>
            </w:r>
            <w:r w:rsidR="00F112BF">
              <w:rPr>
                <w:rStyle w:val="32pt"/>
                <w:rFonts w:eastAsia="Times New Roman"/>
                <w:color w:val="000000"/>
                <w:spacing w:val="-1"/>
                <w:sz w:val="26"/>
                <w:szCs w:val="26"/>
              </w:rPr>
              <w:t>ители данной Программы ежегодно</w:t>
            </w:r>
            <w:r w:rsidRPr="00166A13">
              <w:rPr>
                <w:rStyle w:val="32pt"/>
                <w:rFonts w:eastAsia="Times New Roman"/>
                <w:color w:val="000000"/>
                <w:spacing w:val="-1"/>
                <w:sz w:val="26"/>
                <w:szCs w:val="26"/>
              </w:rPr>
              <w:t xml:space="preserve"> направляют в администрацию </w:t>
            </w:r>
            <w:r w:rsidR="00F112BF">
              <w:rPr>
                <w:rStyle w:val="32pt"/>
                <w:rFonts w:eastAsia="Times New Roman"/>
                <w:color w:val="000000"/>
                <w:spacing w:val="-1"/>
                <w:sz w:val="26"/>
                <w:szCs w:val="26"/>
              </w:rPr>
              <w:t>Большеберезниковск</w:t>
            </w:r>
            <w:r w:rsidRPr="00166A13">
              <w:rPr>
                <w:rStyle w:val="32pt"/>
                <w:rFonts w:eastAsia="Times New Roman"/>
                <w:color w:val="000000"/>
                <w:spacing w:val="-1"/>
                <w:sz w:val="26"/>
                <w:szCs w:val="26"/>
              </w:rPr>
              <w:t xml:space="preserve">ого муниципального района информацию о выполнении мероприятий Программы для ее обобщения. </w:t>
            </w:r>
          </w:p>
        </w:tc>
      </w:tr>
    </w:tbl>
    <w:p w:rsidR="000E3900" w:rsidRPr="00A20D97" w:rsidRDefault="000E3900" w:rsidP="000E3900">
      <w:pPr>
        <w:rPr>
          <w:rFonts w:ascii="Times New Roman" w:hAnsi="Times New Roman" w:cs="Times New Roman"/>
          <w:sz w:val="28"/>
          <w:szCs w:val="28"/>
        </w:rPr>
      </w:pPr>
    </w:p>
    <w:p w:rsidR="000E3900" w:rsidRDefault="000E3900" w:rsidP="000E3900">
      <w:pPr>
        <w:pStyle w:val="1"/>
        <w:tabs>
          <w:tab w:val="left" w:pos="600"/>
          <w:tab w:val="center" w:pos="4890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9747" w:type="dxa"/>
        <w:tblLook w:val="0000"/>
      </w:tblPr>
      <w:tblGrid>
        <w:gridCol w:w="3227"/>
        <w:gridCol w:w="6520"/>
      </w:tblGrid>
      <w:tr w:rsidR="000E3900" w:rsidRPr="006138DF" w:rsidTr="00166A13">
        <w:trPr>
          <w:trHeight w:val="87"/>
        </w:trPr>
        <w:tc>
          <w:tcPr>
            <w:tcW w:w="3227" w:type="dxa"/>
          </w:tcPr>
          <w:p w:rsidR="000E3900" w:rsidRPr="00166A13" w:rsidRDefault="000E3900" w:rsidP="00166A13">
            <w:pPr>
              <w:pStyle w:val="af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66A13">
              <w:rPr>
                <w:rFonts w:ascii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6520" w:type="dxa"/>
          </w:tcPr>
          <w:p w:rsidR="00166A13" w:rsidRPr="00166A13" w:rsidRDefault="00F34A35" w:rsidP="00166A13">
            <w:pPr>
              <w:pStyle w:val="a4"/>
              <w:shd w:val="clear" w:color="auto" w:fill="auto"/>
              <w:tabs>
                <w:tab w:val="left" w:pos="1801"/>
              </w:tabs>
              <w:spacing w:before="0" w:after="0" w:line="317" w:lineRule="exact"/>
              <w:ind w:right="20"/>
              <w:rPr>
                <w:rStyle w:val="32pt"/>
                <w:color w:val="000000"/>
                <w:spacing w:val="-1"/>
                <w:sz w:val="26"/>
                <w:szCs w:val="26"/>
              </w:rPr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п</w:t>
            </w:r>
            <w:r w:rsidR="00166A13">
              <w:rPr>
                <w:rStyle w:val="32pt"/>
                <w:color w:val="000000"/>
                <w:spacing w:val="-1"/>
                <w:sz w:val="26"/>
                <w:szCs w:val="26"/>
              </w:rPr>
              <w:t>овышение качества жизни и работы</w:t>
            </w:r>
            <w:r w:rsidR="00166A13">
              <w:rPr>
                <w:rStyle w:val="32pt"/>
                <w:color w:val="000000"/>
                <w:spacing w:val="-1"/>
                <w:sz w:val="26"/>
                <w:szCs w:val="26"/>
              </w:rPr>
              <w:tab/>
              <w:t>населения</w:t>
            </w:r>
          </w:p>
          <w:p w:rsidR="00166A13" w:rsidRPr="00166A13" w:rsidRDefault="00166A13" w:rsidP="00166A13">
            <w:pPr>
              <w:pStyle w:val="a4"/>
              <w:shd w:val="clear" w:color="auto" w:fill="auto"/>
              <w:spacing w:before="0" w:after="0" w:line="312" w:lineRule="exact"/>
              <w:ind w:left="20" w:right="20"/>
              <w:rPr>
                <w:rStyle w:val="32pt"/>
                <w:color w:val="000000"/>
                <w:spacing w:val="-1"/>
                <w:sz w:val="26"/>
                <w:szCs w:val="26"/>
              </w:rPr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муниципального района Республики Мордовия, развитие экономического потенциала на основе внедрения и использования цифровых технологий.</w:t>
            </w:r>
          </w:p>
          <w:p w:rsidR="000E3900" w:rsidRPr="006138DF" w:rsidRDefault="000E3900" w:rsidP="001275F9">
            <w:pPr>
              <w:pStyle w:val="af"/>
              <w:jc w:val="both"/>
              <w:rPr>
                <w:color w:val="FF0000"/>
                <w:szCs w:val="28"/>
              </w:rPr>
            </w:pPr>
          </w:p>
        </w:tc>
      </w:tr>
      <w:tr w:rsidR="000E3900" w:rsidRPr="006138DF" w:rsidTr="00166A13">
        <w:trPr>
          <w:trHeight w:val="87"/>
        </w:trPr>
        <w:tc>
          <w:tcPr>
            <w:tcW w:w="3227" w:type="dxa"/>
          </w:tcPr>
          <w:p w:rsidR="00166A13" w:rsidRPr="00166A13" w:rsidRDefault="00166A13" w:rsidP="00166A13">
            <w:pPr>
              <w:pStyle w:val="af"/>
              <w:ind w:left="0"/>
              <w:rPr>
                <w:rFonts w:ascii="Times New Roman" w:hAnsi="Times New Roman" w:cs="Times New Roman"/>
              </w:rPr>
            </w:pPr>
          </w:p>
          <w:p w:rsidR="000E3900" w:rsidRPr="00166A13" w:rsidRDefault="000E3900" w:rsidP="00166A13">
            <w:pPr>
              <w:pStyle w:val="af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66A13">
              <w:rPr>
                <w:rFonts w:ascii="Times New Roman" w:hAnsi="Times New Roman" w:cs="Times New Roman"/>
                <w:sz w:val="28"/>
                <w:szCs w:val="28"/>
              </w:rPr>
              <w:t>Задачи программы</w:t>
            </w:r>
          </w:p>
          <w:p w:rsidR="000E3900" w:rsidRPr="00166A13" w:rsidRDefault="000E3900" w:rsidP="001275F9">
            <w:pPr>
              <w:pStyle w:val="af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520" w:type="dxa"/>
          </w:tcPr>
          <w:p w:rsidR="000E3900" w:rsidRPr="00166A13" w:rsidRDefault="000E3900" w:rsidP="001275F9">
            <w:pPr>
              <w:pStyle w:val="af"/>
              <w:rPr>
                <w:rFonts w:ascii="Times New Roman" w:hAnsi="Times New Roman" w:cs="Times New Roman"/>
              </w:rPr>
            </w:pPr>
          </w:p>
          <w:p w:rsidR="00166A13" w:rsidRDefault="00166A13" w:rsidP="00166A13">
            <w:pPr>
              <w:pStyle w:val="a4"/>
              <w:shd w:val="clear" w:color="auto" w:fill="auto"/>
              <w:tabs>
                <w:tab w:val="left" w:pos="2286"/>
                <w:tab w:val="right" w:pos="6057"/>
              </w:tabs>
              <w:spacing w:before="0" w:after="0" w:line="312" w:lineRule="exact"/>
              <w:ind w:left="2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- повышение эффективности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ab/>
              <w:t xml:space="preserve"> системы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муниципального управления в </w:t>
            </w:r>
            <w:r w:rsidR="00F112BF">
              <w:rPr>
                <w:rStyle w:val="32pt"/>
                <w:color w:val="000000"/>
                <w:spacing w:val="-1"/>
                <w:sz w:val="26"/>
                <w:szCs w:val="26"/>
              </w:rPr>
              <w:t>Большеберезниковск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ом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муниципальном районе Республики Мордовия</w:t>
            </w:r>
            <w:r w:rsidR="008457E5">
              <w:rPr>
                <w:rStyle w:val="32pt"/>
                <w:color w:val="000000"/>
                <w:spacing w:val="-1"/>
                <w:sz w:val="26"/>
                <w:szCs w:val="26"/>
              </w:rPr>
              <w:t>;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 </w:t>
            </w:r>
          </w:p>
          <w:p w:rsidR="00F34A35" w:rsidRDefault="00166A13" w:rsidP="00166A13">
            <w:pPr>
              <w:pStyle w:val="a4"/>
              <w:shd w:val="clear" w:color="auto" w:fill="auto"/>
              <w:tabs>
                <w:tab w:val="right" w:pos="6054"/>
              </w:tabs>
              <w:spacing w:before="0" w:after="0" w:line="312" w:lineRule="exact"/>
              <w:ind w:left="20" w:right="20"/>
              <w:jc w:val="left"/>
              <w:rPr>
                <w:rStyle w:val="32pt"/>
                <w:color w:val="000000"/>
                <w:spacing w:val="-1"/>
                <w:sz w:val="26"/>
                <w:szCs w:val="26"/>
              </w:rPr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- обеспечение доступности и повышение качества предоставления муниципальных услуг; </w:t>
            </w:r>
          </w:p>
          <w:p w:rsidR="00166A13" w:rsidRDefault="00F34A35" w:rsidP="00F34A35">
            <w:pPr>
              <w:pStyle w:val="a4"/>
              <w:shd w:val="clear" w:color="auto" w:fill="auto"/>
              <w:tabs>
                <w:tab w:val="right" w:pos="6054"/>
              </w:tabs>
              <w:spacing w:before="0" w:after="0" w:line="312" w:lineRule="exact"/>
              <w:ind w:left="20" w:right="20"/>
              <w:jc w:val="left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- </w:t>
            </w:r>
            <w:r w:rsidR="00166A13">
              <w:rPr>
                <w:rStyle w:val="32pt"/>
                <w:color w:val="000000"/>
                <w:spacing w:val="-1"/>
                <w:sz w:val="26"/>
                <w:szCs w:val="26"/>
              </w:rPr>
              <w:t>внедрение цифровых технологий и платформенных решений в сферах муниципального управления и оказания</w:t>
            </w:r>
            <w:r>
              <w:t xml:space="preserve"> </w:t>
            </w:r>
            <w:r w:rsidR="00166A13">
              <w:rPr>
                <w:rStyle w:val="32pt"/>
                <w:color w:val="000000"/>
                <w:spacing w:val="-1"/>
                <w:sz w:val="26"/>
                <w:szCs w:val="26"/>
              </w:rPr>
              <w:t>муниципальных услуг, в том числе в интересах населения и субъектов малого и среднего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 </w:t>
            </w:r>
            <w:r w:rsidR="00166A13">
              <w:rPr>
                <w:rStyle w:val="32pt"/>
                <w:color w:val="000000"/>
                <w:spacing w:val="-1"/>
                <w:sz w:val="26"/>
                <w:szCs w:val="26"/>
              </w:rPr>
              <w:t>предпринимательства;</w:t>
            </w:r>
          </w:p>
          <w:p w:rsidR="000E3900" w:rsidRDefault="00F34A35" w:rsidP="00166A13">
            <w:pPr>
              <w:pStyle w:val="a4"/>
              <w:shd w:val="clear" w:color="auto" w:fill="auto"/>
              <w:spacing w:before="0" w:after="0" w:line="312" w:lineRule="exact"/>
              <w:ind w:left="20"/>
              <w:rPr>
                <w:rStyle w:val="32pt"/>
                <w:spacing w:val="-1"/>
                <w:sz w:val="26"/>
                <w:szCs w:val="26"/>
              </w:rPr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- </w:t>
            </w:r>
            <w:r w:rsidR="00166A13">
              <w:rPr>
                <w:rStyle w:val="32pt"/>
                <w:color w:val="000000"/>
                <w:spacing w:val="-1"/>
                <w:sz w:val="26"/>
                <w:szCs w:val="26"/>
              </w:rPr>
              <w:t>повышение качества жизни населения</w:t>
            </w:r>
            <w:r w:rsidR="00166A13">
              <w:t xml:space="preserve"> </w:t>
            </w:r>
            <w:r w:rsidR="00F112BF">
              <w:rPr>
                <w:rStyle w:val="32pt"/>
                <w:color w:val="000000"/>
                <w:spacing w:val="-1"/>
                <w:sz w:val="26"/>
                <w:szCs w:val="26"/>
              </w:rPr>
              <w:t>Большеберезниковск</w:t>
            </w:r>
            <w:r w:rsidR="00166A13"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ого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муниципального </w:t>
            </w:r>
            <w:r w:rsidR="00166A13">
              <w:rPr>
                <w:rStyle w:val="32pt"/>
                <w:color w:val="000000"/>
                <w:spacing w:val="-1"/>
                <w:sz w:val="26"/>
                <w:szCs w:val="26"/>
              </w:rPr>
              <w:t>района Республики Мордовия за счет цифровой</w:t>
            </w:r>
            <w:r w:rsidR="00166A13">
              <w:rPr>
                <w:rStyle w:val="32pt"/>
                <w:spacing w:val="-1"/>
                <w:sz w:val="26"/>
                <w:szCs w:val="26"/>
              </w:rPr>
              <w:t xml:space="preserve"> трансформации</w:t>
            </w:r>
            <w:r>
              <w:rPr>
                <w:rStyle w:val="32pt"/>
                <w:spacing w:val="-1"/>
                <w:sz w:val="26"/>
                <w:szCs w:val="26"/>
              </w:rPr>
              <w:t xml:space="preserve"> экономики;</w:t>
            </w:r>
          </w:p>
          <w:p w:rsidR="00F34A35" w:rsidRDefault="00F34A35" w:rsidP="00F34A35">
            <w:pPr>
              <w:pStyle w:val="a4"/>
              <w:shd w:val="clear" w:color="auto" w:fill="auto"/>
              <w:tabs>
                <w:tab w:val="right" w:pos="6020"/>
              </w:tabs>
              <w:spacing w:before="0" w:after="0" w:line="317" w:lineRule="exact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- обеспечение подготовки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высококвалифицированных кадров для цифровой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трансформации </w:t>
            </w:r>
            <w:r w:rsidR="00F112BF">
              <w:rPr>
                <w:rStyle w:val="32pt"/>
                <w:color w:val="000000"/>
                <w:spacing w:val="-1"/>
                <w:sz w:val="26"/>
                <w:szCs w:val="26"/>
              </w:rPr>
              <w:t>Большеберезниковск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ого муниципального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района Республики Мордовия;</w:t>
            </w:r>
          </w:p>
          <w:p w:rsidR="00F34A35" w:rsidRDefault="00F34A35" w:rsidP="00F34A35">
            <w:pPr>
              <w:pStyle w:val="a4"/>
              <w:shd w:val="clear" w:color="auto" w:fill="auto"/>
              <w:spacing w:before="0" w:after="0" w:line="317" w:lineRule="exact"/>
              <w:ind w:left="20" w:right="2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- обеспечение информационной безопасности на основе отечественных разработок при передаче, обработке и хранении данных, гарантирующей защиту интересов личности, бизнеса и государства;</w:t>
            </w:r>
          </w:p>
          <w:p w:rsidR="00F34A35" w:rsidRDefault="00F34A35" w:rsidP="00F34A35">
            <w:pPr>
              <w:pStyle w:val="a4"/>
              <w:shd w:val="clear" w:color="auto" w:fill="auto"/>
              <w:spacing w:before="0" w:after="0" w:line="317" w:lineRule="exact"/>
              <w:ind w:left="20" w:right="20"/>
              <w:jc w:val="left"/>
              <w:rPr>
                <w:rStyle w:val="32pt"/>
                <w:color w:val="000000"/>
                <w:spacing w:val="-1"/>
                <w:sz w:val="26"/>
                <w:szCs w:val="26"/>
              </w:rPr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- достижение состояния защищенности личности, общества и органов местного самоуправления от внутренних и внешних информационных угроз;</w:t>
            </w:r>
          </w:p>
          <w:p w:rsidR="00F34A35" w:rsidRPr="00166A13" w:rsidRDefault="00F34A35" w:rsidP="00F34A35">
            <w:pPr>
              <w:pStyle w:val="a4"/>
              <w:shd w:val="clear" w:color="auto" w:fill="auto"/>
              <w:spacing w:before="0" w:after="0" w:line="317" w:lineRule="exact"/>
              <w:ind w:left="20" w:right="20"/>
              <w:jc w:val="left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- внедрение цифровых технологий и платформенных решений в ключевых отраслях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экономики и социальной сферы </w:t>
            </w:r>
            <w:r w:rsidR="00F112BF">
              <w:rPr>
                <w:rStyle w:val="32pt"/>
                <w:color w:val="000000"/>
                <w:spacing w:val="-1"/>
                <w:sz w:val="26"/>
                <w:szCs w:val="26"/>
              </w:rPr>
              <w:t>Большеберезниковск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ого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муниципального района Республики  Мордовия. </w:t>
            </w:r>
          </w:p>
        </w:tc>
      </w:tr>
    </w:tbl>
    <w:p w:rsidR="000E3900" w:rsidRDefault="000E3900" w:rsidP="000E3900">
      <w:pPr>
        <w:pStyle w:val="1"/>
        <w:tabs>
          <w:tab w:val="left" w:pos="600"/>
          <w:tab w:val="center" w:pos="4890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20D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3900" w:rsidRDefault="000E3900" w:rsidP="000E3900">
      <w:pPr>
        <w:pStyle w:val="1"/>
        <w:tabs>
          <w:tab w:val="left" w:pos="79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9957" w:type="dxa"/>
        <w:tblLook w:val="0000"/>
      </w:tblPr>
      <w:tblGrid>
        <w:gridCol w:w="108"/>
        <w:gridCol w:w="3080"/>
        <w:gridCol w:w="181"/>
        <w:gridCol w:w="5988"/>
        <w:gridCol w:w="600"/>
      </w:tblGrid>
      <w:tr w:rsidR="000E3900" w:rsidRPr="00DC3A5D" w:rsidTr="00BB67B4">
        <w:trPr>
          <w:gridAfter w:val="1"/>
          <w:wAfter w:w="600" w:type="dxa"/>
        </w:trPr>
        <w:tc>
          <w:tcPr>
            <w:tcW w:w="3369" w:type="dxa"/>
            <w:gridSpan w:val="3"/>
          </w:tcPr>
          <w:p w:rsidR="000E3900" w:rsidRPr="00F34A35" w:rsidRDefault="000E3900" w:rsidP="00F34A35">
            <w:pPr>
              <w:pStyle w:val="af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34A35">
              <w:rPr>
                <w:rFonts w:ascii="Times New Roman" w:hAnsi="Times New Roman" w:cs="Times New Roman"/>
                <w:sz w:val="28"/>
                <w:szCs w:val="28"/>
              </w:rPr>
              <w:t xml:space="preserve">Важнейшие </w:t>
            </w:r>
            <w:r w:rsidR="00BB67B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</w:t>
            </w:r>
            <w:r w:rsidRPr="00F34A35">
              <w:rPr>
                <w:rFonts w:ascii="Times New Roman" w:hAnsi="Times New Roman" w:cs="Times New Roman"/>
                <w:sz w:val="28"/>
                <w:szCs w:val="28"/>
              </w:rPr>
              <w:t xml:space="preserve">целевые индикаторы </w:t>
            </w:r>
            <w:r w:rsidR="00BB67B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  <w:r w:rsidRPr="00F34A35">
              <w:rPr>
                <w:rFonts w:ascii="Times New Roman" w:hAnsi="Times New Roman" w:cs="Times New Roman"/>
                <w:sz w:val="28"/>
                <w:szCs w:val="28"/>
              </w:rPr>
              <w:t xml:space="preserve">и показатели </w:t>
            </w:r>
            <w:r w:rsidR="00BB67B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Pr="00F34A35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0E3900" w:rsidRPr="00DC3A5D" w:rsidRDefault="000E3900" w:rsidP="001275F9">
            <w:pPr>
              <w:pStyle w:val="af"/>
              <w:rPr>
                <w:szCs w:val="28"/>
              </w:rPr>
            </w:pPr>
          </w:p>
        </w:tc>
        <w:tc>
          <w:tcPr>
            <w:tcW w:w="5988" w:type="dxa"/>
          </w:tcPr>
          <w:p w:rsidR="00F34A35" w:rsidRDefault="00F34A35" w:rsidP="00BB67B4">
            <w:pPr>
              <w:pStyle w:val="a4"/>
              <w:shd w:val="clear" w:color="auto" w:fill="auto"/>
              <w:spacing w:before="0" w:after="0" w:line="317" w:lineRule="exact"/>
              <w:ind w:left="-108" w:right="20"/>
              <w:rPr>
                <w:rStyle w:val="Garamond"/>
                <w:color w:val="000000"/>
              </w:rPr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доля домохозяйств, имеющих широкополосный доступ к сети «Интернет», </w:t>
            </w:r>
            <w:r w:rsidRPr="00F34A35">
              <w:rPr>
                <w:rStyle w:val="Garamond"/>
                <w:b w:val="0"/>
                <w:i w:val="0"/>
                <w:color w:val="000000"/>
              </w:rPr>
              <w:t>%;</w:t>
            </w:r>
            <w:r>
              <w:rPr>
                <w:rStyle w:val="Garamond"/>
                <w:color w:val="000000"/>
              </w:rPr>
              <w:t xml:space="preserve"> </w:t>
            </w:r>
          </w:p>
          <w:p w:rsidR="00F34A35" w:rsidRDefault="00F34A35" w:rsidP="00BB67B4">
            <w:pPr>
              <w:pStyle w:val="a4"/>
              <w:shd w:val="clear" w:color="auto" w:fill="auto"/>
              <w:spacing w:before="0" w:after="0" w:line="317" w:lineRule="exact"/>
              <w:ind w:left="-108" w:right="20"/>
              <w:rPr>
                <w:rStyle w:val="Garamond"/>
                <w:color w:val="000000"/>
              </w:rPr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доля социально-значимых объектов, имеющих возможность подключения к широкополосному доступу к сети «Интернет», </w:t>
            </w:r>
            <w:r w:rsidRPr="00F34A35">
              <w:rPr>
                <w:rStyle w:val="Garamond"/>
                <w:b w:val="0"/>
                <w:i w:val="0"/>
                <w:color w:val="000000"/>
              </w:rPr>
              <w:t>%;</w:t>
            </w:r>
            <w:r>
              <w:rPr>
                <w:rStyle w:val="Garamond"/>
                <w:color w:val="000000"/>
              </w:rPr>
              <w:t xml:space="preserve"> </w:t>
            </w:r>
          </w:p>
          <w:p w:rsidR="00F34A35" w:rsidRDefault="00F34A35" w:rsidP="00BB67B4">
            <w:pPr>
              <w:pStyle w:val="a4"/>
              <w:shd w:val="clear" w:color="auto" w:fill="auto"/>
              <w:spacing w:before="0" w:after="0" w:line="317" w:lineRule="exact"/>
              <w:ind w:left="-108" w:right="20"/>
              <w:rPr>
                <w:rStyle w:val="32pt"/>
                <w:color w:val="000000"/>
                <w:spacing w:val="-1"/>
                <w:sz w:val="26"/>
                <w:szCs w:val="26"/>
              </w:rPr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уровень удовлетворенности граждан качеством предоставления муниципальных услуг, %;                          </w:t>
            </w:r>
          </w:p>
          <w:p w:rsidR="00F34A35" w:rsidRDefault="00F34A35" w:rsidP="00BB67B4">
            <w:pPr>
              <w:pStyle w:val="a4"/>
              <w:shd w:val="clear" w:color="auto" w:fill="auto"/>
              <w:spacing w:before="0" w:after="0" w:line="317" w:lineRule="exact"/>
              <w:ind w:left="-108" w:right="20"/>
              <w:rPr>
                <w:rStyle w:val="32pt"/>
                <w:color w:val="000000"/>
                <w:spacing w:val="-1"/>
                <w:sz w:val="26"/>
                <w:szCs w:val="26"/>
              </w:rPr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доля внутриведомственного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ab/>
              <w:t>и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межведомственного юридически значимого электронного документооборота муниципальных органов и муниципальных учреждений с долей государственного участия более 50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ab/>
              <w:t>%,                            с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применением электронной подписи, %; </w:t>
            </w:r>
          </w:p>
          <w:p w:rsidR="00F34A35" w:rsidRDefault="00F34A35" w:rsidP="00BB67B4">
            <w:pPr>
              <w:pStyle w:val="a4"/>
              <w:shd w:val="clear" w:color="auto" w:fill="auto"/>
              <w:spacing w:before="0" w:after="0" w:line="317" w:lineRule="exact"/>
              <w:ind w:left="-108" w:right="20"/>
              <w:rPr>
                <w:rStyle w:val="32pt"/>
                <w:color w:val="000000"/>
                <w:spacing w:val="-1"/>
                <w:sz w:val="26"/>
                <w:szCs w:val="26"/>
              </w:rPr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доля населения, обладающего ключевыми компетенциями цифровой экономики, %; </w:t>
            </w:r>
          </w:p>
          <w:p w:rsidR="000E3900" w:rsidRPr="00BB67B4" w:rsidRDefault="00F34A35" w:rsidP="00BB67B4">
            <w:pPr>
              <w:pStyle w:val="a4"/>
              <w:shd w:val="clear" w:color="auto" w:fill="auto"/>
              <w:spacing w:before="0" w:after="0" w:line="317" w:lineRule="exact"/>
              <w:ind w:left="-108" w:right="20"/>
              <w:rPr>
                <w:color w:val="000000"/>
                <w:shd w:val="clear" w:color="auto" w:fill="FFFFFF"/>
              </w:rPr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доля органов местного самоуправления и муниципальных </w:t>
            </w:r>
            <w:r w:rsidR="00BB67B4">
              <w:rPr>
                <w:rStyle w:val="32pt"/>
                <w:color w:val="000000"/>
                <w:spacing w:val="-1"/>
                <w:sz w:val="26"/>
                <w:szCs w:val="26"/>
              </w:rPr>
              <w:t>организаций,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 в которых внедрены нормативно-правовые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ab/>
              <w:t>документы,</w:t>
            </w:r>
            <w:r w:rsidR="00BB67B4"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регламентирующие порядок создания и функционирования системы информационной</w:t>
            </w:r>
            <w:r w:rsidR="000E3900" w:rsidRPr="00DC3A5D">
              <w:rPr>
                <w:sz w:val="28"/>
                <w:szCs w:val="28"/>
              </w:rPr>
              <w:t xml:space="preserve"> </w:t>
            </w:r>
            <w:r w:rsidR="00BB67B4" w:rsidRPr="00BB67B4">
              <w:t>безопасности</w:t>
            </w:r>
            <w:r w:rsidR="00BB67B4">
              <w:t>, %.</w:t>
            </w:r>
          </w:p>
          <w:p w:rsidR="000E3900" w:rsidRPr="00DC3A5D" w:rsidRDefault="000E3900" w:rsidP="00F34A35">
            <w:pPr>
              <w:pStyle w:val="af"/>
              <w:spacing w:after="0"/>
              <w:ind w:firstLine="357"/>
              <w:rPr>
                <w:color w:val="FF9900"/>
                <w:szCs w:val="28"/>
              </w:rPr>
            </w:pPr>
          </w:p>
        </w:tc>
      </w:tr>
      <w:tr w:rsidR="000E3900" w:rsidRPr="00DC3A5D" w:rsidTr="00BB67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Before w:val="1"/>
          <w:wBefore w:w="108" w:type="dxa"/>
        </w:trPr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DC3A5D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Pr="00DC3A5D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C3A5D">
              <w:rPr>
                <w:rFonts w:ascii="Times New Roman" w:hAnsi="Times New Roman" w:cs="Times New Roman"/>
                <w:sz w:val="28"/>
                <w:szCs w:val="28"/>
              </w:rPr>
              <w:t>Сроки реализации</w:t>
            </w:r>
          </w:p>
          <w:p w:rsidR="000E3900" w:rsidRPr="00DC3A5D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C3A5D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7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E3900" w:rsidRPr="00DC3A5D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Pr="00DC3A5D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DC3A5D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F112BF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BB67B4">
              <w:rPr>
                <w:rFonts w:ascii="Times New Roman" w:hAnsi="Times New Roman" w:cs="Times New Roman"/>
                <w:sz w:val="28"/>
                <w:szCs w:val="28"/>
              </w:rPr>
              <w:t xml:space="preserve"> - 2024 годы (без выделения этапов)</w:t>
            </w:r>
          </w:p>
          <w:p w:rsidR="000E3900" w:rsidRPr="00DC3A5D" w:rsidRDefault="000E3900" w:rsidP="00BB67B4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</w:tr>
    </w:tbl>
    <w:p w:rsidR="00155BD4" w:rsidRDefault="00155BD4" w:rsidP="00155BD4">
      <w:pPr>
        <w:rPr>
          <w:color w:val="auto"/>
          <w:sz w:val="2"/>
          <w:szCs w:val="2"/>
        </w:rPr>
        <w:sectPr w:rsidR="00155BD4" w:rsidSect="00EB7D29">
          <w:pgSz w:w="11906" w:h="16838"/>
          <w:pgMar w:top="1134" w:right="850" w:bottom="1134" w:left="1418" w:header="0" w:footer="3" w:gutter="0"/>
          <w:cols w:space="720"/>
          <w:noEndnote/>
          <w:docGrid w:linePitch="360"/>
        </w:sectPr>
      </w:pPr>
    </w:p>
    <w:p w:rsidR="004B2773" w:rsidRPr="00BB1F59" w:rsidRDefault="00155BD4" w:rsidP="004B2773">
      <w:pPr>
        <w:pStyle w:val="24"/>
        <w:shd w:val="clear" w:color="auto" w:fill="auto"/>
        <w:spacing w:before="0" w:after="255" w:line="360" w:lineRule="auto"/>
        <w:ind w:firstLine="709"/>
        <w:jc w:val="both"/>
        <w:rPr>
          <w:rStyle w:val="23"/>
          <w:b/>
          <w:color w:val="000000"/>
        </w:rPr>
      </w:pPr>
      <w:bookmarkStart w:id="1" w:name="bookmark1"/>
      <w:r w:rsidRPr="00BB1F59">
        <w:rPr>
          <w:rStyle w:val="23"/>
          <w:b/>
          <w:color w:val="000000"/>
        </w:rPr>
        <w:t>Раздел 1. Общая характеристика сферы реализации Программы и прогноз ее развития</w:t>
      </w:r>
      <w:bookmarkEnd w:id="1"/>
    </w:p>
    <w:p w:rsidR="004B2773" w:rsidRDefault="00155BD4" w:rsidP="004B2773">
      <w:pPr>
        <w:pStyle w:val="24"/>
        <w:shd w:val="clear" w:color="auto" w:fill="auto"/>
        <w:spacing w:before="0" w:after="0" w:line="360" w:lineRule="auto"/>
        <w:ind w:firstLine="709"/>
        <w:jc w:val="both"/>
        <w:rPr>
          <w:rStyle w:val="32pt"/>
          <w:b w:val="0"/>
          <w:color w:val="000000"/>
          <w:spacing w:val="-1"/>
          <w:sz w:val="26"/>
          <w:szCs w:val="26"/>
        </w:rPr>
      </w:pPr>
      <w:r w:rsidRPr="004B2773">
        <w:rPr>
          <w:rStyle w:val="32pt"/>
          <w:b w:val="0"/>
          <w:color w:val="000000"/>
          <w:spacing w:val="-1"/>
          <w:sz w:val="26"/>
          <w:szCs w:val="26"/>
        </w:rPr>
        <w:t xml:space="preserve">Современная ситуация в </w:t>
      </w:r>
      <w:r w:rsidR="00F112BF">
        <w:rPr>
          <w:rStyle w:val="32pt"/>
          <w:b w:val="0"/>
          <w:color w:val="000000"/>
          <w:spacing w:val="-1"/>
          <w:sz w:val="26"/>
          <w:szCs w:val="26"/>
        </w:rPr>
        <w:t>Большеберезниковск</w:t>
      </w:r>
      <w:r w:rsidRPr="004B2773">
        <w:rPr>
          <w:rStyle w:val="32pt"/>
          <w:b w:val="0"/>
          <w:color w:val="000000"/>
          <w:spacing w:val="-1"/>
          <w:sz w:val="26"/>
          <w:szCs w:val="26"/>
        </w:rPr>
        <w:t>ом муниципальном районе</w:t>
      </w:r>
      <w:r w:rsidR="004B2773" w:rsidRPr="004B2773">
        <w:rPr>
          <w:b w:val="0"/>
        </w:rPr>
        <w:t xml:space="preserve"> </w:t>
      </w:r>
      <w:r w:rsidRPr="004B2773">
        <w:rPr>
          <w:rStyle w:val="32pt"/>
          <w:b w:val="0"/>
          <w:color w:val="000000"/>
          <w:spacing w:val="-1"/>
          <w:sz w:val="26"/>
          <w:szCs w:val="26"/>
        </w:rPr>
        <w:t>Республики Мордовия характеризуется реализацией основных мер по созданию необходимых условий для развития цифровой экономики, в которой данные в цифровой форме являются ключевым фактором производства во всех сферах социально-экономической деятельности, повышения качества жизни граждан, обеспечения экономического роста.</w:t>
      </w:r>
    </w:p>
    <w:p w:rsidR="004B2773" w:rsidRPr="004B2773" w:rsidRDefault="00155BD4" w:rsidP="004B2773">
      <w:pPr>
        <w:pStyle w:val="24"/>
        <w:shd w:val="clear" w:color="auto" w:fill="auto"/>
        <w:spacing w:before="0" w:after="0" w:line="360" w:lineRule="auto"/>
        <w:ind w:firstLine="709"/>
        <w:jc w:val="both"/>
        <w:rPr>
          <w:rStyle w:val="32pt"/>
          <w:b w:val="0"/>
          <w:color w:val="000000"/>
          <w:spacing w:val="-1"/>
          <w:sz w:val="26"/>
          <w:szCs w:val="26"/>
        </w:rPr>
      </w:pPr>
      <w:r w:rsidRPr="004B2773">
        <w:rPr>
          <w:rStyle w:val="32pt"/>
          <w:b w:val="0"/>
          <w:color w:val="000000"/>
          <w:spacing w:val="-1"/>
          <w:sz w:val="26"/>
          <w:szCs w:val="26"/>
        </w:rPr>
        <w:t xml:space="preserve">В </w:t>
      </w:r>
      <w:r w:rsidR="00F112BF">
        <w:rPr>
          <w:rStyle w:val="32pt"/>
          <w:b w:val="0"/>
          <w:color w:val="000000"/>
          <w:spacing w:val="-1"/>
          <w:sz w:val="26"/>
          <w:szCs w:val="26"/>
        </w:rPr>
        <w:t>Большеберезниковск</w:t>
      </w:r>
      <w:r w:rsidRPr="004B2773">
        <w:rPr>
          <w:rStyle w:val="32pt"/>
          <w:b w:val="0"/>
          <w:color w:val="000000"/>
          <w:spacing w:val="-1"/>
          <w:sz w:val="26"/>
          <w:szCs w:val="26"/>
        </w:rPr>
        <w:t>ом муниципальном районе Республики Мордовия</w:t>
      </w:r>
      <w:r w:rsidRPr="004B2773">
        <w:rPr>
          <w:b w:val="0"/>
        </w:rPr>
        <w:t xml:space="preserve"> </w:t>
      </w:r>
      <w:r w:rsidRPr="004B2773">
        <w:rPr>
          <w:rStyle w:val="32pt"/>
          <w:b w:val="0"/>
          <w:color w:val="000000"/>
          <w:spacing w:val="-1"/>
          <w:sz w:val="26"/>
          <w:szCs w:val="26"/>
        </w:rPr>
        <w:t>в настоящее время урегулировано большинство вопросов, возникающих в рамках использования информационно</w:t>
      </w:r>
      <w:r w:rsidRPr="004B2773">
        <w:rPr>
          <w:rStyle w:val="32pt"/>
          <w:b w:val="0"/>
          <w:color w:val="000000"/>
          <w:spacing w:val="-1"/>
          <w:sz w:val="26"/>
          <w:szCs w:val="26"/>
        </w:rPr>
        <w:softHyphen/>
        <w:t xml:space="preserve"> коммуникационных технологий </w:t>
      </w:r>
      <w:r w:rsidR="005907C1">
        <w:rPr>
          <w:rStyle w:val="32pt"/>
          <w:b w:val="0"/>
          <w:color w:val="000000"/>
          <w:spacing w:val="-1"/>
          <w:sz w:val="26"/>
          <w:szCs w:val="26"/>
        </w:rPr>
        <w:t xml:space="preserve">(далее ИКТ) </w:t>
      </w:r>
      <w:r w:rsidRPr="004B2773">
        <w:rPr>
          <w:rStyle w:val="32pt"/>
          <w:b w:val="0"/>
          <w:color w:val="000000"/>
          <w:spacing w:val="-1"/>
          <w:sz w:val="26"/>
          <w:szCs w:val="26"/>
        </w:rPr>
        <w:t>в различных сферах деятельности. Однако регуляторная и нормативная среда имеет ряд недостатков, в ряде случаев создавая существенные барьеры на пути развития ИКТ и связанных с ними видов экономической деятельности.</w:t>
      </w:r>
    </w:p>
    <w:p w:rsidR="00155BD4" w:rsidRPr="004B2773" w:rsidRDefault="00155BD4" w:rsidP="004B2773">
      <w:pPr>
        <w:pStyle w:val="24"/>
        <w:shd w:val="clear" w:color="auto" w:fill="auto"/>
        <w:spacing w:before="0" w:after="0" w:line="360" w:lineRule="auto"/>
        <w:ind w:firstLine="709"/>
        <w:jc w:val="both"/>
        <w:rPr>
          <w:b w:val="0"/>
        </w:rPr>
      </w:pPr>
      <w:r w:rsidRPr="004B2773">
        <w:rPr>
          <w:rStyle w:val="32pt"/>
          <w:b w:val="0"/>
          <w:color w:val="000000"/>
          <w:spacing w:val="-1"/>
          <w:sz w:val="26"/>
          <w:szCs w:val="26"/>
        </w:rPr>
        <w:t xml:space="preserve">В </w:t>
      </w:r>
      <w:r w:rsidR="00F112BF">
        <w:rPr>
          <w:rStyle w:val="32pt"/>
          <w:b w:val="0"/>
          <w:color w:val="000000"/>
          <w:spacing w:val="-1"/>
          <w:sz w:val="26"/>
          <w:szCs w:val="26"/>
        </w:rPr>
        <w:t>Большеберезниковск</w:t>
      </w:r>
      <w:r w:rsidRPr="004B2773">
        <w:rPr>
          <w:rStyle w:val="32pt"/>
          <w:b w:val="0"/>
          <w:color w:val="000000"/>
          <w:spacing w:val="-1"/>
          <w:sz w:val="26"/>
          <w:szCs w:val="26"/>
        </w:rPr>
        <w:t>ом муниципальном районе в сфере информационных технологий достигнуты следующие основные результаты.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В электронный вид переведены все обязательные и наиболее востребованные муниципальные услуги.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Возможностью получать услуги по принципу «одного окна» по месту пребывания, в том числе в </w:t>
      </w:r>
      <w:r w:rsidR="002D2F07">
        <w:rPr>
          <w:rStyle w:val="32pt"/>
          <w:color w:val="000000"/>
          <w:spacing w:val="-1"/>
          <w:sz w:val="26"/>
          <w:szCs w:val="26"/>
        </w:rPr>
        <w:t>многофункциональном</w:t>
      </w:r>
      <w:r w:rsidR="002D2F07" w:rsidRPr="002D2F07">
        <w:rPr>
          <w:rStyle w:val="32pt"/>
          <w:color w:val="000000"/>
          <w:spacing w:val="-1"/>
          <w:sz w:val="26"/>
          <w:szCs w:val="26"/>
        </w:rPr>
        <w:t xml:space="preserve"> центр</w:t>
      </w:r>
      <w:r w:rsidR="002D2F07">
        <w:rPr>
          <w:rStyle w:val="32pt"/>
          <w:color w:val="000000"/>
          <w:spacing w:val="-1"/>
          <w:sz w:val="26"/>
          <w:szCs w:val="26"/>
        </w:rPr>
        <w:t xml:space="preserve">е (далее </w:t>
      </w:r>
      <w:r>
        <w:rPr>
          <w:rStyle w:val="32pt"/>
          <w:color w:val="000000"/>
          <w:spacing w:val="-1"/>
          <w:sz w:val="26"/>
          <w:szCs w:val="26"/>
        </w:rPr>
        <w:t>МФЦ</w:t>
      </w:r>
      <w:r w:rsidR="002D2F07">
        <w:rPr>
          <w:rStyle w:val="32pt"/>
          <w:color w:val="000000"/>
          <w:spacing w:val="-1"/>
          <w:sz w:val="26"/>
          <w:szCs w:val="26"/>
        </w:rPr>
        <w:t>)</w:t>
      </w:r>
      <w:r>
        <w:rPr>
          <w:rStyle w:val="32pt"/>
          <w:color w:val="000000"/>
          <w:spacing w:val="-1"/>
          <w:sz w:val="26"/>
          <w:szCs w:val="26"/>
        </w:rPr>
        <w:t xml:space="preserve">, могут воспользоваться </w:t>
      </w:r>
      <w:r w:rsidR="00F112BF">
        <w:rPr>
          <w:rStyle w:val="32pt"/>
          <w:color w:val="000000"/>
          <w:spacing w:val="-1"/>
          <w:sz w:val="26"/>
          <w:szCs w:val="26"/>
        </w:rPr>
        <w:t>100</w:t>
      </w:r>
      <w:r w:rsidR="00645C95">
        <w:rPr>
          <w:rStyle w:val="32pt"/>
          <w:color w:val="000000"/>
          <w:spacing w:val="-1"/>
          <w:sz w:val="26"/>
          <w:szCs w:val="26"/>
        </w:rP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% граждан.</w:t>
      </w:r>
    </w:p>
    <w:p w:rsidR="00155BD4" w:rsidRDefault="00155BD4" w:rsidP="00D37337">
      <w:pPr>
        <w:pStyle w:val="a4"/>
        <w:shd w:val="clear" w:color="auto" w:fill="auto"/>
        <w:tabs>
          <w:tab w:val="left" w:leader="underscore" w:pos="5804"/>
        </w:tabs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В МФЦ можно получить более </w:t>
      </w:r>
      <w:r w:rsidR="00D37337" w:rsidRPr="00D37337">
        <w:rPr>
          <w:rStyle w:val="32pt"/>
          <w:spacing w:val="-1"/>
          <w:sz w:val="26"/>
          <w:szCs w:val="26"/>
        </w:rPr>
        <w:t>149</w:t>
      </w:r>
      <w:r w:rsidRPr="00F112BF">
        <w:rPr>
          <w:rStyle w:val="32pt"/>
          <w:color w:val="FF0000"/>
          <w:spacing w:val="-1"/>
          <w:sz w:val="26"/>
          <w:szCs w:val="26"/>
        </w:rP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видов государственных и</w:t>
      </w:r>
      <w:r w:rsidR="00D37337"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муниципальных услуг.</w:t>
      </w:r>
    </w:p>
    <w:p w:rsidR="00155BD4" w:rsidRPr="00D37337" w:rsidRDefault="00155BD4" w:rsidP="004B2773">
      <w:pPr>
        <w:pStyle w:val="a4"/>
        <w:shd w:val="clear" w:color="auto" w:fill="auto"/>
        <w:tabs>
          <w:tab w:val="left" w:leader="underscore" w:pos="6073"/>
        </w:tabs>
        <w:spacing w:before="0" w:after="0" w:line="360" w:lineRule="auto"/>
        <w:ind w:left="20" w:firstLine="720"/>
      </w:pPr>
      <w:r w:rsidRPr="00D37337">
        <w:rPr>
          <w:rStyle w:val="32pt"/>
          <w:spacing w:val="-1"/>
          <w:sz w:val="26"/>
          <w:szCs w:val="26"/>
        </w:rPr>
        <w:t xml:space="preserve">Зона покрытия территории </w:t>
      </w:r>
      <w:r w:rsidR="00F112BF" w:rsidRPr="00D37337">
        <w:rPr>
          <w:rStyle w:val="32pt"/>
          <w:spacing w:val="-1"/>
          <w:sz w:val="26"/>
          <w:szCs w:val="26"/>
        </w:rPr>
        <w:t>Большеберезниковск</w:t>
      </w:r>
      <w:r w:rsidRPr="00D37337">
        <w:rPr>
          <w:rStyle w:val="32pt"/>
          <w:spacing w:val="-1"/>
          <w:sz w:val="26"/>
          <w:szCs w:val="26"/>
        </w:rPr>
        <w:t>ого муниципального района</w:t>
      </w:r>
    </w:p>
    <w:p w:rsidR="00155BD4" w:rsidRDefault="004B2773" w:rsidP="004B2773">
      <w:pPr>
        <w:pStyle w:val="a4"/>
        <w:shd w:val="clear" w:color="auto" w:fill="auto"/>
        <w:spacing w:before="0" w:after="0" w:line="360" w:lineRule="auto"/>
        <w:ind w:left="20"/>
      </w:pPr>
      <w:r w:rsidRPr="00D37337">
        <w:rPr>
          <w:rStyle w:val="32pt"/>
          <w:spacing w:val="-1"/>
          <w:sz w:val="26"/>
          <w:szCs w:val="26"/>
        </w:rPr>
        <w:t xml:space="preserve">Республики Мордовия </w:t>
      </w:r>
      <w:r w:rsidR="00155BD4" w:rsidRPr="00D37337">
        <w:rPr>
          <w:rStyle w:val="32pt"/>
          <w:spacing w:val="-1"/>
          <w:sz w:val="26"/>
          <w:szCs w:val="26"/>
        </w:rPr>
        <w:t>сетями сотовой связи</w:t>
      </w:r>
      <w:r w:rsidRPr="00D37337">
        <w:t xml:space="preserve"> </w:t>
      </w:r>
      <w:r w:rsidRPr="00D37337">
        <w:rPr>
          <w:rStyle w:val="32pt"/>
          <w:spacing w:val="-1"/>
          <w:sz w:val="26"/>
          <w:szCs w:val="26"/>
        </w:rPr>
        <w:t>сос</w:t>
      </w:r>
      <w:r w:rsidR="00D37337" w:rsidRPr="00D37337">
        <w:rPr>
          <w:rStyle w:val="32pt"/>
          <w:spacing w:val="-1"/>
          <w:sz w:val="26"/>
          <w:szCs w:val="26"/>
        </w:rPr>
        <w:t>тавляет</w:t>
      </w:r>
      <w:r w:rsidR="00D37337" w:rsidRPr="00D37337">
        <w:rPr>
          <w:rStyle w:val="32pt"/>
          <w:spacing w:val="-1"/>
          <w:sz w:val="26"/>
          <w:szCs w:val="26"/>
        </w:rPr>
        <w:tab/>
        <w:t>98</w:t>
      </w:r>
      <w:r w:rsidRPr="00D37337">
        <w:rPr>
          <w:rStyle w:val="32pt"/>
          <w:spacing w:val="-1"/>
          <w:sz w:val="26"/>
          <w:szCs w:val="26"/>
        </w:rPr>
        <w:t xml:space="preserve"> </w:t>
      </w:r>
      <w:r w:rsidR="00155BD4" w:rsidRPr="00D37337">
        <w:rPr>
          <w:rStyle w:val="32pt"/>
          <w:spacing w:val="-1"/>
          <w:sz w:val="26"/>
          <w:szCs w:val="26"/>
        </w:rPr>
        <w:t xml:space="preserve">процентов. Для </w:t>
      </w:r>
      <w:r w:rsidR="00D37337" w:rsidRPr="00D37337">
        <w:rPr>
          <w:rStyle w:val="32pt"/>
          <w:spacing w:val="-1"/>
          <w:sz w:val="26"/>
          <w:szCs w:val="26"/>
        </w:rPr>
        <w:t>70</w:t>
      </w:r>
      <w:r w:rsidR="00155BD4" w:rsidRPr="00D37337">
        <w:rPr>
          <w:rStyle w:val="32pt"/>
          <w:spacing w:val="-1"/>
          <w:sz w:val="26"/>
          <w:szCs w:val="26"/>
        </w:rPr>
        <w:t>% населения обеспечено устойчивое</w:t>
      </w:r>
      <w:r w:rsidRPr="00D37337">
        <w:t xml:space="preserve"> </w:t>
      </w:r>
      <w:r w:rsidR="00155BD4" w:rsidRPr="00D37337">
        <w:rPr>
          <w:rStyle w:val="32pt"/>
          <w:spacing w:val="-1"/>
          <w:sz w:val="26"/>
          <w:szCs w:val="26"/>
        </w:rPr>
        <w:t xml:space="preserve">покрытие сетями связи </w:t>
      </w:r>
      <w:r w:rsidR="00155BD4" w:rsidRPr="00D37337">
        <w:rPr>
          <w:rStyle w:val="32pt"/>
          <w:spacing w:val="-1"/>
          <w:sz w:val="26"/>
          <w:szCs w:val="26"/>
          <w:lang w:eastAsia="en-US"/>
        </w:rPr>
        <w:t>3</w:t>
      </w:r>
      <w:r w:rsidR="00155BD4" w:rsidRPr="00D37337">
        <w:rPr>
          <w:rStyle w:val="32pt"/>
          <w:spacing w:val="-1"/>
          <w:sz w:val="26"/>
          <w:szCs w:val="26"/>
          <w:lang w:val="en-US" w:eastAsia="en-US"/>
        </w:rPr>
        <w:t>G</w:t>
      </w:r>
      <w:r w:rsidR="00155BD4" w:rsidRPr="00647E1C">
        <w:rPr>
          <w:rStyle w:val="32pt"/>
          <w:color w:val="000000"/>
          <w:spacing w:val="-1"/>
          <w:sz w:val="26"/>
          <w:szCs w:val="26"/>
          <w:lang w:eastAsia="en-US"/>
        </w:rPr>
        <w:t xml:space="preserve">, </w:t>
      </w:r>
      <w:r w:rsidR="00155BD4">
        <w:rPr>
          <w:rStyle w:val="32pt"/>
          <w:color w:val="000000"/>
          <w:spacing w:val="-1"/>
          <w:sz w:val="26"/>
          <w:szCs w:val="26"/>
        </w:rPr>
        <w:t>представлен широкий спектр телекоммуникационных услуг.</w:t>
      </w:r>
      <w:r w:rsidR="00F112BF">
        <w:rPr>
          <w:rStyle w:val="32pt"/>
          <w:color w:val="000000"/>
          <w:spacing w:val="-1"/>
          <w:sz w:val="26"/>
          <w:szCs w:val="26"/>
        </w:rPr>
        <w:t xml:space="preserve"> Всё население района обеспечено цифровым телевидением.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В системе образования расширяется применение цифровых технологий. Образовательные организации имеют выход в сеть «Интернет» и представлены там на своих сайтах в соответствии с государственными требованиями.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По приоритетным направлениям с 2013 года сформированы определенные основы для повышения эффективности предоставления муниципальных услуг: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ведется работа по оптимизации (реинжинирингу) наиболее востребованных и массовых услуг, организации их предоставления по принципу «одного окна» в электронном виде;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обеспечен доступ к услугам, предоставляемым по принципу «одного</w:t>
      </w:r>
    </w:p>
    <w:p w:rsidR="00155BD4" w:rsidRDefault="00155BD4" w:rsidP="00645C95">
      <w:pPr>
        <w:pStyle w:val="a4"/>
        <w:shd w:val="clear" w:color="auto" w:fill="auto"/>
        <w:tabs>
          <w:tab w:val="left" w:leader="underscore" w:pos="9370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 xml:space="preserve">окна» (доля граждан, имеющих доступ к услугам МФЦ, составляет </w:t>
      </w:r>
      <w:r w:rsidR="00F112BF">
        <w:rPr>
          <w:rStyle w:val="32pt"/>
          <w:color w:val="000000"/>
          <w:spacing w:val="-1"/>
          <w:sz w:val="26"/>
          <w:szCs w:val="26"/>
        </w:rPr>
        <w:t>100</w:t>
      </w:r>
      <w:r w:rsidR="00645C95"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процентов);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уровень удовлетворенности граждан качеством предоставляемых государственных и муниципальных услуг превышает целевое значение в 90 процентов, которое необходимо достичь в соответствии с Указом Президента Российской Федерации от 7 мая 2012 г. № 601 «Об основных направлениях совершенствования системы государственного управления» (далее - Указ 601), характеризующие систему управления и задачи развития сферы государственного управления на перспективу до 2021 года.</w:t>
      </w:r>
    </w:p>
    <w:p w:rsidR="00155BD4" w:rsidRDefault="00155BD4" w:rsidP="004B2773">
      <w:pPr>
        <w:pStyle w:val="a4"/>
        <w:shd w:val="clear" w:color="auto" w:fill="auto"/>
        <w:tabs>
          <w:tab w:val="left" w:leader="underscore" w:pos="2780"/>
        </w:tabs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В </w:t>
      </w:r>
      <w:r w:rsidR="00F112BF">
        <w:rPr>
          <w:rStyle w:val="32pt"/>
          <w:color w:val="000000"/>
          <w:spacing w:val="-1"/>
          <w:sz w:val="26"/>
          <w:szCs w:val="26"/>
        </w:rPr>
        <w:t>Большеберезниковск</w:t>
      </w:r>
      <w:r>
        <w:rPr>
          <w:rStyle w:val="32pt"/>
          <w:color w:val="000000"/>
          <w:spacing w:val="-1"/>
          <w:sz w:val="26"/>
          <w:szCs w:val="26"/>
        </w:rPr>
        <w:t>ом муниципальном районе Республики Мордовия</w:t>
      </w:r>
      <w: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ведется работа, направленная на применение органами местного самоуправления информационных и коммуникационных технологий:</w:t>
      </w:r>
    </w:p>
    <w:p w:rsidR="00155BD4" w:rsidRDefault="00155BD4" w:rsidP="004B2773">
      <w:pPr>
        <w:pStyle w:val="a4"/>
        <w:shd w:val="clear" w:color="auto" w:fill="auto"/>
        <w:tabs>
          <w:tab w:val="left" w:leader="underscore" w:pos="1842"/>
        </w:tabs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- на </w:t>
      </w:r>
      <w:r w:rsidR="001D619A">
        <w:rPr>
          <w:rStyle w:val="32pt"/>
          <w:color w:val="000000"/>
          <w:spacing w:val="-1"/>
          <w:sz w:val="26"/>
          <w:szCs w:val="26"/>
        </w:rPr>
        <w:t>100</w:t>
      </w:r>
      <w:r>
        <w:rPr>
          <w:rStyle w:val="32pt"/>
          <w:color w:val="000000"/>
          <w:spacing w:val="-1"/>
          <w:sz w:val="26"/>
          <w:szCs w:val="26"/>
        </w:rPr>
        <w:t xml:space="preserve"> процентов удовлетворены заявленные потребности органов</w:t>
      </w:r>
    </w:p>
    <w:p w:rsidR="001D619A" w:rsidRDefault="00155BD4" w:rsidP="006027AB">
      <w:pPr>
        <w:pStyle w:val="a4"/>
        <w:shd w:val="clear" w:color="auto" w:fill="auto"/>
        <w:tabs>
          <w:tab w:val="right" w:pos="3884"/>
          <w:tab w:val="center" w:leader="underscore" w:pos="7129"/>
          <w:tab w:val="right" w:pos="9390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местного</w:t>
      </w:r>
      <w:r>
        <w:rPr>
          <w:rStyle w:val="32pt"/>
          <w:color w:val="000000"/>
          <w:spacing w:val="-1"/>
          <w:sz w:val="26"/>
          <w:szCs w:val="26"/>
        </w:rPr>
        <w:tab/>
      </w:r>
      <w:r w:rsidR="001D619A">
        <w:rPr>
          <w:rStyle w:val="32pt"/>
          <w:color w:val="000000"/>
          <w:spacing w:val="-1"/>
          <w:sz w:val="26"/>
          <w:szCs w:val="26"/>
        </w:rP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 xml:space="preserve">самоуправления </w:t>
      </w:r>
      <w:r w:rsidR="00F112BF">
        <w:rPr>
          <w:rStyle w:val="32pt"/>
          <w:color w:val="000000"/>
          <w:spacing w:val="-1"/>
          <w:sz w:val="26"/>
          <w:szCs w:val="26"/>
        </w:rPr>
        <w:t>Большеберезниковск</w:t>
      </w:r>
      <w:r>
        <w:rPr>
          <w:rStyle w:val="32pt"/>
          <w:color w:val="000000"/>
          <w:spacing w:val="-1"/>
          <w:sz w:val="26"/>
          <w:szCs w:val="26"/>
        </w:rPr>
        <w:t>ого муниципального</w:t>
      </w:r>
      <w:r w:rsidR="001D619A">
        <w:rPr>
          <w:rStyle w:val="32pt"/>
          <w:color w:val="000000"/>
          <w:spacing w:val="-1"/>
          <w:sz w:val="26"/>
          <w:szCs w:val="26"/>
        </w:rPr>
        <w:t xml:space="preserve"> р</w:t>
      </w:r>
      <w:r>
        <w:rPr>
          <w:rStyle w:val="32pt"/>
          <w:color w:val="000000"/>
          <w:spacing w:val="-1"/>
          <w:sz w:val="26"/>
          <w:szCs w:val="26"/>
        </w:rPr>
        <w:t>айона</w:t>
      </w:r>
      <w:r w:rsidR="001D619A"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Республики Мордовия в вычислительной технике и лицензионном программном обеспечении в объеме выделяемого на эти цели</w:t>
      </w:r>
      <w:r>
        <w:rPr>
          <w:rStyle w:val="32pt"/>
          <w:color w:val="000000"/>
          <w:spacing w:val="-1"/>
          <w:sz w:val="26"/>
          <w:szCs w:val="26"/>
        </w:rPr>
        <w:tab/>
        <w:t>муниципального финансирования и определены планы по</w:t>
      </w:r>
      <w:r w:rsidR="001D619A"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модернизации компьютерного парка.</w:t>
      </w:r>
    </w:p>
    <w:p w:rsidR="00155BD4" w:rsidRDefault="001D619A" w:rsidP="001D619A">
      <w:pPr>
        <w:pStyle w:val="a4"/>
        <w:shd w:val="clear" w:color="auto" w:fill="auto"/>
        <w:tabs>
          <w:tab w:val="right" w:pos="9390"/>
        </w:tabs>
        <w:spacing w:before="0" w:after="0" w:line="360" w:lineRule="auto"/>
        <w:ind w:left="23" w:right="23" w:firstLine="709"/>
      </w:pPr>
      <w:r>
        <w:t xml:space="preserve">Вместе с отмечаемыми положительными тенденциями в сфере </w:t>
      </w:r>
      <w:r w:rsidR="00155BD4">
        <w:rPr>
          <w:rStyle w:val="32pt"/>
          <w:color w:val="000000"/>
          <w:spacing w:val="-1"/>
          <w:sz w:val="26"/>
          <w:szCs w:val="26"/>
        </w:rPr>
        <w:t>цифровых технологий остается комплекс нерешенных проблем и нереализованных задач. Необходимо продолжение работы по оптимизации муниципальных услуг, актуализации сведений о них.</w:t>
      </w:r>
    </w:p>
    <w:p w:rsidR="00155BD4" w:rsidRDefault="00155BD4" w:rsidP="00F112BF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Одним из факторов, негативно влияющих на уровень распространения</w:t>
      </w:r>
      <w:r w:rsidR="00F112BF">
        <w:t xml:space="preserve"> </w:t>
      </w:r>
      <w:r>
        <w:rPr>
          <w:rStyle w:val="32pt"/>
          <w:color w:val="000000"/>
          <w:spacing w:val="-1"/>
          <w:sz w:val="26"/>
          <w:szCs w:val="26"/>
        </w:rPr>
        <w:t xml:space="preserve">цифровых технологий в </w:t>
      </w:r>
      <w:r w:rsidR="00F112BF">
        <w:rPr>
          <w:rStyle w:val="32pt"/>
          <w:color w:val="000000"/>
          <w:spacing w:val="-1"/>
          <w:sz w:val="26"/>
          <w:szCs w:val="26"/>
        </w:rPr>
        <w:t>Большеберезниковск</w:t>
      </w:r>
      <w:r>
        <w:rPr>
          <w:rStyle w:val="32pt"/>
          <w:color w:val="000000"/>
          <w:spacing w:val="-1"/>
          <w:sz w:val="26"/>
          <w:szCs w:val="26"/>
        </w:rPr>
        <w:t>ом муниципальном районе</w:t>
      </w:r>
      <w:r w:rsidR="00F112BF">
        <w:rPr>
          <w:rStyle w:val="32pt"/>
          <w:spacing w:val="-1"/>
          <w:sz w:val="26"/>
          <w:szCs w:val="26"/>
          <w:shd w:val="clear" w:color="auto" w:fill="auto"/>
        </w:rP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Республики</w:t>
      </w:r>
      <w:r w:rsidR="001D619A"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Мордовия, как и в целом по Республике Мордовия, является недостаточный уровень финансирования мероприятий по информатизации и цифровизации.</w:t>
      </w:r>
    </w:p>
    <w:p w:rsidR="00155BD4" w:rsidRDefault="00F112BF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Имеется с</w:t>
      </w:r>
      <w:r w:rsidR="00155BD4">
        <w:rPr>
          <w:rStyle w:val="32pt"/>
          <w:color w:val="000000"/>
          <w:spacing w:val="-1"/>
          <w:sz w:val="26"/>
          <w:szCs w:val="26"/>
        </w:rPr>
        <w:t>ильная зависимость от импорта элементов ИКТ-инфраструктуры (компьютеры, комплектующие, телекоммуникационное оборудование, мобильные терминалы, программное обеспечение).</w:t>
      </w:r>
    </w:p>
    <w:p w:rsidR="00155BD4" w:rsidRDefault="00F112BF" w:rsidP="001D619A">
      <w:pPr>
        <w:pStyle w:val="a4"/>
        <w:shd w:val="clear" w:color="auto" w:fill="auto"/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ab/>
      </w:r>
      <w:r w:rsidR="00155BD4">
        <w:rPr>
          <w:rStyle w:val="32pt"/>
          <w:color w:val="000000"/>
          <w:spacing w:val="-1"/>
          <w:sz w:val="26"/>
          <w:szCs w:val="26"/>
        </w:rPr>
        <w:t>Разрозненность информационных ресурсов и систем, дублирование функций, реализуемых различными системами, несовместимость данных, содержащихся в различных ресурсах, отсутствие полн</w:t>
      </w:r>
      <w:r>
        <w:rPr>
          <w:rStyle w:val="32pt"/>
          <w:color w:val="000000"/>
          <w:spacing w:val="-1"/>
          <w:sz w:val="26"/>
          <w:szCs w:val="26"/>
        </w:rPr>
        <w:t>ой и достоверной информации</w:t>
      </w:r>
      <w:r>
        <w:rPr>
          <w:rStyle w:val="32pt"/>
          <w:color w:val="000000"/>
          <w:spacing w:val="-1"/>
          <w:sz w:val="26"/>
          <w:szCs w:val="26"/>
        </w:rPr>
        <w:tab/>
        <w:t xml:space="preserve">об </w:t>
      </w:r>
      <w:r w:rsidR="00155BD4">
        <w:rPr>
          <w:rStyle w:val="32pt"/>
          <w:color w:val="000000"/>
          <w:spacing w:val="-1"/>
          <w:sz w:val="26"/>
          <w:szCs w:val="26"/>
        </w:rPr>
        <w:t>используемой информационно-коммуникационной</w:t>
      </w:r>
      <w:r w:rsidR="001D619A" w:rsidRPr="001D619A">
        <w:rPr>
          <w:rStyle w:val="32pt"/>
          <w:color w:val="000000"/>
          <w:spacing w:val="-1"/>
          <w:sz w:val="26"/>
          <w:szCs w:val="26"/>
        </w:rPr>
        <w:t xml:space="preserve"> </w:t>
      </w:r>
      <w:r w:rsidR="001D619A">
        <w:rPr>
          <w:rStyle w:val="32pt"/>
          <w:color w:val="000000"/>
          <w:spacing w:val="-1"/>
          <w:sz w:val="26"/>
          <w:szCs w:val="26"/>
        </w:rPr>
        <w:t>инфраструктуре.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Отсутствие единой политики формирования информационных ресурсов для всех субъектов отношений, действующих в сфере государственного и муниципального управления.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Развитию цифровой экономики сегодня препятствуют определенные риски, прежде всего:</w:t>
      </w:r>
    </w:p>
    <w:p w:rsidR="00155BD4" w:rsidRDefault="00155BD4" w:rsidP="004B2773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сохранность цифровых данных пользователя, а также проблема обеспечения доверия граждан к цифровой среде;</w:t>
      </w:r>
    </w:p>
    <w:p w:rsidR="00155BD4" w:rsidRDefault="00155BD4" w:rsidP="004B2773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риски, связанные с тенденциями к построению сложных информационно-телекоммуникационных систем, широко использующих виртуализацию, удаленные (облачные) хранилища данных, а также разнородные технологии связи;</w:t>
      </w:r>
    </w:p>
    <w:p w:rsidR="00155BD4" w:rsidRDefault="00155BD4" w:rsidP="004B2773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наращивание возможностей внешнего информационно-технического воздействия на информационную инфраструктуру, в том числе на критическую информационную инфраструктуру.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Проблемы, препятствующие цифровой трансформации в целях повышения качества жизни граждан, развития экономической, социально- политической, культурной и духовной сфер жизни общества, совершенствования системы принятия управленческих решений, носят комплексный характер. Их устранение требует значительных ресурсов и скоординированного проведения организационных изменений и действий.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На решение данных проблем направлена Программа.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Программа направлена на создание экосистемы цифровой экономики, в которой данные в цифровой форме являются ключевым фактором производства во всех сферах социально-экономической деятельности в целях обеспечения эффективного взаимодействия бизнеса, научно</w:t>
      </w:r>
      <w:r>
        <w:rPr>
          <w:rStyle w:val="32pt"/>
          <w:color w:val="000000"/>
          <w:spacing w:val="-1"/>
          <w:sz w:val="26"/>
          <w:szCs w:val="26"/>
        </w:rPr>
        <w:softHyphen/>
        <w:t>образовательного общества, государства и граждан.</w:t>
      </w:r>
    </w:p>
    <w:p w:rsidR="00155BD4" w:rsidRDefault="00155BD4" w:rsidP="004B2773">
      <w:pPr>
        <w:pStyle w:val="a4"/>
        <w:shd w:val="clear" w:color="auto" w:fill="auto"/>
        <w:tabs>
          <w:tab w:val="left" w:leader="underscore" w:pos="4124"/>
        </w:tabs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Администрация </w:t>
      </w:r>
      <w:r w:rsidR="00F112BF">
        <w:rPr>
          <w:rStyle w:val="32pt"/>
          <w:color w:val="000000"/>
          <w:spacing w:val="-1"/>
          <w:sz w:val="26"/>
          <w:szCs w:val="26"/>
        </w:rPr>
        <w:t>Большеберезниковск</w:t>
      </w:r>
      <w:r>
        <w:rPr>
          <w:rStyle w:val="32pt"/>
          <w:color w:val="000000"/>
          <w:spacing w:val="-1"/>
          <w:sz w:val="26"/>
          <w:szCs w:val="26"/>
        </w:rPr>
        <w:t>ого муниципального района Республики</w:t>
      </w:r>
    </w:p>
    <w:p w:rsidR="00E115B3" w:rsidRDefault="00155BD4" w:rsidP="001D619A">
      <w:pPr>
        <w:pStyle w:val="a4"/>
        <w:shd w:val="clear" w:color="auto" w:fill="auto"/>
        <w:tabs>
          <w:tab w:val="left" w:leader="underscore" w:pos="9385"/>
        </w:tabs>
        <w:spacing w:before="0" w:after="0" w:line="360" w:lineRule="auto"/>
        <w:rPr>
          <w:rStyle w:val="32pt"/>
          <w:color w:val="000000"/>
          <w:spacing w:val="-1"/>
          <w:sz w:val="26"/>
          <w:szCs w:val="26"/>
        </w:rPr>
      </w:pPr>
      <w:r>
        <w:rPr>
          <w:rStyle w:val="32pt"/>
          <w:color w:val="000000"/>
          <w:spacing w:val="-1"/>
          <w:sz w:val="26"/>
          <w:szCs w:val="26"/>
        </w:rPr>
        <w:t>Мордовия проводит последовательную</w:t>
      </w:r>
      <w:r w:rsidR="001D619A">
        <w:rPr>
          <w:rStyle w:val="32pt"/>
          <w:color w:val="000000"/>
          <w:spacing w:val="-1"/>
          <w:sz w:val="26"/>
          <w:szCs w:val="26"/>
        </w:rPr>
        <w:t xml:space="preserve"> политику построения инфраструктуры и институтов использования возможностей информационных технологий, а также активно координирует</w:t>
      </w:r>
      <w:r w:rsidR="001D619A" w:rsidRPr="001D619A">
        <w:rPr>
          <w:rStyle w:val="32pt"/>
          <w:color w:val="000000"/>
          <w:spacing w:val="-1"/>
          <w:sz w:val="26"/>
          <w:szCs w:val="26"/>
        </w:rPr>
        <w:t xml:space="preserve"> </w:t>
      </w:r>
      <w:r w:rsidR="001D619A">
        <w:rPr>
          <w:rStyle w:val="32pt"/>
          <w:color w:val="000000"/>
          <w:spacing w:val="-1"/>
          <w:sz w:val="26"/>
          <w:szCs w:val="26"/>
        </w:rPr>
        <w:t xml:space="preserve">построение элементов цифровой экономики на территории </w:t>
      </w:r>
    </w:p>
    <w:p w:rsidR="00E115B3" w:rsidRPr="001D619A" w:rsidRDefault="00F112BF" w:rsidP="00E115B3">
      <w:pPr>
        <w:pStyle w:val="a4"/>
        <w:shd w:val="clear" w:color="auto" w:fill="auto"/>
        <w:spacing w:before="0" w:line="360" w:lineRule="auto"/>
        <w:ind w:left="20" w:right="40"/>
        <w:sectPr w:rsidR="00E115B3" w:rsidRPr="001D619A" w:rsidSect="00E115B3">
          <w:pgSz w:w="11906" w:h="16838"/>
          <w:pgMar w:top="709" w:right="850" w:bottom="993" w:left="1701" w:header="0" w:footer="3" w:gutter="0"/>
          <w:cols w:space="720"/>
          <w:noEndnote/>
          <w:docGrid w:linePitch="360"/>
        </w:sectPr>
      </w:pPr>
      <w:r>
        <w:rPr>
          <w:rStyle w:val="32pt"/>
          <w:color w:val="000000"/>
          <w:spacing w:val="-1"/>
          <w:sz w:val="26"/>
          <w:szCs w:val="26"/>
        </w:rPr>
        <w:t>Большеберезниковск</w:t>
      </w:r>
      <w:r w:rsidR="001D619A">
        <w:rPr>
          <w:rStyle w:val="32pt"/>
          <w:color w:val="000000"/>
          <w:spacing w:val="-1"/>
          <w:sz w:val="26"/>
          <w:szCs w:val="26"/>
        </w:rPr>
        <w:t>ого</w:t>
      </w:r>
      <w:r w:rsidR="00E115B3" w:rsidRPr="00E115B3">
        <w:rPr>
          <w:rStyle w:val="32pt"/>
          <w:color w:val="000000"/>
          <w:spacing w:val="-1"/>
          <w:sz w:val="26"/>
          <w:szCs w:val="26"/>
        </w:rPr>
        <w:t xml:space="preserve"> </w:t>
      </w:r>
      <w:r w:rsidR="00E115B3">
        <w:rPr>
          <w:rStyle w:val="32pt"/>
          <w:color w:val="000000"/>
          <w:spacing w:val="-1"/>
          <w:sz w:val="26"/>
          <w:szCs w:val="26"/>
        </w:rPr>
        <w:t>муниципального района</w:t>
      </w:r>
      <w:r w:rsidR="00E115B3" w:rsidRPr="00E115B3">
        <w:rPr>
          <w:rStyle w:val="32pt"/>
          <w:color w:val="000000"/>
          <w:spacing w:val="-1"/>
          <w:sz w:val="26"/>
          <w:szCs w:val="26"/>
        </w:rPr>
        <w:t xml:space="preserve"> </w:t>
      </w:r>
      <w:r w:rsidR="00E115B3">
        <w:rPr>
          <w:rStyle w:val="32pt"/>
          <w:color w:val="000000"/>
          <w:spacing w:val="-1"/>
          <w:sz w:val="26"/>
          <w:szCs w:val="26"/>
        </w:rPr>
        <w:t>Республики Мордовия с участием государственных и муниципальных органов власти и бизнеса</w:t>
      </w:r>
    </w:p>
    <w:p w:rsidR="00E115B3" w:rsidRPr="00BB1F59" w:rsidRDefault="00155BD4" w:rsidP="00E115B3">
      <w:pPr>
        <w:pStyle w:val="40"/>
        <w:shd w:val="clear" w:color="auto" w:fill="auto"/>
        <w:spacing w:before="100" w:beforeAutospacing="1" w:line="360" w:lineRule="auto"/>
        <w:ind w:right="40" w:firstLine="709"/>
        <w:jc w:val="both"/>
        <w:rPr>
          <w:b w:val="0"/>
          <w:bCs w:val="0"/>
          <w:color w:val="000000"/>
          <w:shd w:val="clear" w:color="auto" w:fill="FFFFFF"/>
        </w:rPr>
      </w:pPr>
      <w:r w:rsidRPr="00BB1F59">
        <w:rPr>
          <w:rStyle w:val="4"/>
          <w:b/>
          <w:color w:val="000000"/>
        </w:rPr>
        <w:t>Раздел 2. Приоритеты реализуемой политики в сфере реализации Программы, цели, задачи и показатели (индикаторы) достижения целей и решения задач, описание основных ожидаемых конечных результатов</w:t>
      </w:r>
      <w:r w:rsidR="00E115B3" w:rsidRPr="00BB1F59">
        <w:rPr>
          <w:b w:val="0"/>
        </w:rPr>
        <w:t xml:space="preserve"> </w:t>
      </w:r>
      <w:r w:rsidRPr="00BB1F59">
        <w:rPr>
          <w:rStyle w:val="4"/>
          <w:b/>
          <w:color w:val="000000"/>
        </w:rPr>
        <w:t>Программы</w:t>
      </w:r>
    </w:p>
    <w:p w:rsidR="00242685" w:rsidRDefault="00155BD4" w:rsidP="000A3E16">
      <w:pPr>
        <w:pStyle w:val="a4"/>
        <w:shd w:val="clear" w:color="auto" w:fill="auto"/>
        <w:tabs>
          <w:tab w:val="left" w:leader="underscore" w:pos="9385"/>
        </w:tabs>
        <w:spacing w:before="100" w:beforeAutospacing="1" w:after="0" w:line="360" w:lineRule="auto"/>
      </w:pPr>
      <w:r>
        <w:rPr>
          <w:rStyle w:val="32pt"/>
          <w:color w:val="000000"/>
          <w:spacing w:val="-1"/>
          <w:sz w:val="26"/>
          <w:szCs w:val="26"/>
        </w:rPr>
        <w:t xml:space="preserve">Приоритеты политики в сфере цифровой трансформации </w:t>
      </w:r>
      <w:r w:rsidR="00F112BF">
        <w:rPr>
          <w:rStyle w:val="32pt"/>
          <w:color w:val="000000"/>
          <w:spacing w:val="-1"/>
          <w:sz w:val="26"/>
          <w:szCs w:val="26"/>
        </w:rPr>
        <w:t>Большеберезниковск</w:t>
      </w:r>
      <w:r>
        <w:rPr>
          <w:rStyle w:val="32pt"/>
          <w:color w:val="000000"/>
          <w:spacing w:val="-1"/>
          <w:sz w:val="26"/>
          <w:szCs w:val="26"/>
        </w:rPr>
        <w:t>ого</w:t>
      </w:r>
      <w:r w:rsidR="000A3E16"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муниципального района Республики Мордовия определены Стратегией развития информационного общества в Российской Федерации на 2017 - 2030 годы, утвержденной Указом Президента Российской Федерации от 9 мая 2017 г. № 203, национальной программой «Цифровая экономика Российской Федерации», утвержденной протоколом президиума Совета при Президенте Российской Федерации по стратегическому развитию и национальным проектам от 24 декабря 2018 г. № 16, федеральными проектами «Нормативное регулирование цифровой среды», «Кадры для цифровой экономики», «Информационная инфраструктура», «Информационная безопасность», «Цифровое государственное управление» и «Цифровые технологии», утвержденными протоколом заседания президиума Правительственной комиссии по цифровому развитию, использованию информационных технологий для улучшения качества жизни и условий ведения предпринимательской деятельности от 27 декабря 2018 г. № 6, Стратегией социально</w:t>
      </w:r>
      <w:r w:rsidR="00E115B3">
        <w:rPr>
          <w:rStyle w:val="32pt"/>
          <w:color w:val="000000"/>
          <w:spacing w:val="-1"/>
          <w:sz w:val="26"/>
          <w:szCs w:val="26"/>
        </w:rP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- экономического развития Республики Мордовия до 2025 года, утвержденной Законом Республики Мордовия от 1 октября 2008 г. № 94-3, региональными проектами Республики Мордовия, направленными на реализацию федеральных проектов национальной программы «Цифровая экономика Российской Федерации», утвержденными Главой Республики Мордовия 13 декабря 2018 г</w:t>
      </w:r>
      <w:r w:rsidR="00242685">
        <w:rPr>
          <w:rStyle w:val="32pt"/>
          <w:color w:val="000000"/>
          <w:spacing w:val="-1"/>
          <w:sz w:val="26"/>
          <w:szCs w:val="26"/>
        </w:rPr>
        <w:t>.</w:t>
      </w:r>
    </w:p>
    <w:p w:rsidR="00155BD4" w:rsidRDefault="00155BD4" w:rsidP="00242685">
      <w:pPr>
        <w:pStyle w:val="a4"/>
        <w:shd w:val="clear" w:color="auto" w:fill="auto"/>
        <w:spacing w:before="0" w:after="0" w:line="360" w:lineRule="auto"/>
        <w:ind w:left="23" w:right="40" w:firstLine="709"/>
      </w:pPr>
      <w:r>
        <w:rPr>
          <w:rStyle w:val="32pt"/>
          <w:color w:val="000000"/>
          <w:spacing w:val="-1"/>
          <w:sz w:val="26"/>
          <w:szCs w:val="26"/>
        </w:rPr>
        <w:t>В соответствии с указанными документами приоритетными</w:t>
      </w:r>
      <w: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 xml:space="preserve">направлениями развития цифровой экономики в </w:t>
      </w:r>
      <w:r w:rsidR="00F112BF">
        <w:rPr>
          <w:rStyle w:val="32pt"/>
          <w:color w:val="000000"/>
          <w:spacing w:val="-1"/>
          <w:sz w:val="26"/>
          <w:szCs w:val="26"/>
        </w:rPr>
        <w:t>Большеберезниковск</w:t>
      </w:r>
      <w:r>
        <w:rPr>
          <w:rStyle w:val="32pt"/>
          <w:color w:val="000000"/>
          <w:spacing w:val="-1"/>
          <w:sz w:val="26"/>
          <w:szCs w:val="26"/>
        </w:rPr>
        <w:t>ом муниципальном районе Республики Мордовия являются: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формирование новой технологической основы для развития экономики и социальной сферы;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формирование современной информационно-телекоммуникационной инфраструктуры, предоставление на ее основе качественных муниципальных</w:t>
      </w:r>
    </w:p>
    <w:p w:rsidR="00155BD4" w:rsidRDefault="00155BD4" w:rsidP="004B2773">
      <w:pPr>
        <w:spacing w:line="360" w:lineRule="auto"/>
        <w:jc w:val="both"/>
        <w:rPr>
          <w:color w:val="auto"/>
          <w:sz w:val="2"/>
          <w:szCs w:val="2"/>
        </w:rPr>
        <w:sectPr w:rsidR="00155BD4" w:rsidSect="00155BD4">
          <w:pgSz w:w="11906" w:h="16838"/>
          <w:pgMar w:top="1134" w:right="850" w:bottom="1134" w:left="1701" w:header="0" w:footer="3" w:gutter="0"/>
          <w:cols w:space="720"/>
          <w:noEndnote/>
          <w:docGrid w:linePitch="360"/>
        </w:sectPr>
      </w:pPr>
    </w:p>
    <w:p w:rsidR="00155BD4" w:rsidRDefault="00155BD4" w:rsidP="00242685">
      <w:pPr>
        <w:pStyle w:val="a4"/>
        <w:shd w:val="clear" w:color="auto" w:fill="auto"/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услуг;</w:t>
      </w:r>
    </w:p>
    <w:p w:rsidR="00155BD4" w:rsidRDefault="00155BD4" w:rsidP="00242685">
      <w:pPr>
        <w:pStyle w:val="a4"/>
        <w:shd w:val="clear" w:color="auto" w:fill="auto"/>
        <w:spacing w:before="0" w:after="0" w:line="360" w:lineRule="auto"/>
        <w:ind w:left="20" w:right="560" w:firstLine="720"/>
      </w:pPr>
      <w:r>
        <w:rPr>
          <w:rStyle w:val="32pt"/>
          <w:color w:val="000000"/>
          <w:spacing w:val="-1"/>
          <w:sz w:val="26"/>
          <w:szCs w:val="26"/>
        </w:rPr>
        <w:t>повышение эффективности муниципального управления и местного самоуправления, взаимодействия гражданского общества и коммерческих организаций с органами местного самоуправления, качества и оперативности предоставления муниципальных услуг;</w:t>
      </w:r>
    </w:p>
    <w:p w:rsidR="00155BD4" w:rsidRDefault="00155BD4" w:rsidP="00242685">
      <w:pPr>
        <w:pStyle w:val="a4"/>
        <w:shd w:val="clear" w:color="auto" w:fill="auto"/>
        <w:spacing w:before="0" w:after="0" w:line="360" w:lineRule="auto"/>
        <w:ind w:left="20" w:right="560" w:firstLine="720"/>
      </w:pPr>
      <w:r>
        <w:rPr>
          <w:rStyle w:val="32pt"/>
          <w:color w:val="000000"/>
          <w:spacing w:val="-1"/>
          <w:sz w:val="26"/>
          <w:szCs w:val="26"/>
        </w:rPr>
        <w:t>повышение безопасности жизнедеятельности и информационной безопасности;</w:t>
      </w:r>
    </w:p>
    <w:p w:rsidR="00155BD4" w:rsidRDefault="00155BD4" w:rsidP="00242685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подготовка квалифицированных кадров для цифрового развития</w:t>
      </w:r>
    </w:p>
    <w:p w:rsidR="00155BD4" w:rsidRPr="00116988" w:rsidRDefault="00F112BF" w:rsidP="00242685">
      <w:pPr>
        <w:pStyle w:val="a4"/>
        <w:shd w:val="clear" w:color="auto" w:fill="auto"/>
        <w:tabs>
          <w:tab w:val="right" w:leader="underscore" w:pos="3519"/>
          <w:tab w:val="left" w:pos="3759"/>
        </w:tabs>
        <w:spacing w:before="0" w:after="0" w:line="360" w:lineRule="auto"/>
        <w:ind w:left="20"/>
        <w:rPr>
          <w:color w:val="000000"/>
        </w:rPr>
      </w:pPr>
      <w:r>
        <w:rPr>
          <w:rStyle w:val="32pt"/>
          <w:color w:val="000000"/>
          <w:spacing w:val="-1"/>
          <w:sz w:val="26"/>
          <w:szCs w:val="26"/>
        </w:rPr>
        <w:t>Большеберезниковск</w:t>
      </w:r>
      <w:r w:rsidR="00155BD4">
        <w:rPr>
          <w:rStyle w:val="32pt"/>
          <w:color w:val="000000"/>
          <w:spacing w:val="-1"/>
          <w:sz w:val="26"/>
          <w:szCs w:val="26"/>
        </w:rPr>
        <w:t>ого муниципального</w:t>
      </w:r>
      <w:r w:rsidR="00155BD4">
        <w:rPr>
          <w:rStyle w:val="32pt"/>
          <w:color w:val="000000"/>
          <w:spacing w:val="-1"/>
          <w:sz w:val="26"/>
          <w:szCs w:val="26"/>
        </w:rPr>
        <w:tab/>
        <w:t xml:space="preserve"> района Республики Мордовия, обладающих необходимыми компетенциями;</w:t>
      </w:r>
    </w:p>
    <w:p w:rsidR="00155BD4" w:rsidRDefault="00155BD4" w:rsidP="00242685">
      <w:pPr>
        <w:pStyle w:val="a4"/>
        <w:shd w:val="clear" w:color="auto" w:fill="auto"/>
        <w:tabs>
          <w:tab w:val="left" w:leader="underscore" w:pos="9382"/>
        </w:tabs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повышение цифровой грамотности населения </w:t>
      </w:r>
      <w:r w:rsidR="00F112BF">
        <w:rPr>
          <w:rStyle w:val="32pt"/>
          <w:color w:val="000000"/>
          <w:spacing w:val="-1"/>
          <w:sz w:val="26"/>
          <w:szCs w:val="26"/>
        </w:rPr>
        <w:t>Большеберезниковск</w:t>
      </w:r>
      <w:r>
        <w:rPr>
          <w:rStyle w:val="32pt"/>
          <w:color w:val="000000"/>
          <w:spacing w:val="-1"/>
          <w:sz w:val="26"/>
          <w:szCs w:val="26"/>
        </w:rPr>
        <w:t>ого</w:t>
      </w:r>
    </w:p>
    <w:p w:rsidR="00155BD4" w:rsidRDefault="00155BD4" w:rsidP="00242685">
      <w:pPr>
        <w:pStyle w:val="a4"/>
        <w:shd w:val="clear" w:color="auto" w:fill="auto"/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муниципального района Республики Мордовия.</w:t>
      </w:r>
    </w:p>
    <w:p w:rsidR="00155BD4" w:rsidRDefault="00155BD4" w:rsidP="00242685">
      <w:pPr>
        <w:pStyle w:val="a4"/>
        <w:shd w:val="clear" w:color="auto" w:fill="auto"/>
        <w:spacing w:before="0" w:after="0" w:line="360" w:lineRule="auto"/>
        <w:ind w:left="20" w:right="280" w:firstLine="720"/>
      </w:pPr>
      <w:r>
        <w:rPr>
          <w:rStyle w:val="32pt"/>
          <w:color w:val="000000"/>
          <w:spacing w:val="-1"/>
          <w:sz w:val="26"/>
          <w:szCs w:val="26"/>
        </w:rPr>
        <w:t>В свете реализации приоритетных направлений государственной политики основными целями настоящей Программы являются:</w:t>
      </w:r>
    </w:p>
    <w:p w:rsidR="00155BD4" w:rsidRDefault="00155BD4" w:rsidP="00242685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56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повышение качества жизни населения за счет формирования экосистемы цифровой экономики;</w:t>
      </w:r>
    </w:p>
    <w:p w:rsidR="00155BD4" w:rsidRDefault="00155BD4" w:rsidP="00242685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56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обеспечения доступности и повышение качества предоставления муниципальных услуг;</w:t>
      </w:r>
    </w:p>
    <w:p w:rsidR="00155BD4" w:rsidRDefault="00155BD4" w:rsidP="00242685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повышение эффективности системы муниципального управления;</w:t>
      </w:r>
    </w:p>
    <w:p w:rsidR="00155BD4" w:rsidRDefault="00155BD4" w:rsidP="00242685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56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достижение состояния защищенности личности, общества и органов местного самоуправления от внутренних и внешних информационных угроз;</w:t>
      </w:r>
    </w:p>
    <w:p w:rsidR="00155BD4" w:rsidRDefault="00155BD4" w:rsidP="00242685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обеспечение ускоренного внедрения цифровых технологий в</w:t>
      </w:r>
    </w:p>
    <w:p w:rsidR="00155BD4" w:rsidRDefault="00155BD4" w:rsidP="00242685">
      <w:pPr>
        <w:pStyle w:val="a4"/>
        <w:shd w:val="clear" w:color="auto" w:fill="auto"/>
        <w:tabs>
          <w:tab w:val="left" w:leader="underscore" w:pos="6198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 xml:space="preserve">экономике и социальной сфере </w:t>
      </w:r>
      <w:r w:rsidR="00F112BF">
        <w:rPr>
          <w:rStyle w:val="32pt"/>
          <w:color w:val="000000"/>
          <w:spacing w:val="-1"/>
          <w:sz w:val="26"/>
          <w:szCs w:val="26"/>
        </w:rPr>
        <w:t>Большеберезниковск</w:t>
      </w:r>
      <w:r>
        <w:rPr>
          <w:rStyle w:val="32pt"/>
          <w:color w:val="000000"/>
          <w:spacing w:val="-1"/>
          <w:sz w:val="26"/>
          <w:szCs w:val="26"/>
        </w:rPr>
        <w:t>ого муниципального района</w:t>
      </w:r>
    </w:p>
    <w:p w:rsidR="00155BD4" w:rsidRDefault="00155BD4" w:rsidP="00242685">
      <w:pPr>
        <w:pStyle w:val="a4"/>
        <w:shd w:val="clear" w:color="auto" w:fill="auto"/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Республики Мордовия.</w:t>
      </w:r>
    </w:p>
    <w:p w:rsidR="00155BD4" w:rsidRDefault="00155BD4" w:rsidP="00242685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Для достижения целей Программы необходимо решение следующих</w:t>
      </w:r>
    </w:p>
    <w:p w:rsidR="00155BD4" w:rsidRDefault="00155BD4" w:rsidP="00242685">
      <w:pPr>
        <w:pStyle w:val="a4"/>
        <w:shd w:val="clear" w:color="auto" w:fill="auto"/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задач:</w:t>
      </w:r>
    </w:p>
    <w:p w:rsidR="00155BD4" w:rsidRDefault="00155BD4" w:rsidP="00242685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56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принятие мер, направленных на стимулирование экономической деятельности, связанной с использованием современных технологий, сбором и использованием данных;</w:t>
      </w:r>
    </w:p>
    <w:p w:rsidR="00155BD4" w:rsidRDefault="00155BD4" w:rsidP="00242685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56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создание методической основы для развития компетенций в области регулирования цифровой экономики;</w:t>
      </w:r>
    </w:p>
    <w:p w:rsidR="00155BD4" w:rsidRDefault="00155BD4" w:rsidP="004B2773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56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создание ключевых условий для подготовки кадров цифровой экономики;</w:t>
      </w:r>
    </w:p>
    <w:p w:rsidR="00155BD4" w:rsidRDefault="00155BD4" w:rsidP="004B2773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56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внедрение цифровых платформ работы с данными для обеспечения потребностей власти, бизнеса и граждан;</w:t>
      </w:r>
    </w:p>
    <w:p w:rsidR="00155BD4" w:rsidRDefault="00155BD4" w:rsidP="004B2773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56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создание эффективной системы сбора, обработки, хранения и предоставления потребителям пространственных данных, обеспечивающий потребности муниципалитета, бизнеса и граждан в актуальной и достоверной информации о пространственных объектах;</w:t>
      </w:r>
    </w:p>
    <w:p w:rsidR="00155BD4" w:rsidRDefault="00155BD4" w:rsidP="004B2773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обеспечение мониторинга и анализа социально-экономических,</w:t>
      </w:r>
    </w:p>
    <w:p w:rsidR="00155BD4" w:rsidRDefault="00155BD4" w:rsidP="004B2773">
      <w:pPr>
        <w:pStyle w:val="a4"/>
        <w:shd w:val="clear" w:color="auto" w:fill="auto"/>
        <w:tabs>
          <w:tab w:val="left" w:leader="underscore" w:pos="9382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 xml:space="preserve">общественно-политических и чрезвычайных ситуаций в </w:t>
      </w:r>
      <w:r w:rsidR="00F112BF">
        <w:rPr>
          <w:rStyle w:val="32pt"/>
          <w:color w:val="000000"/>
          <w:spacing w:val="-1"/>
          <w:sz w:val="26"/>
          <w:szCs w:val="26"/>
        </w:rPr>
        <w:t>Большеберезниковск</w:t>
      </w:r>
      <w:r>
        <w:rPr>
          <w:rStyle w:val="32pt"/>
          <w:color w:val="000000"/>
          <w:spacing w:val="-1"/>
          <w:sz w:val="26"/>
          <w:szCs w:val="26"/>
        </w:rPr>
        <w:t>ом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560"/>
      </w:pPr>
      <w:r>
        <w:rPr>
          <w:rStyle w:val="32pt"/>
          <w:color w:val="000000"/>
          <w:spacing w:val="-1"/>
          <w:sz w:val="26"/>
          <w:szCs w:val="26"/>
        </w:rPr>
        <w:t>муниципальном районе Республики Мордовия на основе современных информационных технологий;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firstLine="700"/>
      </w:pPr>
      <w:r>
        <w:rPr>
          <w:rStyle w:val="32pt"/>
          <w:color w:val="000000"/>
          <w:spacing w:val="-1"/>
          <w:sz w:val="26"/>
          <w:szCs w:val="26"/>
        </w:rPr>
        <w:t>внедрение цифровых технологий и платформенных решений в ключевых</w:t>
      </w:r>
    </w:p>
    <w:p w:rsidR="00155BD4" w:rsidRDefault="00155BD4" w:rsidP="004B2773">
      <w:pPr>
        <w:pStyle w:val="a4"/>
        <w:shd w:val="clear" w:color="auto" w:fill="auto"/>
        <w:tabs>
          <w:tab w:val="right" w:leader="underscore" w:pos="9630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 xml:space="preserve">отраслях экономики и социальной сферы </w:t>
      </w:r>
      <w:r w:rsidR="00F112BF">
        <w:rPr>
          <w:rStyle w:val="32pt"/>
          <w:color w:val="000000"/>
          <w:spacing w:val="-1"/>
          <w:sz w:val="26"/>
          <w:szCs w:val="26"/>
        </w:rPr>
        <w:t>Большеберезниковск</w:t>
      </w:r>
      <w:r>
        <w:rPr>
          <w:rStyle w:val="32pt"/>
          <w:color w:val="000000"/>
          <w:spacing w:val="-1"/>
          <w:sz w:val="26"/>
          <w:szCs w:val="26"/>
        </w:rPr>
        <w:t>ого муниципального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района Республики Мордовия.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560" w:firstLine="700"/>
      </w:pPr>
      <w:r>
        <w:rPr>
          <w:rStyle w:val="32pt"/>
          <w:color w:val="000000"/>
          <w:spacing w:val="-1"/>
          <w:sz w:val="26"/>
          <w:szCs w:val="26"/>
        </w:rPr>
        <w:t>Масштабность и функциональная неоднородность поставленных в рамках Программы задач требует дифференцированного подхода к их решению. В связи с этим в Программу включены: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720" w:right="280"/>
      </w:pPr>
      <w:r>
        <w:rPr>
          <w:rStyle w:val="32pt"/>
          <w:color w:val="000000"/>
          <w:spacing w:val="-1"/>
          <w:sz w:val="26"/>
          <w:szCs w:val="26"/>
        </w:rPr>
        <w:t>подпрограмма 1 «Информационная инфраструктура»; подпрограмма 2 «Цифровое муниципальное управление»; подпрограмма 3 «Кадры для цифровой экономики»; подпрограмма 4 «Информационная безопасность».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560" w:firstLine="700"/>
      </w:pPr>
      <w:r>
        <w:rPr>
          <w:rStyle w:val="32pt"/>
          <w:color w:val="000000"/>
          <w:spacing w:val="-1"/>
          <w:sz w:val="26"/>
          <w:szCs w:val="26"/>
        </w:rPr>
        <w:t>Каждая подпрограмма предназначена для решения соответствующих задач Программы, которая в рамках подпрограммы рассматривается в качестве цели. Подпрограмма включает комплекс взаимосвязанных мероприятий, необходимых для достижения поставленной цели.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80" w:firstLine="700"/>
      </w:pPr>
      <w:r>
        <w:rPr>
          <w:rStyle w:val="32pt"/>
          <w:color w:val="000000"/>
          <w:spacing w:val="-1"/>
          <w:sz w:val="26"/>
          <w:szCs w:val="26"/>
        </w:rPr>
        <w:t>Основными целевыми индикаторами, характеризующими результаты реализации Программы, являются:</w:t>
      </w:r>
    </w:p>
    <w:p w:rsidR="00155BD4" w:rsidRDefault="00155BD4" w:rsidP="00F37233">
      <w:pPr>
        <w:pStyle w:val="a4"/>
        <w:shd w:val="clear" w:color="auto" w:fill="auto"/>
        <w:tabs>
          <w:tab w:val="left" w:pos="9355"/>
        </w:tabs>
        <w:spacing w:before="0" w:after="0" w:line="360" w:lineRule="auto"/>
        <w:ind w:left="20" w:right="-1" w:firstLine="700"/>
      </w:pPr>
      <w:r>
        <w:rPr>
          <w:rStyle w:val="32pt"/>
          <w:color w:val="000000"/>
          <w:spacing w:val="-1"/>
          <w:sz w:val="26"/>
          <w:szCs w:val="26"/>
        </w:rPr>
        <w:t>доля домохозяйств, имеющих широкополосный доступ к сети «Интернет», %</w:t>
      </w:r>
      <w:r w:rsidR="00F37233">
        <w:rPr>
          <w:rStyle w:val="32pt"/>
          <w:color w:val="000000"/>
          <w:spacing w:val="-1"/>
          <w:sz w:val="26"/>
          <w:szCs w:val="26"/>
        </w:rPr>
        <w:t>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80" w:firstLine="700"/>
      </w:pPr>
      <w:r>
        <w:rPr>
          <w:rStyle w:val="32pt"/>
          <w:color w:val="000000"/>
          <w:spacing w:val="-1"/>
          <w:sz w:val="26"/>
          <w:szCs w:val="26"/>
        </w:rPr>
        <w:t>доля социально-значимых объектов, имеющих возможность подключения к широкополосному доступу к сети «Интернет», %;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80" w:firstLine="700"/>
      </w:pPr>
      <w:r>
        <w:rPr>
          <w:rStyle w:val="32pt"/>
          <w:color w:val="000000"/>
          <w:spacing w:val="-1"/>
          <w:sz w:val="26"/>
          <w:szCs w:val="26"/>
        </w:rPr>
        <w:t>уровень удовлетворенности граждан качеством предоставления муниципальных услуг, %;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560" w:firstLine="700"/>
      </w:pPr>
      <w:r>
        <w:rPr>
          <w:rStyle w:val="32pt"/>
          <w:color w:val="000000"/>
          <w:spacing w:val="-1"/>
          <w:sz w:val="26"/>
          <w:szCs w:val="26"/>
        </w:rPr>
        <w:t>доля внутриведомственного и межведомственного юридически значимого электронного документооборота муниципальных органов и муниципальных учреждений с долей государственного участия более 50 %, с применением электронной подписи, %;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80" w:firstLine="700"/>
      </w:pPr>
      <w:r>
        <w:rPr>
          <w:rStyle w:val="32pt"/>
          <w:color w:val="000000"/>
          <w:spacing w:val="-1"/>
          <w:sz w:val="26"/>
          <w:szCs w:val="26"/>
        </w:rPr>
        <w:t>доля населения, обладающего ключевыми компетенциями цифровой экономики, %;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560" w:firstLine="700"/>
      </w:pPr>
      <w:r>
        <w:rPr>
          <w:rStyle w:val="32pt"/>
          <w:color w:val="000000"/>
          <w:spacing w:val="-1"/>
          <w:sz w:val="26"/>
          <w:szCs w:val="26"/>
        </w:rPr>
        <w:t>доля органов местного самоуправления и муниципальных организаций в которых внедрены нормативно-правовые документы, регламентирующие порядок создания и функционирования системы информационной безопасности, %.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80" w:firstLine="700"/>
      </w:pPr>
      <w:r>
        <w:rPr>
          <w:rStyle w:val="32pt"/>
          <w:color w:val="000000"/>
          <w:spacing w:val="-1"/>
          <w:sz w:val="26"/>
          <w:szCs w:val="26"/>
        </w:rPr>
        <w:t>Перечень целевых показателей (индикаторов) Программы определялся на основе следующих принципов: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80" w:firstLine="700"/>
      </w:pPr>
      <w:r>
        <w:rPr>
          <w:rStyle w:val="32pt"/>
          <w:color w:val="000000"/>
          <w:spacing w:val="-1"/>
          <w:sz w:val="26"/>
          <w:szCs w:val="26"/>
        </w:rPr>
        <w:t>охват наиболее значимых мероприятий Программы; наблюдаемость и неизменность методологии расчета значений показателей в течение всего срока реализации Программы;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80" w:firstLine="700"/>
      </w:pPr>
      <w:r>
        <w:rPr>
          <w:rStyle w:val="32pt"/>
          <w:color w:val="000000"/>
          <w:spacing w:val="-1"/>
          <w:sz w:val="26"/>
          <w:szCs w:val="26"/>
        </w:rPr>
        <w:t>регулярность формирования отчетных данных (1 раз в год); применение общепринятых определений, методик расчета и единиц измерения;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firstLine="700"/>
      </w:pPr>
      <w:r>
        <w:rPr>
          <w:rStyle w:val="32pt"/>
          <w:color w:val="000000"/>
          <w:spacing w:val="-1"/>
          <w:sz w:val="26"/>
          <w:szCs w:val="26"/>
        </w:rPr>
        <w:t>наличие объективных источников информации;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Значения данных индикаторов представляют краткую обобщенную характеристику сферы реализации Программы и являются зна</w:t>
      </w:r>
      <w:r w:rsidRPr="00F37233">
        <w:rPr>
          <w:color w:val="000000"/>
        </w:rPr>
        <w:t>чим</w:t>
      </w:r>
      <w:r>
        <w:rPr>
          <w:rStyle w:val="32pt"/>
          <w:color w:val="000000"/>
          <w:spacing w:val="-1"/>
          <w:sz w:val="26"/>
          <w:szCs w:val="26"/>
        </w:rPr>
        <w:t>ыми не</w:t>
      </w:r>
    </w:p>
    <w:p w:rsidR="00155BD4" w:rsidRDefault="00155BD4" w:rsidP="004B2773">
      <w:pPr>
        <w:pStyle w:val="a4"/>
        <w:shd w:val="clear" w:color="auto" w:fill="auto"/>
        <w:tabs>
          <w:tab w:val="left" w:leader="underscore" w:pos="6082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 xml:space="preserve">только для специалистов, но и для </w:t>
      </w:r>
      <w:r w:rsidR="00F112BF">
        <w:rPr>
          <w:rStyle w:val="32pt"/>
          <w:color w:val="000000"/>
          <w:spacing w:val="-1"/>
          <w:sz w:val="26"/>
          <w:szCs w:val="26"/>
        </w:rPr>
        <w:t>Большеберезниковск</w:t>
      </w:r>
      <w:r>
        <w:rPr>
          <w:rStyle w:val="32pt"/>
          <w:color w:val="000000"/>
          <w:spacing w:val="-1"/>
          <w:sz w:val="26"/>
          <w:szCs w:val="26"/>
        </w:rPr>
        <w:t>ого муниципального района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Республики Мордовия в целом.</w:t>
      </w:r>
    </w:p>
    <w:p w:rsidR="00155BD4" w:rsidRDefault="00155BD4" w:rsidP="00F3723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Перечень целевых индикаторов Программы носит открытый характер и предусматривает возможность корректировки в случаях изменения приоритетов государственной политики, появления новых социально- экономических обстоятельств, оказывающих существенное влияние на</w:t>
      </w:r>
      <w:r w:rsidR="00F37233">
        <w:t xml:space="preserve"> </w:t>
      </w:r>
      <w:r>
        <w:rPr>
          <w:rStyle w:val="32pt"/>
          <w:color w:val="000000"/>
          <w:spacing w:val="-1"/>
          <w:sz w:val="26"/>
          <w:szCs w:val="26"/>
        </w:rPr>
        <w:t xml:space="preserve">социально-экономическую ситуацию </w:t>
      </w:r>
      <w:r w:rsidR="00F112BF">
        <w:rPr>
          <w:rStyle w:val="32pt"/>
          <w:color w:val="000000"/>
          <w:spacing w:val="-1"/>
          <w:sz w:val="26"/>
          <w:szCs w:val="26"/>
        </w:rPr>
        <w:t>Большеберезниковск</w:t>
      </w:r>
      <w:r>
        <w:rPr>
          <w:rStyle w:val="32pt"/>
          <w:color w:val="000000"/>
          <w:spacing w:val="-1"/>
          <w:sz w:val="26"/>
          <w:szCs w:val="26"/>
        </w:rPr>
        <w:t>ого муниципального района</w:t>
      </w:r>
      <w:r w:rsidR="00F37233"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Республики Мордовия.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Перечень целевых показателей (индикаторов) Программы и их значения представлены в приложении 1.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По итогам реализации Программы ожидается достижение следующих результатов: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обеспечен широкополосный доступ к сети Интернет для всех социально-значимых организаций Республики Мордовия;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построены новые объекты и сооружения связи в населенных пунктах с наибольшей потребностью в услугах связи;</w:t>
      </w:r>
    </w:p>
    <w:p w:rsidR="00155BD4" w:rsidRDefault="00155BD4" w:rsidP="004B2773">
      <w:pPr>
        <w:pStyle w:val="a4"/>
        <w:shd w:val="clear" w:color="auto" w:fill="auto"/>
        <w:tabs>
          <w:tab w:val="left" w:leader="underscore" w:pos="6082"/>
        </w:tabs>
        <w:spacing w:before="0" w:after="0" w:line="360" w:lineRule="auto"/>
        <w:ind w:left="20" w:firstLine="700"/>
      </w:pPr>
      <w:r>
        <w:rPr>
          <w:rStyle w:val="32pt"/>
          <w:color w:val="000000"/>
          <w:spacing w:val="-1"/>
          <w:sz w:val="26"/>
          <w:szCs w:val="26"/>
        </w:rPr>
        <w:t xml:space="preserve">оказано содействие жителям </w:t>
      </w:r>
      <w:r w:rsidR="00F112BF">
        <w:rPr>
          <w:rStyle w:val="32pt"/>
          <w:color w:val="000000"/>
          <w:spacing w:val="-1"/>
          <w:sz w:val="26"/>
          <w:szCs w:val="26"/>
        </w:rPr>
        <w:t>Большеберезниковск</w:t>
      </w:r>
      <w:r>
        <w:rPr>
          <w:rStyle w:val="32pt"/>
          <w:color w:val="000000"/>
          <w:spacing w:val="-1"/>
          <w:sz w:val="26"/>
          <w:szCs w:val="26"/>
        </w:rPr>
        <w:t>ого муниципального района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/>
      </w:pPr>
      <w:r>
        <w:rPr>
          <w:rStyle w:val="32pt"/>
          <w:color w:val="000000"/>
          <w:spacing w:val="-1"/>
          <w:sz w:val="26"/>
          <w:szCs w:val="26"/>
        </w:rPr>
        <w:t>Республики Мордовия в повышении цифровой грамотности;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реализован удобный и универсальный механизм для получения гражданами муниципальных услуг;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обеспечена возможность получения результатов предоставления приоритетных массовых социально значимых муниципальных услуг без посещения МФЦ или органов, предоставляющих услуги;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firstLine="700"/>
      </w:pPr>
      <w:r>
        <w:rPr>
          <w:rStyle w:val="32pt"/>
          <w:color w:val="000000"/>
          <w:spacing w:val="-1"/>
          <w:sz w:val="26"/>
          <w:szCs w:val="26"/>
        </w:rPr>
        <w:t>обеспечена цифровизация ключевых отраслей экономики и социальной</w:t>
      </w:r>
    </w:p>
    <w:p w:rsidR="00155BD4" w:rsidRDefault="00155BD4" w:rsidP="004B2773">
      <w:pPr>
        <w:pStyle w:val="a4"/>
        <w:shd w:val="clear" w:color="auto" w:fill="auto"/>
        <w:tabs>
          <w:tab w:val="left" w:leader="underscore" w:pos="2511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 xml:space="preserve">сферы </w:t>
      </w:r>
      <w:r w:rsidR="00F112BF">
        <w:rPr>
          <w:rStyle w:val="32pt"/>
          <w:color w:val="000000"/>
          <w:spacing w:val="-1"/>
          <w:sz w:val="26"/>
          <w:szCs w:val="26"/>
        </w:rPr>
        <w:t>Большеберезниковск</w:t>
      </w:r>
      <w:r>
        <w:rPr>
          <w:rStyle w:val="32pt"/>
          <w:color w:val="000000"/>
          <w:spacing w:val="-1"/>
          <w:sz w:val="26"/>
          <w:szCs w:val="26"/>
        </w:rPr>
        <w:t>ого муниципального района Республики Мордовия.</w:t>
      </w:r>
    </w:p>
    <w:p w:rsidR="00155BD4" w:rsidRDefault="00155BD4" w:rsidP="004B2773">
      <w:pPr>
        <w:pStyle w:val="a4"/>
        <w:shd w:val="clear" w:color="auto" w:fill="auto"/>
        <w:spacing w:before="0" w:after="346" w:line="360" w:lineRule="auto"/>
        <w:ind w:left="20" w:firstLine="700"/>
      </w:pPr>
      <w:r>
        <w:rPr>
          <w:rStyle w:val="32pt"/>
          <w:color w:val="000000"/>
          <w:spacing w:val="-1"/>
          <w:sz w:val="26"/>
          <w:szCs w:val="26"/>
        </w:rPr>
        <w:t>Программа реализуется в 20</w:t>
      </w:r>
      <w:r w:rsidR="000A3E16">
        <w:rPr>
          <w:rStyle w:val="32pt"/>
          <w:color w:val="000000"/>
          <w:spacing w:val="-1"/>
          <w:sz w:val="26"/>
          <w:szCs w:val="26"/>
        </w:rPr>
        <w:t>20</w:t>
      </w:r>
      <w:r>
        <w:rPr>
          <w:rStyle w:val="32pt"/>
          <w:color w:val="000000"/>
          <w:spacing w:val="-1"/>
          <w:sz w:val="26"/>
          <w:szCs w:val="26"/>
        </w:rPr>
        <w:t>-2024 годах без разделения на этапы.</w:t>
      </w:r>
    </w:p>
    <w:p w:rsidR="00155BD4" w:rsidRPr="00BB1F59" w:rsidRDefault="00BB1F59" w:rsidP="004B2773">
      <w:pPr>
        <w:pStyle w:val="24"/>
        <w:shd w:val="clear" w:color="auto" w:fill="auto"/>
        <w:spacing w:before="0" w:after="296" w:line="360" w:lineRule="auto"/>
        <w:jc w:val="both"/>
        <w:outlineLvl w:val="9"/>
        <w:rPr>
          <w:b w:val="0"/>
        </w:rPr>
      </w:pPr>
      <w:bookmarkStart w:id="2" w:name="bookmark2"/>
      <w:r>
        <w:rPr>
          <w:rStyle w:val="23"/>
          <w:b/>
          <w:color w:val="000000"/>
        </w:rPr>
        <w:t xml:space="preserve">  </w:t>
      </w:r>
      <w:r w:rsidR="00155BD4" w:rsidRPr="00BB1F59">
        <w:rPr>
          <w:rStyle w:val="23"/>
          <w:b/>
          <w:color w:val="000000"/>
        </w:rPr>
        <w:t>Раздел 3. Обобщенная характеристика основных мероприятий Программы</w:t>
      </w:r>
      <w:bookmarkEnd w:id="2"/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Подпрограммы и включенные в них мероприятия представляют в совокупности комплекс взаимосвязанных мер, направленных на решение наиболее важных текущих и перспективных задач, обеспечивающих достижение целей Программы.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Подпрограммой 1 «Информационная инфраструктура» предусмотрена реализация следующих основных мероприятий:</w:t>
      </w:r>
    </w:p>
    <w:p w:rsidR="00155BD4" w:rsidRDefault="00F37233" w:rsidP="00F37233">
      <w:pPr>
        <w:pStyle w:val="a4"/>
        <w:shd w:val="clear" w:color="auto" w:fill="auto"/>
        <w:tabs>
          <w:tab w:val="right" w:leader="underscore" w:pos="9375"/>
        </w:tabs>
        <w:spacing w:before="0" w:after="0" w:line="360" w:lineRule="auto"/>
        <w:ind w:right="23" w:firstLine="709"/>
      </w:pPr>
      <w:r>
        <w:rPr>
          <w:rStyle w:val="32pt"/>
          <w:color w:val="000000"/>
          <w:spacing w:val="-1"/>
          <w:sz w:val="26"/>
          <w:szCs w:val="26"/>
        </w:rPr>
        <w:t xml:space="preserve">содействие устранению цифрового неравенства, подключению у сети Интернет общественно значимых объектов </w:t>
      </w:r>
      <w:r w:rsidR="00F112BF">
        <w:rPr>
          <w:rStyle w:val="32pt"/>
          <w:color w:val="000000"/>
          <w:spacing w:val="-1"/>
          <w:sz w:val="26"/>
          <w:szCs w:val="26"/>
        </w:rPr>
        <w:t>Большеберезниковск</w:t>
      </w:r>
      <w:r>
        <w:rPr>
          <w:rStyle w:val="32pt"/>
          <w:color w:val="000000"/>
          <w:spacing w:val="-1"/>
          <w:sz w:val="26"/>
          <w:szCs w:val="26"/>
        </w:rPr>
        <w:t xml:space="preserve">ого муниципального </w:t>
      </w:r>
      <w:r w:rsidR="00155BD4">
        <w:rPr>
          <w:rStyle w:val="32pt"/>
          <w:color w:val="000000"/>
          <w:spacing w:val="-1"/>
          <w:sz w:val="26"/>
          <w:szCs w:val="26"/>
        </w:rPr>
        <w:t>района Республики Мордовия (медицинских, образовательных, культурных, спортивных и иных организаций);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создание, развитие и эксплуатация структурированных кабельных сетей (локально вычислительных сетей) и телекоммуникационных сервисов в местах размещения органов местного самоуправления;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 xml:space="preserve">подключение органов местного самоуправления Республике Мордовия к инфраструктуре российского государственного сегмента сети «Интернет» (сеть </w:t>
      </w:r>
      <w:r>
        <w:rPr>
          <w:rStyle w:val="32pt"/>
          <w:color w:val="000000"/>
          <w:spacing w:val="-1"/>
          <w:sz w:val="26"/>
          <w:szCs w:val="26"/>
          <w:lang w:val="en-US" w:eastAsia="en-US"/>
        </w:rPr>
        <w:t>RSNet</w:t>
      </w:r>
      <w:r w:rsidRPr="00647E1C">
        <w:rPr>
          <w:rStyle w:val="32pt"/>
          <w:color w:val="000000"/>
          <w:spacing w:val="-1"/>
          <w:sz w:val="26"/>
          <w:szCs w:val="26"/>
          <w:lang w:eastAsia="en-US"/>
        </w:rPr>
        <w:t>).</w:t>
      </w:r>
    </w:p>
    <w:p w:rsidR="00F37233" w:rsidRDefault="00F37233" w:rsidP="004B2773">
      <w:pPr>
        <w:pStyle w:val="a4"/>
        <w:shd w:val="clear" w:color="auto" w:fill="auto"/>
        <w:spacing w:before="0" w:after="0" w:line="360" w:lineRule="auto"/>
        <w:ind w:left="20" w:right="20" w:firstLine="700"/>
        <w:rPr>
          <w:rStyle w:val="32pt"/>
          <w:color w:val="000000"/>
          <w:spacing w:val="-1"/>
          <w:sz w:val="26"/>
          <w:szCs w:val="26"/>
        </w:rPr>
      </w:pP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Подпрограммой 2 «Цифровое муниципальное управление» предусмотрена реализация следующих основных мероприятий: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переход на предоставление результатов услуг и сервисов без посещения МФЦ или органов, предоставляющих услуги;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вывод массовых социально-значимых муниципальных услуг и сервисов, предоставляемых исключительно в цифровом виде, без необходимости личного посещения муниципальных органов и иных организаций, на цифровую платформу предоставления государственных (муниципальных) услуг и сервисов (при необходимости);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внедрение межведомственного юридически значимого электронного документооборота (ЮЗЭДО) с применением электронной подписи, базирующегося на единых инфраструктурных, технологических и методологических решениях;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оснащение органов местного самоуправления типовым автоматизированным рабочим местом;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выполнение работ по обеспечению возможности цифровой обратной связи с гражданами и организациями в отношении массовых муниципальных услуг, функций и сервисов;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организация проведения социальных опросов с целью выявления удовлетворенности граждан предоставлением муниципальных услуг.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Подпрограмма 3 «Кадры для цифровой экономики» предусмотрена реализация следующих основных мероприятий: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firstLine="700"/>
      </w:pPr>
      <w:r>
        <w:rPr>
          <w:rStyle w:val="32pt"/>
          <w:color w:val="000000"/>
          <w:spacing w:val="-1"/>
          <w:sz w:val="26"/>
          <w:szCs w:val="26"/>
        </w:rPr>
        <w:t>проведение ранней профориентации школьников;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поддержка развития талантливых школьников и студентов в области математики, информатики, технологий цифровой экономики; реализация образовательных проектов;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доработка и обновление образовательных программ, в учебных заведениях в соответствии с требованиями к ключевым компетенциям цифровой экономики;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повышение квалификации, переподготовка педагогов в соответствии с требованиями к ключевым компетенциям цифровой экономики;</w:t>
      </w:r>
    </w:p>
    <w:p w:rsidR="00155BD4" w:rsidRDefault="00155BD4" w:rsidP="004B2773">
      <w:pPr>
        <w:pStyle w:val="a4"/>
        <w:shd w:val="clear" w:color="auto" w:fill="auto"/>
        <w:tabs>
          <w:tab w:val="center" w:leader="underscore" w:pos="7272"/>
          <w:tab w:val="right" w:pos="9374"/>
        </w:tabs>
        <w:spacing w:before="0" w:after="0" w:line="360" w:lineRule="auto"/>
        <w:ind w:left="20" w:firstLine="700"/>
      </w:pPr>
      <w:r>
        <w:rPr>
          <w:rStyle w:val="32pt"/>
          <w:color w:val="000000"/>
          <w:spacing w:val="-1"/>
          <w:sz w:val="26"/>
          <w:szCs w:val="26"/>
        </w:rPr>
        <w:t xml:space="preserve">оказание содействия жителям </w:t>
      </w:r>
      <w:r w:rsidR="00F112BF">
        <w:rPr>
          <w:rStyle w:val="32pt"/>
          <w:color w:val="000000"/>
          <w:spacing w:val="-1"/>
          <w:sz w:val="26"/>
          <w:szCs w:val="26"/>
        </w:rPr>
        <w:t>Большеберезниковск</w:t>
      </w:r>
      <w:r>
        <w:rPr>
          <w:rStyle w:val="32pt"/>
          <w:color w:val="000000"/>
          <w:spacing w:val="-1"/>
          <w:sz w:val="26"/>
          <w:szCs w:val="26"/>
        </w:rPr>
        <w:t>ог</w:t>
      </w:r>
      <w:r w:rsidR="00F37233">
        <w:rPr>
          <w:rStyle w:val="32pt"/>
          <w:color w:val="000000"/>
          <w:spacing w:val="-1"/>
          <w:sz w:val="26"/>
          <w:szCs w:val="26"/>
        </w:rPr>
        <w:t>о</w:t>
      </w:r>
      <w:r>
        <w:rPr>
          <w:rStyle w:val="32pt"/>
          <w:color w:val="000000"/>
          <w:spacing w:val="-1"/>
          <w:sz w:val="26"/>
          <w:szCs w:val="26"/>
        </w:rPr>
        <w:t xml:space="preserve"> муниципального района</w:t>
      </w:r>
    </w:p>
    <w:p w:rsidR="000A3E16" w:rsidRDefault="00155BD4" w:rsidP="000A3E16">
      <w:pPr>
        <w:pStyle w:val="a4"/>
        <w:shd w:val="clear" w:color="auto" w:fill="auto"/>
        <w:spacing w:before="0" w:after="0" w:line="360" w:lineRule="auto"/>
        <w:ind w:left="20" w:right="20"/>
      </w:pPr>
      <w:r>
        <w:rPr>
          <w:rStyle w:val="32pt"/>
          <w:color w:val="000000"/>
          <w:spacing w:val="-1"/>
          <w:sz w:val="26"/>
          <w:szCs w:val="26"/>
        </w:rPr>
        <w:t>Республики Мордовия в освоении цифровой грамотности и компетенций цифровой экономики</w:t>
      </w:r>
      <w:r w:rsidR="000A3E16">
        <w:rPr>
          <w:rStyle w:val="32pt"/>
          <w:color w:val="000000"/>
          <w:spacing w:val="-1"/>
          <w:sz w:val="26"/>
          <w:szCs w:val="26"/>
        </w:rPr>
        <w:t>.</w:t>
      </w:r>
    </w:p>
    <w:p w:rsidR="000A3E16" w:rsidRPr="000A3E16" w:rsidRDefault="000A3E16" w:rsidP="000A3E16"/>
    <w:p w:rsidR="000A3E16" w:rsidRPr="000A3E16" w:rsidRDefault="000A3E16" w:rsidP="000A3E16"/>
    <w:p w:rsidR="000A3E16" w:rsidRPr="000A3E16" w:rsidRDefault="000A3E16" w:rsidP="000A3E16"/>
    <w:p w:rsidR="000A3E16" w:rsidRPr="000A3E16" w:rsidRDefault="000A3E16" w:rsidP="000A3E16"/>
    <w:p w:rsidR="000A3E16" w:rsidRPr="000A3E16" w:rsidRDefault="000A3E16" w:rsidP="000A3E16"/>
    <w:p w:rsidR="000A3E16" w:rsidRPr="000A3E16" w:rsidRDefault="000A3E16" w:rsidP="000A3E16"/>
    <w:p w:rsidR="000A3E16" w:rsidRPr="000A3E16" w:rsidRDefault="000A3E16" w:rsidP="000A3E16"/>
    <w:p w:rsidR="000A3E16" w:rsidRPr="000A3E16" w:rsidRDefault="000A3E16" w:rsidP="000A3E16"/>
    <w:p w:rsidR="000A3E16" w:rsidRDefault="000A3E16" w:rsidP="000A3E16"/>
    <w:p w:rsidR="000A3E16" w:rsidRPr="000A3E16" w:rsidRDefault="000A3E16" w:rsidP="000A3E16"/>
    <w:p w:rsidR="00155BD4" w:rsidRPr="000A3E16" w:rsidRDefault="000A3E16" w:rsidP="000A3E16">
      <w:pPr>
        <w:sectPr w:rsidR="00155BD4" w:rsidRPr="000A3E16" w:rsidSect="00155BD4">
          <w:pgSz w:w="11906" w:h="16838"/>
          <w:pgMar w:top="1134" w:right="850" w:bottom="1134" w:left="1701" w:header="0" w:footer="3" w:gutter="0"/>
          <w:cols w:space="720"/>
          <w:noEndnote/>
          <w:docGrid w:linePitch="360"/>
        </w:sectPr>
      </w:pPr>
      <w:r>
        <w:tab/>
      </w:r>
    </w:p>
    <w:p w:rsidR="00155BD4" w:rsidRDefault="00155BD4" w:rsidP="004B2773">
      <w:pPr>
        <w:pStyle w:val="aa"/>
        <w:framePr w:wrap="around" w:vAnchor="page" w:hAnchor="page" w:x="10386" w:y="430"/>
        <w:shd w:val="clear" w:color="auto" w:fill="auto"/>
        <w:spacing w:line="360" w:lineRule="auto"/>
        <w:ind w:left="20"/>
        <w:jc w:val="both"/>
      </w:pPr>
      <w:r>
        <w:rPr>
          <w:rStyle w:val="a9"/>
          <w:color w:val="000000"/>
        </w:rPr>
        <w:t>15</w:t>
      </w:r>
    </w:p>
    <w:p w:rsidR="00155BD4" w:rsidRDefault="00155BD4" w:rsidP="00F3723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Подпрограммой 4 «Информационная безопасность» предусмотрена реализация мероприятий по обеспечению устойчивого и безопасного функционирования информационной инфраструктуры и сервисов передачи, обработки и хранения данных, а также информационной безопасности</w:t>
      </w:r>
      <w:r w:rsidR="00F37233">
        <w:t xml:space="preserve"> </w:t>
      </w:r>
      <w:r>
        <w:rPr>
          <w:rStyle w:val="32pt"/>
          <w:color w:val="000000"/>
          <w:spacing w:val="-1"/>
          <w:sz w:val="26"/>
          <w:szCs w:val="26"/>
        </w:rPr>
        <w:t xml:space="preserve">критической информационной инфраструктуры </w:t>
      </w:r>
      <w:r w:rsidR="00F112BF">
        <w:rPr>
          <w:rStyle w:val="32pt"/>
          <w:color w:val="000000"/>
          <w:spacing w:val="-1"/>
          <w:sz w:val="26"/>
          <w:szCs w:val="26"/>
        </w:rPr>
        <w:t>Большеберезниковск</w:t>
      </w:r>
      <w:r>
        <w:rPr>
          <w:rStyle w:val="32pt"/>
          <w:color w:val="000000"/>
          <w:spacing w:val="-1"/>
          <w:sz w:val="26"/>
          <w:szCs w:val="26"/>
        </w:rPr>
        <w:t>ого</w:t>
      </w:r>
      <w:r w:rsidR="00F37233"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муниципального района Республики Мордовия, которая будет достигнута посредством: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firstLine="560"/>
      </w:pPr>
      <w:r>
        <w:rPr>
          <w:rStyle w:val="32pt"/>
          <w:color w:val="000000"/>
          <w:spacing w:val="-1"/>
          <w:sz w:val="26"/>
          <w:szCs w:val="26"/>
        </w:rPr>
        <w:t>реорганизации существующей структуры системы информационной</w:t>
      </w:r>
    </w:p>
    <w:p w:rsidR="00155BD4" w:rsidRDefault="00155BD4" w:rsidP="004B2773">
      <w:pPr>
        <w:pStyle w:val="a4"/>
        <w:shd w:val="clear" w:color="auto" w:fill="auto"/>
        <w:tabs>
          <w:tab w:val="right" w:leader="underscore" w:pos="9361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 xml:space="preserve">безопасности органов местного самоуправления </w:t>
      </w:r>
      <w:r w:rsidR="00F112BF">
        <w:rPr>
          <w:rStyle w:val="32pt"/>
          <w:color w:val="000000"/>
          <w:spacing w:val="-1"/>
          <w:sz w:val="26"/>
          <w:szCs w:val="26"/>
        </w:rPr>
        <w:t>Большеберезниковск</w:t>
      </w:r>
      <w:r>
        <w:rPr>
          <w:rStyle w:val="32pt"/>
          <w:color w:val="000000"/>
          <w:spacing w:val="-1"/>
          <w:sz w:val="26"/>
          <w:szCs w:val="26"/>
        </w:rPr>
        <w:t>ого муниципального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района Республики Мордовия;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560"/>
      </w:pPr>
      <w:r>
        <w:rPr>
          <w:rStyle w:val="32pt"/>
          <w:color w:val="000000"/>
          <w:spacing w:val="-1"/>
          <w:sz w:val="26"/>
          <w:szCs w:val="26"/>
        </w:rPr>
        <w:t>разработки и внедрению нормативно-правовых документов, регламентирующих порядок создания и функционирования системы информационной безопасности в органах местного самоуправления муниципального района Республики Мордовия;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560"/>
      </w:pPr>
      <w:r>
        <w:rPr>
          <w:rStyle w:val="32pt"/>
          <w:color w:val="000000"/>
          <w:spacing w:val="-1"/>
          <w:sz w:val="26"/>
          <w:szCs w:val="26"/>
        </w:rPr>
        <w:t>инвентаризации, категорированию и классификации существующих информационных, телекоммуникационных систем и объектов органах</w:t>
      </w:r>
    </w:p>
    <w:p w:rsidR="00155BD4" w:rsidRDefault="00155BD4" w:rsidP="004B2773">
      <w:pPr>
        <w:pStyle w:val="a4"/>
        <w:shd w:val="clear" w:color="auto" w:fill="auto"/>
        <w:tabs>
          <w:tab w:val="center" w:leader="underscore" w:pos="5842"/>
          <w:tab w:val="center" w:pos="7398"/>
          <w:tab w:val="right" w:pos="9361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 xml:space="preserve">местного самоуправления </w:t>
      </w:r>
      <w:r w:rsidR="00F112BF">
        <w:rPr>
          <w:rStyle w:val="32pt"/>
          <w:color w:val="000000"/>
          <w:spacing w:val="-1"/>
          <w:sz w:val="26"/>
          <w:szCs w:val="26"/>
        </w:rPr>
        <w:t>Большеберезниковск</w:t>
      </w:r>
      <w:r>
        <w:rPr>
          <w:rStyle w:val="32pt"/>
          <w:color w:val="000000"/>
          <w:spacing w:val="-1"/>
          <w:sz w:val="26"/>
          <w:szCs w:val="26"/>
        </w:rPr>
        <w:t>ого муниципального района</w:t>
      </w:r>
      <w:r>
        <w:rPr>
          <w:rStyle w:val="32pt"/>
          <w:color w:val="000000"/>
          <w:spacing w:val="-1"/>
          <w:sz w:val="26"/>
          <w:szCs w:val="26"/>
        </w:rPr>
        <w:tab/>
        <w:t>Республики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Мордовия;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560"/>
      </w:pPr>
      <w:r>
        <w:rPr>
          <w:rStyle w:val="32pt"/>
          <w:color w:val="000000"/>
          <w:spacing w:val="-1"/>
          <w:sz w:val="26"/>
          <w:szCs w:val="26"/>
        </w:rPr>
        <w:t>определению угроз безопасности информации, формированию модели угроз;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560"/>
      </w:pPr>
      <w:r>
        <w:rPr>
          <w:rStyle w:val="32pt"/>
          <w:color w:val="000000"/>
          <w:spacing w:val="-1"/>
          <w:sz w:val="26"/>
          <w:szCs w:val="26"/>
        </w:rPr>
        <w:t>формированию и обеспечению развития материально-технической инфраструктуры функционирования системы информационной безопасности органов местного самоуправления;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560"/>
      </w:pPr>
      <w:r>
        <w:rPr>
          <w:rStyle w:val="32pt"/>
          <w:color w:val="000000"/>
          <w:spacing w:val="-1"/>
          <w:sz w:val="26"/>
          <w:szCs w:val="26"/>
        </w:rPr>
        <w:t>аттестации объектов информатизации на соответствие требованиям по защите информации;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560"/>
      </w:pPr>
      <w:r>
        <w:rPr>
          <w:rStyle w:val="32pt"/>
          <w:color w:val="000000"/>
          <w:spacing w:val="-1"/>
          <w:sz w:val="26"/>
          <w:szCs w:val="26"/>
        </w:rPr>
        <w:t>подготовки, повышения квалификации и профессиональной переподготовки работников органов местного самоуправления по вопросам защиты информации;</w:t>
      </w:r>
    </w:p>
    <w:p w:rsidR="00155BD4" w:rsidRPr="002D2F07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560"/>
        <w:rPr>
          <w:rStyle w:val="32pt"/>
          <w:color w:val="000000"/>
          <w:spacing w:val="-1"/>
          <w:sz w:val="26"/>
          <w:szCs w:val="26"/>
        </w:rPr>
      </w:pPr>
      <w:r>
        <w:rPr>
          <w:rStyle w:val="32pt"/>
          <w:color w:val="000000"/>
          <w:spacing w:val="-1"/>
          <w:sz w:val="26"/>
          <w:szCs w:val="26"/>
        </w:rPr>
        <w:t xml:space="preserve">реализации мероприятий по созданию (совершенствованию) систем безопасности объектов </w:t>
      </w:r>
      <w:r w:rsidR="002D2F07" w:rsidRPr="002D2F07">
        <w:rPr>
          <w:rStyle w:val="32pt"/>
          <w:bCs/>
          <w:color w:val="000000"/>
          <w:spacing w:val="-1"/>
          <w:sz w:val="26"/>
          <w:szCs w:val="26"/>
        </w:rPr>
        <w:t>критической информационной инфраструктуры</w:t>
      </w:r>
      <w:r w:rsidRPr="002D2F07">
        <w:rPr>
          <w:rStyle w:val="32pt"/>
          <w:color w:val="000000"/>
          <w:spacing w:val="-1"/>
          <w:sz w:val="26"/>
          <w:szCs w:val="26"/>
        </w:rPr>
        <w:t>;</w:t>
      </w:r>
    </w:p>
    <w:p w:rsidR="00155BD4" w:rsidRPr="002D2F07" w:rsidRDefault="00155BD4" w:rsidP="004B2773">
      <w:pPr>
        <w:pStyle w:val="a4"/>
        <w:shd w:val="clear" w:color="auto" w:fill="auto"/>
        <w:spacing w:before="0" w:after="0" w:line="360" w:lineRule="auto"/>
        <w:ind w:left="20" w:firstLine="560"/>
        <w:rPr>
          <w:rStyle w:val="32pt"/>
          <w:color w:val="000000"/>
          <w:spacing w:val="-1"/>
          <w:sz w:val="26"/>
          <w:szCs w:val="26"/>
        </w:rPr>
      </w:pPr>
      <w:r w:rsidRPr="002D2F07">
        <w:rPr>
          <w:rStyle w:val="32pt"/>
          <w:color w:val="000000"/>
          <w:spacing w:val="-1"/>
          <w:sz w:val="26"/>
          <w:szCs w:val="26"/>
        </w:rPr>
        <w:t xml:space="preserve">категорированию объектов </w:t>
      </w:r>
      <w:r w:rsidR="002D2F07" w:rsidRPr="002D2F07">
        <w:rPr>
          <w:rStyle w:val="32pt"/>
          <w:bCs/>
          <w:color w:val="000000"/>
          <w:spacing w:val="-1"/>
          <w:sz w:val="26"/>
          <w:szCs w:val="26"/>
        </w:rPr>
        <w:t>критической информационной инфраструктуры</w:t>
      </w:r>
      <w:r w:rsidRPr="002D2F07">
        <w:rPr>
          <w:rStyle w:val="32pt"/>
          <w:color w:val="000000"/>
          <w:spacing w:val="-1"/>
          <w:sz w:val="26"/>
          <w:szCs w:val="26"/>
        </w:rPr>
        <w:t>.</w:t>
      </w:r>
    </w:p>
    <w:p w:rsidR="00155BD4" w:rsidRDefault="00155BD4" w:rsidP="004B2773">
      <w:pPr>
        <w:pStyle w:val="a4"/>
        <w:shd w:val="clear" w:color="auto" w:fill="auto"/>
        <w:spacing w:before="0" w:after="342" w:line="360" w:lineRule="auto"/>
        <w:ind w:left="20" w:firstLine="560"/>
        <w:rPr>
          <w:rStyle w:val="32pt"/>
          <w:color w:val="000000"/>
          <w:spacing w:val="-1"/>
          <w:sz w:val="26"/>
          <w:szCs w:val="26"/>
        </w:rPr>
      </w:pPr>
      <w:r>
        <w:rPr>
          <w:rStyle w:val="32pt"/>
          <w:color w:val="000000"/>
          <w:spacing w:val="-1"/>
          <w:sz w:val="26"/>
          <w:szCs w:val="26"/>
        </w:rPr>
        <w:t>Перечень основных мероприятий Программы приведен в приложении 2.</w:t>
      </w:r>
    </w:p>
    <w:p w:rsidR="00F37233" w:rsidRDefault="00F37233" w:rsidP="004B2773">
      <w:pPr>
        <w:pStyle w:val="a4"/>
        <w:shd w:val="clear" w:color="auto" w:fill="auto"/>
        <w:spacing w:before="0" w:after="342" w:line="360" w:lineRule="auto"/>
        <w:ind w:left="20" w:firstLine="560"/>
        <w:rPr>
          <w:rStyle w:val="32pt"/>
          <w:color w:val="000000"/>
          <w:spacing w:val="-1"/>
          <w:sz w:val="26"/>
          <w:szCs w:val="26"/>
        </w:rPr>
      </w:pPr>
    </w:p>
    <w:p w:rsidR="00F37233" w:rsidRDefault="00F37233" w:rsidP="004B2773">
      <w:pPr>
        <w:pStyle w:val="a4"/>
        <w:shd w:val="clear" w:color="auto" w:fill="auto"/>
        <w:spacing w:before="0" w:after="342" w:line="360" w:lineRule="auto"/>
        <w:ind w:left="20" w:firstLine="560"/>
      </w:pPr>
    </w:p>
    <w:p w:rsidR="00155BD4" w:rsidRPr="00BB1F59" w:rsidRDefault="00476917" w:rsidP="004B2773">
      <w:pPr>
        <w:pStyle w:val="24"/>
        <w:shd w:val="clear" w:color="auto" w:fill="auto"/>
        <w:spacing w:before="0" w:after="264" w:line="360" w:lineRule="auto"/>
        <w:ind w:left="280"/>
        <w:jc w:val="both"/>
        <w:outlineLvl w:val="9"/>
        <w:rPr>
          <w:b w:val="0"/>
        </w:rPr>
      </w:pPr>
      <w:bookmarkStart w:id="3" w:name="bookmark3"/>
      <w:r w:rsidRPr="00BB1F59">
        <w:rPr>
          <w:rStyle w:val="23"/>
          <w:b/>
          <w:color w:val="000000"/>
        </w:rPr>
        <w:t xml:space="preserve">       </w:t>
      </w:r>
      <w:r w:rsidR="00155BD4" w:rsidRPr="00BB1F59">
        <w:rPr>
          <w:rStyle w:val="23"/>
          <w:b/>
          <w:color w:val="000000"/>
        </w:rPr>
        <w:t>Раздел 4. Обобщенная характеристика мер правового регулирования</w:t>
      </w:r>
      <w:bookmarkEnd w:id="3"/>
    </w:p>
    <w:p w:rsidR="00155BD4" w:rsidRDefault="00155BD4" w:rsidP="004B2773">
      <w:pPr>
        <w:pStyle w:val="a4"/>
        <w:shd w:val="clear" w:color="auto" w:fill="auto"/>
        <w:tabs>
          <w:tab w:val="left" w:leader="underscore" w:pos="2881"/>
        </w:tabs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В </w:t>
      </w:r>
      <w:r w:rsidR="00F112BF">
        <w:rPr>
          <w:rStyle w:val="32pt"/>
          <w:color w:val="000000"/>
          <w:spacing w:val="-1"/>
          <w:sz w:val="26"/>
          <w:szCs w:val="26"/>
        </w:rPr>
        <w:t>Большеберезниковск</w:t>
      </w:r>
      <w:r>
        <w:rPr>
          <w:rStyle w:val="32pt"/>
          <w:color w:val="000000"/>
          <w:spacing w:val="-1"/>
          <w:sz w:val="26"/>
          <w:szCs w:val="26"/>
        </w:rPr>
        <w:t>ом муниципальном районе Республики Мордовия</w:t>
      </w:r>
      <w:r>
        <w:t xml:space="preserve">, </w:t>
      </w:r>
      <w:r>
        <w:rPr>
          <w:rStyle w:val="32pt"/>
          <w:color w:val="000000"/>
          <w:spacing w:val="-1"/>
          <w:sz w:val="26"/>
          <w:szCs w:val="26"/>
        </w:rPr>
        <w:t>а также в целом по республике, принято значительное количество нормативных документов, регулирующих сферу информационно-коммуникационных технологий. Вместе с тем, интенсивно развивающиеся процессы цифровой трансформации диктуют необходимость постоянной актуализации существующей нормативной базы, а также принятия новых нормативных актов.</w:t>
      </w:r>
    </w:p>
    <w:p w:rsidR="00476917" w:rsidRDefault="00155BD4" w:rsidP="00476917">
      <w:pPr>
        <w:pStyle w:val="a4"/>
        <w:shd w:val="clear" w:color="auto" w:fill="auto"/>
        <w:spacing w:before="0" w:after="0" w:line="360" w:lineRule="auto"/>
        <w:ind w:left="20" w:right="20" w:firstLine="720"/>
        <w:rPr>
          <w:rStyle w:val="32pt"/>
          <w:color w:val="000000"/>
          <w:spacing w:val="-1"/>
          <w:sz w:val="26"/>
          <w:szCs w:val="26"/>
        </w:rPr>
      </w:pPr>
      <w:r>
        <w:rPr>
          <w:rStyle w:val="32pt"/>
          <w:color w:val="000000"/>
          <w:spacing w:val="-1"/>
          <w:sz w:val="26"/>
          <w:szCs w:val="26"/>
        </w:rPr>
        <w:t>Реализация Программы предполагает осуществление комплекса мер правового регулирования, которые включают в себя:</w:t>
      </w:r>
      <w:r w:rsidR="00F37233" w:rsidRPr="00F37233">
        <w:rPr>
          <w:rStyle w:val="32pt"/>
          <w:color w:val="000000"/>
          <w:spacing w:val="-1"/>
          <w:sz w:val="26"/>
          <w:szCs w:val="26"/>
        </w:rPr>
        <w:t xml:space="preserve"> </w:t>
      </w:r>
    </w:p>
    <w:p w:rsidR="00476917" w:rsidRDefault="00F37233" w:rsidP="00476917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разработку и принятие</w:t>
      </w:r>
      <w:r w:rsidR="00476917" w:rsidRPr="00476917">
        <w:rPr>
          <w:rStyle w:val="32pt"/>
          <w:color w:val="000000"/>
          <w:spacing w:val="-1"/>
          <w:sz w:val="26"/>
          <w:szCs w:val="26"/>
        </w:rPr>
        <w:t xml:space="preserve"> </w:t>
      </w:r>
      <w:r w:rsidR="00476917">
        <w:rPr>
          <w:rStyle w:val="32pt"/>
          <w:color w:val="000000"/>
          <w:spacing w:val="-1"/>
          <w:sz w:val="26"/>
          <w:szCs w:val="26"/>
        </w:rPr>
        <w:t>создание необходимых условий и механизмов реализации Программы;</w:t>
      </w:r>
    </w:p>
    <w:p w:rsidR="00476917" w:rsidRDefault="00476917" w:rsidP="00476917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обеспечение текущего мониторинга действующего законодательства</w:t>
      </w:r>
      <w:r w:rsidRPr="00476917">
        <w:rPr>
          <w:rStyle w:val="32pt"/>
          <w:color w:val="000000"/>
          <w:spacing w:val="-1"/>
          <w:sz w:val="26"/>
          <w:szCs w:val="26"/>
        </w:rP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и подзаконных актов органов власти и организаций, ответственных за решение вопросов регулирования в сфере информатизации и цифрового развития, административную реформу и другие направления в сфере реализации Программы.</w:t>
      </w:r>
    </w:p>
    <w:p w:rsidR="00476917" w:rsidRDefault="00476917" w:rsidP="00476917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Планы подготовки нормативных правовых актов определяются, в том числе федеральным законодательством, регламентирующим вопросы развития цифровой экономики.</w:t>
      </w:r>
    </w:p>
    <w:p w:rsidR="00476917" w:rsidRDefault="00476917" w:rsidP="00476917">
      <w:pPr>
        <w:pStyle w:val="a4"/>
        <w:shd w:val="clear" w:color="auto" w:fill="auto"/>
        <w:spacing w:before="0" w:after="36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В процессе реализации Программы должны также приниматься нормативные правовые акты, обеспечивающие выполнение программных мероприятий.</w:t>
      </w:r>
    </w:p>
    <w:p w:rsidR="00476917" w:rsidRPr="00BB1F59" w:rsidRDefault="00476917" w:rsidP="00476917">
      <w:pPr>
        <w:pStyle w:val="24"/>
        <w:shd w:val="clear" w:color="auto" w:fill="auto"/>
        <w:spacing w:before="0" w:line="360" w:lineRule="auto"/>
        <w:ind w:left="23" w:firstLine="709"/>
        <w:jc w:val="both"/>
        <w:outlineLvl w:val="9"/>
        <w:rPr>
          <w:b w:val="0"/>
        </w:rPr>
      </w:pPr>
      <w:bookmarkStart w:id="4" w:name="bookmark4"/>
      <w:r w:rsidRPr="00BB1F59">
        <w:rPr>
          <w:rStyle w:val="23"/>
          <w:b/>
          <w:color w:val="000000"/>
        </w:rPr>
        <w:t>Раздел 5. Перечень целевых индикаторов и показателей Программы с расшифровкой плановых значений по годам ее реализации</w:t>
      </w:r>
      <w:bookmarkEnd w:id="4"/>
    </w:p>
    <w:p w:rsidR="00476917" w:rsidRDefault="00476917" w:rsidP="00476917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Важным элементом механизма реализации Программы является связь планирования, реализации, мониторинга, уточнения и корректировки целевых показателей, мероприятий Программы и ресурсов для их реализации.</w:t>
      </w:r>
    </w:p>
    <w:p w:rsidR="00476917" w:rsidRDefault="00476917" w:rsidP="00476917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Целевыми индикаторами и показателями программы являются: доля домохозяйств, имеющих широкополосный доступ к сети «Интернет», </w:t>
      </w:r>
      <w:r w:rsidRPr="000A3E16">
        <w:rPr>
          <w:rStyle w:val="Garamond"/>
          <w:b w:val="0"/>
          <w:i w:val="0"/>
          <w:color w:val="000000"/>
        </w:rPr>
        <w:t>%;</w:t>
      </w:r>
    </w:p>
    <w:p w:rsidR="00476917" w:rsidRPr="000A3E16" w:rsidRDefault="00476917" w:rsidP="00476917">
      <w:pPr>
        <w:pStyle w:val="a4"/>
        <w:shd w:val="clear" w:color="auto" w:fill="auto"/>
        <w:spacing w:before="0" w:after="0" w:line="360" w:lineRule="auto"/>
        <w:ind w:left="20" w:right="20" w:firstLine="720"/>
        <w:rPr>
          <w:b/>
          <w:i/>
        </w:rPr>
      </w:pPr>
      <w:r>
        <w:rPr>
          <w:rStyle w:val="32pt"/>
          <w:color w:val="000000"/>
          <w:spacing w:val="-1"/>
          <w:sz w:val="26"/>
          <w:szCs w:val="26"/>
        </w:rPr>
        <w:t xml:space="preserve">доля социально-значимых объектов, имеющих возможность подключения к широкополосному доступу к сети «Интернет», </w:t>
      </w:r>
      <w:r w:rsidRPr="000A3E16">
        <w:rPr>
          <w:rStyle w:val="Garamond"/>
          <w:b w:val="0"/>
          <w:i w:val="0"/>
          <w:color w:val="000000"/>
        </w:rPr>
        <w:t>%;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уровень удовлетворенности граждан качеством предоставления муниципальных услуг, %;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доля внутриведомственного и межведомственного юридически значимого электронного документооборота муниципальных органов и муниципальных учреждений с долей государственного участия более 50 %, с применением электронной подписи, %;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доля населения, обладающего ключевыми компетенциями цифровой экономики, %;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доля органов местного самоуправления и муниципальных организаций в которых внедрены нормативно-правовые документы, регламентирующие порядок создания и функционирования системы информационной безопасности, %.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В целом используются плановые и фактические значения соответствующих целевых индикаторов.</w:t>
      </w:r>
    </w:p>
    <w:p w:rsidR="00476917" w:rsidRDefault="00155BD4" w:rsidP="00476917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Нормативная база по вопросам методического обеспечения и организация управления Программы, </w:t>
      </w:r>
      <w:r w:rsidR="004554FB">
        <w:rPr>
          <w:rStyle w:val="32pt"/>
          <w:color w:val="000000"/>
          <w:spacing w:val="-1"/>
          <w:sz w:val="26"/>
          <w:szCs w:val="26"/>
        </w:rPr>
        <w:t>включающая,</w:t>
      </w:r>
      <w:r>
        <w:rPr>
          <w:rStyle w:val="32pt"/>
          <w:color w:val="000000"/>
          <w:spacing w:val="-1"/>
          <w:sz w:val="26"/>
          <w:szCs w:val="26"/>
        </w:rPr>
        <w:t xml:space="preserve"> в том числе нормативные правовые акты, регламентирующие координацию мероприятий по использованию информационно-коммуникационных технологий, созданию,</w:t>
      </w:r>
      <w:r w:rsidR="00476917">
        <w:t xml:space="preserve"> </w:t>
      </w:r>
      <w:r w:rsidR="00476917">
        <w:rPr>
          <w:rStyle w:val="32pt"/>
          <w:color w:val="000000"/>
          <w:spacing w:val="-1"/>
          <w:sz w:val="26"/>
          <w:szCs w:val="26"/>
        </w:rPr>
        <w:t>развитию, модернизации, эксплуатации информационных систем и информационно-телекоммуникационной инфраструктуры, разрабатывается в ходе реализации соответствующих мероприятий Программы.</w:t>
      </w:r>
    </w:p>
    <w:p w:rsidR="00155BD4" w:rsidRDefault="00155BD4" w:rsidP="004B2773">
      <w:pPr>
        <w:spacing w:line="360" w:lineRule="auto"/>
        <w:jc w:val="both"/>
        <w:rPr>
          <w:color w:val="auto"/>
          <w:sz w:val="2"/>
          <w:szCs w:val="2"/>
        </w:rPr>
        <w:sectPr w:rsidR="00155BD4" w:rsidSect="00155BD4">
          <w:pgSz w:w="11906" w:h="16838"/>
          <w:pgMar w:top="1134" w:right="850" w:bottom="1134" w:left="1701" w:header="0" w:footer="3" w:gutter="0"/>
          <w:cols w:space="720"/>
          <w:noEndnote/>
          <w:docGrid w:linePitch="360"/>
        </w:sectPr>
      </w:pPr>
    </w:p>
    <w:p w:rsidR="00155BD4" w:rsidRPr="00BB1F59" w:rsidRDefault="00155BD4" w:rsidP="00476917">
      <w:pPr>
        <w:pStyle w:val="24"/>
        <w:shd w:val="clear" w:color="auto" w:fill="auto"/>
        <w:spacing w:before="0" w:after="264" w:line="360" w:lineRule="auto"/>
        <w:ind w:left="23" w:firstLine="709"/>
        <w:jc w:val="both"/>
        <w:outlineLvl w:val="9"/>
        <w:rPr>
          <w:b w:val="0"/>
        </w:rPr>
      </w:pPr>
      <w:bookmarkStart w:id="5" w:name="bookmark5"/>
      <w:r w:rsidRPr="00BB1F59">
        <w:rPr>
          <w:rStyle w:val="23"/>
          <w:b/>
          <w:color w:val="000000"/>
        </w:rPr>
        <w:t>Раздел 6. Ресурсное обеспечение реализации Программы</w:t>
      </w:r>
      <w:bookmarkEnd w:id="5"/>
    </w:p>
    <w:p w:rsidR="00476917" w:rsidRDefault="00155BD4" w:rsidP="00476917">
      <w:pPr>
        <w:pStyle w:val="a4"/>
        <w:shd w:val="clear" w:color="auto" w:fill="auto"/>
        <w:spacing w:before="0" w:after="0" w:line="360" w:lineRule="auto"/>
        <w:ind w:left="23" w:right="20" w:firstLine="709"/>
      </w:pPr>
      <w:r>
        <w:rPr>
          <w:rStyle w:val="32pt"/>
          <w:color w:val="000000"/>
          <w:spacing w:val="-1"/>
          <w:sz w:val="26"/>
          <w:szCs w:val="26"/>
        </w:rPr>
        <w:t>Объемы и источники финансирования Программы определяются на стадии разработки проектов, которые вошли в ее состав и утверждены</w:t>
      </w:r>
      <w:r w:rsidR="00476917">
        <w:t xml:space="preserve"> </w:t>
      </w:r>
      <w:r>
        <w:rPr>
          <w:rStyle w:val="32pt"/>
          <w:color w:val="000000"/>
          <w:spacing w:val="-1"/>
          <w:sz w:val="26"/>
          <w:szCs w:val="26"/>
        </w:rPr>
        <w:t xml:space="preserve">постановлением администрации </w:t>
      </w:r>
      <w:r w:rsidR="00F112BF">
        <w:rPr>
          <w:rStyle w:val="32pt"/>
          <w:color w:val="000000"/>
          <w:spacing w:val="-1"/>
          <w:sz w:val="26"/>
          <w:szCs w:val="26"/>
        </w:rPr>
        <w:t>Большеберезниковск</w:t>
      </w:r>
      <w:r>
        <w:rPr>
          <w:rStyle w:val="32pt"/>
          <w:color w:val="000000"/>
          <w:spacing w:val="-1"/>
          <w:sz w:val="26"/>
          <w:szCs w:val="26"/>
        </w:rPr>
        <w:t>ого муниципального района</w:t>
      </w:r>
      <w:r w:rsidR="00476917">
        <w:t xml:space="preserve">. </w:t>
      </w:r>
      <w:r>
        <w:rPr>
          <w:rStyle w:val="32pt"/>
          <w:color w:val="000000"/>
          <w:spacing w:val="-1"/>
          <w:sz w:val="26"/>
          <w:szCs w:val="26"/>
        </w:rPr>
        <w:t>Реализация Программы обеспечивается за счет бюджета муниципального района (местный бюджет) и привлекаемых внебюджетных источников.</w:t>
      </w:r>
    </w:p>
    <w:p w:rsidR="00155BD4" w:rsidRPr="00D37337" w:rsidRDefault="00155BD4" w:rsidP="00476917">
      <w:pPr>
        <w:pStyle w:val="a4"/>
        <w:shd w:val="clear" w:color="auto" w:fill="auto"/>
        <w:spacing w:before="0" w:after="0" w:line="360" w:lineRule="auto"/>
        <w:ind w:left="23" w:right="20" w:firstLine="709"/>
      </w:pPr>
      <w:r>
        <w:rPr>
          <w:rStyle w:val="32pt"/>
          <w:color w:val="000000"/>
          <w:spacing w:val="-1"/>
          <w:sz w:val="26"/>
          <w:szCs w:val="26"/>
        </w:rPr>
        <w:t>Объем финансовых ресурсов, необходимых для реализации Программы, составит в период 20</w:t>
      </w:r>
      <w:r w:rsidR="000A3E16">
        <w:rPr>
          <w:rStyle w:val="32pt"/>
          <w:color w:val="000000"/>
          <w:spacing w:val="-1"/>
          <w:sz w:val="26"/>
          <w:szCs w:val="26"/>
        </w:rPr>
        <w:t>20</w:t>
      </w:r>
      <w:r>
        <w:rPr>
          <w:rStyle w:val="32pt"/>
          <w:color w:val="000000"/>
          <w:spacing w:val="-1"/>
          <w:sz w:val="26"/>
          <w:szCs w:val="26"/>
        </w:rPr>
        <w:t>-2024 гг. (без учета государственных и</w:t>
      </w:r>
      <w:r w:rsidR="00476917">
        <w:t xml:space="preserve"> </w:t>
      </w:r>
      <w:r w:rsidR="00476917">
        <w:rPr>
          <w:rStyle w:val="32pt"/>
          <w:color w:val="000000"/>
          <w:spacing w:val="-1"/>
          <w:sz w:val="26"/>
          <w:szCs w:val="26"/>
        </w:rPr>
        <w:t xml:space="preserve">муниципальных </w:t>
      </w:r>
      <w:r>
        <w:rPr>
          <w:rStyle w:val="32pt"/>
          <w:color w:val="000000"/>
          <w:spacing w:val="-1"/>
          <w:sz w:val="26"/>
          <w:szCs w:val="26"/>
        </w:rPr>
        <w:t xml:space="preserve">программ) </w:t>
      </w:r>
      <w:r>
        <w:rPr>
          <w:rStyle w:val="32pt"/>
          <w:color w:val="000000"/>
          <w:spacing w:val="-1"/>
          <w:sz w:val="26"/>
          <w:szCs w:val="26"/>
        </w:rPr>
        <w:tab/>
      </w:r>
      <w:r w:rsidR="00D37337" w:rsidRPr="00D37337">
        <w:rPr>
          <w:rStyle w:val="32pt"/>
          <w:color w:val="000000"/>
          <w:spacing w:val="-1"/>
          <w:sz w:val="26"/>
          <w:szCs w:val="26"/>
        </w:rPr>
        <w:t>110</w:t>
      </w:r>
      <w:r w:rsidR="00E206DA" w:rsidRPr="00D37337">
        <w:rPr>
          <w:rStyle w:val="32pt"/>
          <w:color w:val="000000"/>
          <w:spacing w:val="-1"/>
          <w:sz w:val="26"/>
          <w:szCs w:val="26"/>
        </w:rPr>
        <w:t>,0</w:t>
      </w:r>
      <w:r w:rsidR="00E939B0" w:rsidRPr="00D37337">
        <w:rPr>
          <w:rStyle w:val="32pt"/>
          <w:color w:val="000000"/>
          <w:spacing w:val="-1"/>
          <w:sz w:val="26"/>
          <w:szCs w:val="26"/>
        </w:rPr>
        <w:t xml:space="preserve"> </w:t>
      </w:r>
      <w:r w:rsidRPr="00D37337">
        <w:rPr>
          <w:rStyle w:val="32pt"/>
          <w:color w:val="000000"/>
          <w:spacing w:val="-1"/>
          <w:sz w:val="26"/>
          <w:szCs w:val="26"/>
        </w:rPr>
        <w:t>тыс.</w:t>
      </w:r>
      <w:r w:rsidR="00E939B0" w:rsidRPr="00D37337">
        <w:rPr>
          <w:rStyle w:val="32pt"/>
          <w:color w:val="000000"/>
          <w:spacing w:val="-1"/>
          <w:sz w:val="26"/>
          <w:szCs w:val="26"/>
        </w:rPr>
        <w:t xml:space="preserve"> </w:t>
      </w:r>
      <w:r w:rsidRPr="00D37337">
        <w:rPr>
          <w:rStyle w:val="32pt"/>
          <w:color w:val="000000"/>
          <w:spacing w:val="-1"/>
          <w:sz w:val="26"/>
          <w:szCs w:val="26"/>
        </w:rPr>
        <w:t>руб., в том числе по</w:t>
      </w:r>
      <w:r w:rsidR="00476917" w:rsidRPr="00D37337">
        <w:t xml:space="preserve"> </w:t>
      </w:r>
      <w:r w:rsidR="00476917" w:rsidRPr="00D37337">
        <w:rPr>
          <w:rStyle w:val="32pt"/>
          <w:color w:val="000000"/>
          <w:spacing w:val="-1"/>
          <w:sz w:val="26"/>
          <w:szCs w:val="26"/>
        </w:rPr>
        <w:t>источникам</w:t>
      </w:r>
      <w:r w:rsidRPr="00D37337">
        <w:rPr>
          <w:rStyle w:val="32pt"/>
          <w:color w:val="000000"/>
          <w:spacing w:val="-1"/>
          <w:sz w:val="26"/>
          <w:szCs w:val="26"/>
        </w:rPr>
        <w:t xml:space="preserve"> финансирования:</w:t>
      </w:r>
    </w:p>
    <w:p w:rsidR="00E939B0" w:rsidRPr="00D37337" w:rsidRDefault="00F112BF" w:rsidP="00E939B0">
      <w:pPr>
        <w:pStyle w:val="a4"/>
        <w:shd w:val="clear" w:color="auto" w:fill="auto"/>
        <w:tabs>
          <w:tab w:val="center" w:leader="underscore" w:pos="4947"/>
          <w:tab w:val="right" w:pos="5651"/>
        </w:tabs>
        <w:spacing w:before="0" w:after="0" w:line="360" w:lineRule="auto"/>
        <w:ind w:left="740"/>
      </w:pPr>
      <w:r w:rsidRPr="00D37337">
        <w:rPr>
          <w:rStyle w:val="32pt"/>
          <w:color w:val="000000"/>
          <w:spacing w:val="-1"/>
          <w:sz w:val="26"/>
          <w:szCs w:val="26"/>
        </w:rPr>
        <w:t>Большеберезниковск</w:t>
      </w:r>
      <w:r w:rsidR="002958CF" w:rsidRPr="00D37337">
        <w:rPr>
          <w:rStyle w:val="32pt"/>
          <w:color w:val="000000"/>
          <w:spacing w:val="-1"/>
          <w:sz w:val="26"/>
          <w:szCs w:val="26"/>
        </w:rPr>
        <w:t xml:space="preserve">ий </w:t>
      </w:r>
      <w:r w:rsidR="00155BD4" w:rsidRPr="00D37337">
        <w:rPr>
          <w:rStyle w:val="32pt"/>
          <w:color w:val="000000"/>
          <w:spacing w:val="-1"/>
          <w:sz w:val="26"/>
          <w:szCs w:val="26"/>
        </w:rPr>
        <w:t>местный бюджет -</w:t>
      </w:r>
      <w:r w:rsidR="005D4BE4">
        <w:rPr>
          <w:rStyle w:val="32pt"/>
          <w:color w:val="000000"/>
          <w:spacing w:val="-1"/>
          <w:sz w:val="26"/>
          <w:szCs w:val="26"/>
        </w:rPr>
        <w:t>482</w:t>
      </w:r>
      <w:r w:rsidR="00E206DA" w:rsidRPr="00D37337">
        <w:rPr>
          <w:rStyle w:val="32pt"/>
          <w:color w:val="000000"/>
          <w:spacing w:val="-1"/>
          <w:sz w:val="26"/>
          <w:szCs w:val="26"/>
        </w:rPr>
        <w:t>,0</w:t>
      </w:r>
      <w:r w:rsidR="00E939B0" w:rsidRPr="00D37337">
        <w:rPr>
          <w:rStyle w:val="32pt"/>
          <w:color w:val="000000"/>
          <w:spacing w:val="-1"/>
          <w:sz w:val="26"/>
          <w:szCs w:val="26"/>
        </w:rPr>
        <w:t xml:space="preserve"> </w:t>
      </w:r>
      <w:r w:rsidR="00155BD4" w:rsidRPr="00D37337">
        <w:rPr>
          <w:rStyle w:val="32pt"/>
          <w:color w:val="000000"/>
          <w:spacing w:val="-1"/>
          <w:sz w:val="26"/>
          <w:szCs w:val="26"/>
        </w:rPr>
        <w:t>тыс.</w:t>
      </w:r>
      <w:r w:rsidR="00155BD4" w:rsidRPr="00D37337">
        <w:rPr>
          <w:rStyle w:val="32pt"/>
          <w:color w:val="000000"/>
          <w:spacing w:val="-1"/>
          <w:sz w:val="26"/>
          <w:szCs w:val="26"/>
        </w:rPr>
        <w:tab/>
        <w:t>руб.;</w:t>
      </w:r>
    </w:p>
    <w:p w:rsidR="00155BD4" w:rsidRPr="00D37337" w:rsidRDefault="00155BD4" w:rsidP="00E939B0">
      <w:pPr>
        <w:pStyle w:val="a4"/>
        <w:shd w:val="clear" w:color="auto" w:fill="auto"/>
        <w:tabs>
          <w:tab w:val="center" w:leader="underscore" w:pos="4947"/>
          <w:tab w:val="right" w:pos="5651"/>
        </w:tabs>
        <w:spacing w:before="0" w:after="0" w:line="360" w:lineRule="auto"/>
        <w:ind w:left="740"/>
      </w:pPr>
      <w:r w:rsidRPr="00D37337">
        <w:rPr>
          <w:rStyle w:val="32pt"/>
          <w:color w:val="000000"/>
          <w:spacing w:val="-1"/>
          <w:sz w:val="26"/>
          <w:szCs w:val="26"/>
        </w:rPr>
        <w:t>Распределение финансовых средств по годам реализации Программы:</w:t>
      </w:r>
    </w:p>
    <w:p w:rsidR="005D4BE4" w:rsidRPr="005D4BE4" w:rsidRDefault="005D4BE4" w:rsidP="005D4BE4">
      <w:pPr>
        <w:pStyle w:val="af1"/>
        <w:rPr>
          <w:rFonts w:ascii="Times New Roman" w:hAnsi="Times New Roman" w:cs="Times New Roman"/>
          <w:sz w:val="26"/>
          <w:szCs w:val="26"/>
        </w:rPr>
      </w:pPr>
      <w:r w:rsidRPr="005D4BE4">
        <w:rPr>
          <w:rFonts w:ascii="Times New Roman" w:hAnsi="Times New Roman" w:cs="Times New Roman"/>
          <w:sz w:val="26"/>
          <w:szCs w:val="26"/>
        </w:rPr>
        <w:t>в 2020 году – 80,0 тыс. рублей;</w:t>
      </w:r>
    </w:p>
    <w:p w:rsidR="005D4BE4" w:rsidRPr="005D4BE4" w:rsidRDefault="005D4BE4" w:rsidP="005D4BE4">
      <w:pPr>
        <w:pStyle w:val="af1"/>
        <w:rPr>
          <w:rFonts w:ascii="Times New Roman" w:hAnsi="Times New Roman" w:cs="Times New Roman"/>
          <w:sz w:val="26"/>
          <w:szCs w:val="26"/>
        </w:rPr>
      </w:pPr>
      <w:r w:rsidRPr="005D4BE4">
        <w:rPr>
          <w:rFonts w:ascii="Times New Roman" w:hAnsi="Times New Roman" w:cs="Times New Roman"/>
          <w:sz w:val="26"/>
          <w:szCs w:val="26"/>
        </w:rPr>
        <w:t>в 2021 году – 84,0 тыс. рублей;</w:t>
      </w:r>
    </w:p>
    <w:p w:rsidR="005D4BE4" w:rsidRPr="005D4BE4" w:rsidRDefault="005D4BE4" w:rsidP="005D4BE4">
      <w:pPr>
        <w:pStyle w:val="af1"/>
        <w:rPr>
          <w:rFonts w:ascii="Times New Roman" w:hAnsi="Times New Roman" w:cs="Times New Roman"/>
          <w:sz w:val="26"/>
          <w:szCs w:val="26"/>
        </w:rPr>
      </w:pPr>
      <w:r w:rsidRPr="005D4BE4">
        <w:rPr>
          <w:rFonts w:ascii="Times New Roman" w:hAnsi="Times New Roman" w:cs="Times New Roman"/>
          <w:sz w:val="26"/>
          <w:szCs w:val="26"/>
        </w:rPr>
        <w:t>в 2022 году –100,0 тыс. рублей;</w:t>
      </w:r>
    </w:p>
    <w:p w:rsidR="005D4BE4" w:rsidRPr="005D4BE4" w:rsidRDefault="005D4BE4" w:rsidP="005D4BE4">
      <w:pPr>
        <w:pStyle w:val="af1"/>
        <w:rPr>
          <w:rFonts w:ascii="Times New Roman" w:hAnsi="Times New Roman" w:cs="Times New Roman"/>
          <w:sz w:val="26"/>
          <w:szCs w:val="26"/>
        </w:rPr>
      </w:pPr>
      <w:r w:rsidRPr="005D4BE4">
        <w:rPr>
          <w:rFonts w:ascii="Times New Roman" w:hAnsi="Times New Roman" w:cs="Times New Roman"/>
          <w:sz w:val="26"/>
          <w:szCs w:val="26"/>
        </w:rPr>
        <w:t>в 2023 году – 106,0 тыс. рублей.</w:t>
      </w:r>
    </w:p>
    <w:p w:rsidR="005D4BE4" w:rsidRDefault="005D4BE4" w:rsidP="005D4BE4">
      <w:pPr>
        <w:pStyle w:val="a4"/>
        <w:shd w:val="clear" w:color="auto" w:fill="auto"/>
        <w:spacing w:before="0" w:after="0" w:line="360" w:lineRule="auto"/>
        <w:ind w:left="20" w:right="20" w:firstLine="720"/>
      </w:pPr>
      <w:r w:rsidRPr="005D4BE4">
        <w:t>В 2024 году – 112,0 тыс. рублей.</w:t>
      </w:r>
    </w:p>
    <w:p w:rsidR="00322453" w:rsidRDefault="00322453" w:rsidP="005D4BE4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Сведения о распределении объемов и источников финансирования по мероприятиям Программы приведены в приложении 3.</w:t>
      </w:r>
    </w:p>
    <w:p w:rsidR="00155BD4" w:rsidRDefault="00155BD4" w:rsidP="0032245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Предложения по финансированию Программы за счет средств бюджетов всех уровней носят предельный (прогнозный) характер и ежегодно подлежат уточнению в установленном порядке при формировании подразделов бюджетов на очередной год и плановый период.</w:t>
      </w:r>
    </w:p>
    <w:p w:rsidR="00322453" w:rsidRDefault="00155BD4" w:rsidP="00322453">
      <w:pPr>
        <w:pStyle w:val="a4"/>
        <w:shd w:val="clear" w:color="auto" w:fill="auto"/>
        <w:spacing w:before="0" w:after="244" w:line="360" w:lineRule="auto"/>
        <w:ind w:left="20" w:right="20" w:firstLine="720"/>
        <w:rPr>
          <w:rStyle w:val="32pt"/>
          <w:color w:val="000000"/>
          <w:spacing w:val="-1"/>
          <w:sz w:val="26"/>
          <w:szCs w:val="26"/>
        </w:rPr>
      </w:pPr>
      <w:r>
        <w:rPr>
          <w:rStyle w:val="32pt"/>
          <w:color w:val="000000"/>
          <w:spacing w:val="-1"/>
          <w:sz w:val="26"/>
          <w:szCs w:val="26"/>
        </w:rPr>
        <w:t>При сокращении объемов бюджетного финансирования работ по Программе заказчик разрабатывает дополнительные меры по привлечению внебюджетных и других источников для реализации мероприятий Программы в установленные сроки.</w:t>
      </w:r>
      <w:bookmarkStart w:id="6" w:name="bookmark6"/>
    </w:p>
    <w:p w:rsidR="00322453" w:rsidRDefault="00155BD4" w:rsidP="00322453">
      <w:pPr>
        <w:pStyle w:val="a4"/>
        <w:shd w:val="clear" w:color="auto" w:fill="auto"/>
        <w:spacing w:before="0" w:after="244" w:line="360" w:lineRule="auto"/>
        <w:ind w:left="20" w:right="20" w:firstLine="720"/>
      </w:pPr>
      <w:r w:rsidRPr="00322453">
        <w:rPr>
          <w:rStyle w:val="23"/>
          <w:color w:val="000000"/>
        </w:rPr>
        <w:t>Раздел 7. Анализ рисков реализации Программы и описание мер управления рисками с целью минимизации их влияния на достижение целей Программы</w:t>
      </w:r>
      <w:bookmarkEnd w:id="6"/>
    </w:p>
    <w:p w:rsidR="00155BD4" w:rsidRDefault="00155BD4" w:rsidP="00322453">
      <w:pPr>
        <w:pStyle w:val="a4"/>
        <w:shd w:val="clear" w:color="auto" w:fill="auto"/>
        <w:spacing w:before="0" w:after="244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Реализация Программы сопряжена со следующими наиболее существенными рисками:</w:t>
      </w:r>
    </w:p>
    <w:p w:rsidR="00155BD4" w:rsidRDefault="00155BD4" w:rsidP="004B2773">
      <w:pPr>
        <w:pStyle w:val="a4"/>
        <w:numPr>
          <w:ilvl w:val="0"/>
          <w:numId w:val="3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Риски недостижения конечных результатов Программы. Данные риски минимизируется формированием процедур мониторинга показателей основных мероприятий подпрограмм, включая промежуточные значения показателей по годам реализации Программы.</w:t>
      </w:r>
    </w:p>
    <w:p w:rsidR="00155BD4" w:rsidRDefault="00155BD4" w:rsidP="004B2773">
      <w:pPr>
        <w:pStyle w:val="a4"/>
        <w:numPr>
          <w:ilvl w:val="0"/>
          <w:numId w:val="3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Наиболее значимым риском является недостаточное финансирование Программы. Наступление данного риска может повлечь за собой полное или частичное невыполнение мероприятий и, как следствие, недостижение целевых значений индикаторов (показателей) настоящей Программы.</w:t>
      </w:r>
    </w:p>
    <w:p w:rsidR="002958CF" w:rsidRPr="002958CF" w:rsidRDefault="00155BD4" w:rsidP="002958CF">
      <w:pPr>
        <w:pStyle w:val="a4"/>
        <w:shd w:val="clear" w:color="auto" w:fill="auto"/>
        <w:spacing w:before="0" w:after="0" w:line="360" w:lineRule="auto"/>
        <w:ind w:left="20" w:right="20" w:firstLine="720"/>
        <w:rPr>
          <w:color w:val="000000"/>
          <w:shd w:val="clear" w:color="auto" w:fill="FFFFFF"/>
        </w:rPr>
      </w:pPr>
      <w:r>
        <w:rPr>
          <w:rStyle w:val="32pt"/>
          <w:color w:val="000000"/>
          <w:spacing w:val="-1"/>
          <w:sz w:val="26"/>
          <w:szCs w:val="26"/>
        </w:rPr>
        <w:t>Снижение вероятности и минимизация последствий наступления рисков, связанных с недос</w:t>
      </w:r>
      <w:r w:rsidR="002958CF">
        <w:rPr>
          <w:rStyle w:val="32pt"/>
          <w:color w:val="000000"/>
          <w:spacing w:val="-1"/>
          <w:sz w:val="26"/>
          <w:szCs w:val="26"/>
        </w:rPr>
        <w:t>татком финансирования Программы, осуществляется при помощи следующих мер:</w:t>
      </w:r>
    </w:p>
    <w:p w:rsid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рациональное использование имеющихся средств (получение экономии при осуществлении закупок для муниципальных нужд);</w:t>
      </w:r>
    </w:p>
    <w:p w:rsidR="00D667B3" w:rsidRDefault="00D667B3" w:rsidP="00D667B3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составление и исполнение плана-графика финансирования и своевременное использование финансовых средств при реализации мероприятий настоящей Программы;</w:t>
      </w:r>
    </w:p>
    <w:p w:rsidR="00D667B3" w:rsidRDefault="00D667B3" w:rsidP="00D667B3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привлечение дополнительных средств на покрытие возникшего дефицита, в том числе из внебюджетных источников;</w:t>
      </w:r>
    </w:p>
    <w:p w:rsidR="00D667B3" w:rsidRDefault="00D667B3" w:rsidP="00D667B3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корректировка настоящей Программы в соответствии с фактическим уровнем финансирования и перераспределение средств между приоритетными направлениями.</w:t>
      </w:r>
    </w:p>
    <w:p w:rsidR="00D667B3" w:rsidRDefault="00D667B3" w:rsidP="00D667B3">
      <w:pPr>
        <w:pStyle w:val="a4"/>
        <w:numPr>
          <w:ilvl w:val="0"/>
          <w:numId w:val="3"/>
        </w:numPr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Риски неэффективного и неполного использования муниципальными</w:t>
      </w:r>
    </w:p>
    <w:p w:rsidR="00D667B3" w:rsidRDefault="00D667B3" w:rsidP="00D667B3">
      <w:pPr>
        <w:pStyle w:val="a4"/>
        <w:shd w:val="clear" w:color="auto" w:fill="auto"/>
        <w:tabs>
          <w:tab w:val="right" w:leader="underscore" w:pos="5233"/>
          <w:tab w:val="left" w:pos="5449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 xml:space="preserve">служащими </w:t>
      </w:r>
      <w:r w:rsidR="00F112BF">
        <w:rPr>
          <w:rStyle w:val="32pt"/>
          <w:color w:val="000000"/>
          <w:spacing w:val="-1"/>
          <w:sz w:val="26"/>
          <w:szCs w:val="26"/>
        </w:rPr>
        <w:t>Большеберезниковск</w:t>
      </w:r>
      <w:r w:rsidR="00322453">
        <w:rPr>
          <w:rStyle w:val="32pt"/>
          <w:color w:val="000000"/>
          <w:spacing w:val="-1"/>
          <w:sz w:val="26"/>
          <w:szCs w:val="26"/>
        </w:rPr>
        <w:t>ого муниципального</w:t>
      </w:r>
      <w:r w:rsidR="00322453">
        <w:rPr>
          <w:rStyle w:val="32pt"/>
          <w:color w:val="000000"/>
          <w:spacing w:val="-1"/>
          <w:sz w:val="26"/>
          <w:szCs w:val="26"/>
        </w:rPr>
        <w:tab/>
        <w:t xml:space="preserve"> района </w:t>
      </w:r>
      <w:r>
        <w:rPr>
          <w:rStyle w:val="32pt"/>
          <w:color w:val="000000"/>
          <w:spacing w:val="-1"/>
          <w:sz w:val="26"/>
          <w:szCs w:val="26"/>
        </w:rPr>
        <w:t>Республики Мордовия, гражданами и организациями возможностей, сервисов, услуг, предоставляемых внедренными в рамках Программы организационно-техническими решениями.</w:t>
      </w:r>
    </w:p>
    <w:p w:rsidR="00D667B3" w:rsidRDefault="00D667B3" w:rsidP="00D667B3">
      <w:pPr>
        <w:pStyle w:val="a4"/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Для минимизации данных рисков предполагается централизованное обеспечение органов местного самоуправления информационно</w:t>
      </w:r>
      <w:r>
        <w:rPr>
          <w:rStyle w:val="32pt"/>
          <w:color w:val="000000"/>
          <w:spacing w:val="-1"/>
          <w:sz w:val="26"/>
          <w:szCs w:val="26"/>
        </w:rPr>
        <w:softHyphen/>
        <w:t>коммуникационными ресурсами и системами.</w:t>
      </w:r>
    </w:p>
    <w:p w:rsidR="00D667B3" w:rsidRDefault="00D667B3" w:rsidP="00D667B3">
      <w:pPr>
        <w:pStyle w:val="a4"/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Также для минимизации рисков планируется реализация комплекса мер по повышению квалификации муниципальных служащих, а также оказание содействия в освоении цифровой грамотности и компетенций цифровой экономики.</w:t>
      </w:r>
    </w:p>
    <w:p w:rsidR="002958CF" w:rsidRPr="002958CF" w:rsidRDefault="002958CF" w:rsidP="002958CF">
      <w:pPr>
        <w:pStyle w:val="a4"/>
        <w:shd w:val="clear" w:color="auto" w:fill="auto"/>
        <w:spacing w:before="0" w:after="0" w:line="360" w:lineRule="auto"/>
        <w:ind w:left="20" w:right="20" w:firstLine="720"/>
        <w:sectPr w:rsidR="002958CF" w:rsidRPr="002958CF" w:rsidSect="00322453">
          <w:pgSz w:w="11906" w:h="16838"/>
          <w:pgMar w:top="1134" w:right="850" w:bottom="567" w:left="1701" w:header="0" w:footer="3" w:gutter="0"/>
          <w:cols w:space="720"/>
          <w:noEndnote/>
          <w:docGrid w:linePitch="360"/>
        </w:sectPr>
      </w:pPr>
    </w:p>
    <w:p w:rsidR="00155BD4" w:rsidRDefault="00155BD4" w:rsidP="004B2773">
      <w:pPr>
        <w:pStyle w:val="a4"/>
        <w:numPr>
          <w:ilvl w:val="0"/>
          <w:numId w:val="3"/>
        </w:numPr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Технические и технологические риски (в том числе несовместимость информационных систем, быстрый «моральный» износ оборудования и др.).</w:t>
      </w:r>
    </w:p>
    <w:p w:rsidR="00155BD4" w:rsidRDefault="00155BD4" w:rsidP="004B2773">
      <w:pPr>
        <w:pStyle w:val="a4"/>
        <w:shd w:val="clear" w:color="auto" w:fill="auto"/>
        <w:spacing w:before="0" w:after="286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Технические и технологические риски минимизируются на основе применения в ходе разработки и внедрения информационно</w:t>
      </w:r>
      <w:r>
        <w:rPr>
          <w:rStyle w:val="32pt"/>
          <w:color w:val="000000"/>
          <w:spacing w:val="-1"/>
          <w:sz w:val="26"/>
          <w:szCs w:val="26"/>
        </w:rPr>
        <w:softHyphen/>
        <w:t>коммуникационных систем современных технологий и стандартов разработки решений, организации управления техническими мероприятиями по разработке и внедрению информационных систем, привлечения квалифицированных исполнителей.</w:t>
      </w:r>
    </w:p>
    <w:p w:rsidR="00155BD4" w:rsidRPr="00BB1F59" w:rsidRDefault="00155BD4" w:rsidP="002958CF">
      <w:pPr>
        <w:pStyle w:val="24"/>
        <w:shd w:val="clear" w:color="auto" w:fill="auto"/>
        <w:spacing w:before="0" w:after="260" w:line="360" w:lineRule="auto"/>
        <w:ind w:left="23" w:firstLine="709"/>
        <w:jc w:val="both"/>
        <w:outlineLvl w:val="9"/>
        <w:rPr>
          <w:b w:val="0"/>
        </w:rPr>
      </w:pPr>
      <w:bookmarkStart w:id="7" w:name="bookmark7"/>
      <w:r w:rsidRPr="00BB1F59">
        <w:rPr>
          <w:rStyle w:val="23"/>
          <w:b/>
          <w:color w:val="000000"/>
        </w:rPr>
        <w:t>Раздел 8. Механизм реализации Программы</w:t>
      </w:r>
      <w:bookmarkEnd w:id="7"/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Базовым принципом построения механизма реализации Программы является принцип баланса интересов, подразумевающий обеспечение соблюдения интересов всех участников.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Формы и методы организации управления реализацией Программы</w:t>
      </w:r>
    </w:p>
    <w:p w:rsidR="00155BD4" w:rsidRDefault="00155BD4" w:rsidP="00DC4BE6">
      <w:pPr>
        <w:pStyle w:val="a4"/>
        <w:shd w:val="clear" w:color="auto" w:fill="auto"/>
        <w:tabs>
          <w:tab w:val="left" w:leader="underscore" w:pos="5804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 xml:space="preserve">определяются администрацией </w:t>
      </w:r>
      <w:r w:rsidR="00F112BF">
        <w:rPr>
          <w:rStyle w:val="32pt"/>
          <w:color w:val="000000"/>
          <w:spacing w:val="-1"/>
          <w:sz w:val="26"/>
          <w:szCs w:val="26"/>
        </w:rPr>
        <w:t>Большеберезниковск</w:t>
      </w:r>
      <w:r>
        <w:rPr>
          <w:rStyle w:val="32pt"/>
          <w:color w:val="000000"/>
          <w:spacing w:val="-1"/>
          <w:sz w:val="26"/>
          <w:szCs w:val="26"/>
        </w:rPr>
        <w:t>ого муниципального района</w:t>
      </w:r>
      <w:r w:rsidR="00DC4BE6"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Республики Мордовия, и обеспечивают эффективное целевое использование выделяемых средств на реализацию Программы.</w:t>
      </w:r>
    </w:p>
    <w:p w:rsidR="002958CF" w:rsidRPr="001609AE" w:rsidRDefault="00155BD4" w:rsidP="002958CF">
      <w:pPr>
        <w:pStyle w:val="a4"/>
        <w:shd w:val="clear" w:color="auto" w:fill="auto"/>
        <w:tabs>
          <w:tab w:val="right" w:leader="underscore" w:pos="5919"/>
          <w:tab w:val="left" w:pos="6108"/>
        </w:tabs>
        <w:spacing w:before="0" w:after="0" w:line="360" w:lineRule="auto"/>
        <w:ind w:left="20"/>
        <w:rPr>
          <w:color w:val="000000"/>
        </w:rPr>
      </w:pPr>
      <w:r>
        <w:rPr>
          <w:rStyle w:val="32pt"/>
          <w:color w:val="000000"/>
          <w:spacing w:val="-1"/>
          <w:sz w:val="26"/>
          <w:szCs w:val="26"/>
        </w:rPr>
        <w:t>Элементы механизма реализации Программы - решения Правительства Республики Мордовия по отдельным вопросам, решения Совета депутатов</w:t>
      </w:r>
      <w:r w:rsidR="002958CF" w:rsidRPr="002958CF">
        <w:rPr>
          <w:rStyle w:val="32pt"/>
          <w:color w:val="000000"/>
          <w:spacing w:val="-1"/>
          <w:sz w:val="26"/>
          <w:szCs w:val="26"/>
        </w:rPr>
        <w:t xml:space="preserve"> </w:t>
      </w:r>
      <w:r w:rsidR="00F112BF">
        <w:rPr>
          <w:rStyle w:val="32pt"/>
          <w:color w:val="000000"/>
          <w:spacing w:val="-1"/>
          <w:sz w:val="26"/>
          <w:szCs w:val="26"/>
        </w:rPr>
        <w:t>Большеберезниковск</w:t>
      </w:r>
      <w:r w:rsidR="002958CF">
        <w:rPr>
          <w:rStyle w:val="32pt"/>
          <w:color w:val="000000"/>
          <w:spacing w:val="-1"/>
          <w:sz w:val="26"/>
          <w:szCs w:val="26"/>
        </w:rPr>
        <w:t xml:space="preserve">ого муниципального района, администрации </w:t>
      </w:r>
      <w:r w:rsidR="00F112BF">
        <w:rPr>
          <w:rStyle w:val="32pt"/>
          <w:color w:val="000000"/>
          <w:spacing w:val="-1"/>
          <w:sz w:val="26"/>
          <w:szCs w:val="26"/>
        </w:rPr>
        <w:t>Большеберезниковск</w:t>
      </w:r>
      <w:r w:rsidR="002958CF">
        <w:rPr>
          <w:rStyle w:val="32pt"/>
          <w:color w:val="000000"/>
          <w:spacing w:val="-1"/>
          <w:sz w:val="26"/>
          <w:szCs w:val="26"/>
        </w:rPr>
        <w:t>ого муниципального района, включение государственных ассигнований на реализацию Программы отдельной строкой в консолидированный бюджет Республики Мордовия, заключение контрактов между сторонами, заинтересованными в реализации Программы, использование властными и управленческими структурами рычагов экономического стимулирования и материальной (финансовой) заинтересованности хозяйствующих субъектов.</w:t>
      </w:r>
    </w:p>
    <w:p w:rsidR="002958CF" w:rsidRDefault="002958CF" w:rsidP="002958CF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Реализация Программы осуществляется на основе муниципальных контрактов (договоров) на поставку товаров, выполнение работ, оказание</w:t>
      </w:r>
    </w:p>
    <w:p w:rsidR="002958CF" w:rsidRDefault="002958CF" w:rsidP="002958CF">
      <w:pPr>
        <w:pStyle w:val="a4"/>
        <w:shd w:val="clear" w:color="auto" w:fill="auto"/>
        <w:tabs>
          <w:tab w:val="left" w:leader="underscore" w:pos="9366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 xml:space="preserve">услуг для муниципальных нужд, заключаемых администрацией </w:t>
      </w:r>
      <w:r w:rsidR="00F112BF">
        <w:rPr>
          <w:rStyle w:val="32pt"/>
          <w:color w:val="000000"/>
          <w:spacing w:val="-1"/>
          <w:sz w:val="26"/>
          <w:szCs w:val="26"/>
        </w:rPr>
        <w:t>Большеберезниковск</w:t>
      </w:r>
      <w:r>
        <w:rPr>
          <w:rStyle w:val="32pt"/>
          <w:color w:val="000000"/>
          <w:spacing w:val="-1"/>
          <w:sz w:val="26"/>
          <w:szCs w:val="26"/>
        </w:rPr>
        <w:t>ого</w:t>
      </w:r>
    </w:p>
    <w:p w:rsidR="002958CF" w:rsidRDefault="002958CF" w:rsidP="002958CF">
      <w:pPr>
        <w:pStyle w:val="a4"/>
        <w:shd w:val="clear" w:color="auto" w:fill="auto"/>
        <w:spacing w:before="0" w:after="0" w:line="360" w:lineRule="auto"/>
        <w:ind w:left="20" w:right="20"/>
      </w:pPr>
      <w:r>
        <w:rPr>
          <w:rStyle w:val="32pt"/>
          <w:color w:val="000000"/>
          <w:spacing w:val="-1"/>
          <w:sz w:val="26"/>
          <w:szCs w:val="26"/>
        </w:rPr>
        <w:t>муниципального района со всеми исполнителями программных мероприятий.</w:t>
      </w:r>
    </w:p>
    <w:p w:rsidR="002958CF" w:rsidRDefault="002958CF" w:rsidP="000A3E16">
      <w:pPr>
        <w:pStyle w:val="a4"/>
        <w:shd w:val="clear" w:color="auto" w:fill="auto"/>
        <w:tabs>
          <w:tab w:val="right" w:leader="underscore" w:pos="9356"/>
        </w:tabs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Ответственный исполнитель (отдел информа</w:t>
      </w:r>
      <w:r w:rsidR="000A3E16">
        <w:rPr>
          <w:rStyle w:val="32pt"/>
          <w:color w:val="000000"/>
          <w:spacing w:val="-1"/>
          <w:sz w:val="26"/>
          <w:szCs w:val="26"/>
        </w:rPr>
        <w:t>ционного обеспечения</w:t>
      </w:r>
      <w:r>
        <w:rPr>
          <w:rStyle w:val="32pt"/>
          <w:color w:val="000000"/>
          <w:spacing w:val="-1"/>
          <w:sz w:val="26"/>
          <w:szCs w:val="26"/>
        </w:rPr>
        <w:t xml:space="preserve"> администрации</w:t>
      </w:r>
      <w:r w:rsidR="000A3E16">
        <w:t xml:space="preserve"> </w:t>
      </w:r>
      <w:r w:rsidR="00F112BF">
        <w:rPr>
          <w:rStyle w:val="32pt"/>
          <w:color w:val="000000"/>
          <w:spacing w:val="-1"/>
          <w:sz w:val="26"/>
          <w:szCs w:val="26"/>
        </w:rPr>
        <w:t>Большеберезниковск</w:t>
      </w:r>
      <w:r>
        <w:rPr>
          <w:rStyle w:val="32pt"/>
          <w:color w:val="000000"/>
          <w:spacing w:val="-1"/>
          <w:sz w:val="26"/>
          <w:szCs w:val="26"/>
        </w:rPr>
        <w:t>ого муниципального района</w:t>
      </w:r>
      <w:r w:rsidR="000A3E16">
        <w:rPr>
          <w:rStyle w:val="32pt"/>
          <w:color w:val="000000"/>
          <w:spacing w:val="-1"/>
          <w:sz w:val="26"/>
          <w:szCs w:val="26"/>
        </w:rPr>
        <w:t>)</w:t>
      </w:r>
      <w:r>
        <w:rPr>
          <w:rStyle w:val="32pt"/>
          <w:color w:val="000000"/>
          <w:spacing w:val="-1"/>
          <w:sz w:val="26"/>
          <w:szCs w:val="26"/>
        </w:rPr>
        <w:t>:</w:t>
      </w:r>
    </w:p>
    <w:p w:rsid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формирует прогноз расходов на реализацию мероприятия Программы (подпрограммы);</w:t>
      </w:r>
    </w:p>
    <w:p w:rsid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определяет исполнителей мероприятия подпрограммы, в том числе конкурентным (путём проведения торгов) и неконкурентным (без проведения торгов) способами;</w:t>
      </w:r>
    </w:p>
    <w:p w:rsid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организует реализацию Программы, координирует деятельность соисполнителей и участников Программы, несет ответственность за достижение целевых показателей Программы, а также за достижение ожидаемых конечных результатов ее реализации;</w:t>
      </w:r>
    </w:p>
    <w:p w:rsid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принимает решение о внесении изменений в Программу, обеспечивает разработку проектов изменений в Программу, их согласование и утверждение;</w:t>
      </w:r>
    </w:p>
    <w:p w:rsidR="002958CF" w:rsidRP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firstLine="720"/>
        <w:rPr>
          <w:rStyle w:val="32pt"/>
          <w:spacing w:val="-1"/>
          <w:sz w:val="26"/>
          <w:szCs w:val="26"/>
          <w:shd w:val="clear" w:color="auto" w:fill="auto"/>
        </w:rPr>
      </w:pPr>
      <w:r w:rsidRPr="002958CF">
        <w:rPr>
          <w:rStyle w:val="32pt"/>
          <w:color w:val="000000"/>
          <w:spacing w:val="-1"/>
          <w:sz w:val="26"/>
          <w:szCs w:val="26"/>
        </w:rPr>
        <w:t>осуществляет мониторинг реализации Программы</w:t>
      </w:r>
      <w:r>
        <w:rPr>
          <w:rStyle w:val="32pt"/>
          <w:color w:val="000000"/>
          <w:spacing w:val="-1"/>
          <w:sz w:val="26"/>
          <w:szCs w:val="26"/>
        </w:rPr>
        <w:t>;</w:t>
      </w:r>
      <w:r w:rsidRPr="002958CF">
        <w:rPr>
          <w:rStyle w:val="32pt"/>
          <w:color w:val="000000"/>
          <w:spacing w:val="-1"/>
          <w:sz w:val="26"/>
          <w:szCs w:val="26"/>
        </w:rPr>
        <w:t xml:space="preserve"> </w:t>
      </w:r>
    </w:p>
    <w:p w:rsid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проводит оценку эффективности реализации Программы;</w:t>
      </w:r>
    </w:p>
    <w:p w:rsid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firstLine="720"/>
      </w:pPr>
      <w:r w:rsidRPr="002958CF">
        <w:rPr>
          <w:rStyle w:val="32pt"/>
          <w:color w:val="000000"/>
          <w:spacing w:val="-1"/>
          <w:sz w:val="26"/>
          <w:szCs w:val="26"/>
        </w:rPr>
        <w:t>запрашивает у соисполнителей и участников Программы информацию о ходе реализации Программы;</w:t>
      </w:r>
    </w:p>
    <w:p w:rsid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готовит отчеты о реализации Программы, представляет их в структурное подразделение администрации муниципального образования, ответственное за оценку эффективности реализации Программы.</w:t>
      </w:r>
    </w:p>
    <w:p w:rsidR="002958CF" w:rsidRDefault="000A3E16" w:rsidP="000A3E16">
      <w:pPr>
        <w:pStyle w:val="a4"/>
        <w:shd w:val="clear" w:color="auto" w:fill="auto"/>
        <w:tabs>
          <w:tab w:val="right" w:leader="underscore" w:pos="9356"/>
        </w:tabs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Управление финансов</w:t>
      </w:r>
      <w:r w:rsidR="002958CF">
        <w:rPr>
          <w:rStyle w:val="32pt"/>
          <w:color w:val="000000"/>
          <w:spacing w:val="-1"/>
          <w:sz w:val="26"/>
          <w:szCs w:val="26"/>
        </w:rPr>
        <w:t xml:space="preserve"> администрации </w:t>
      </w:r>
      <w:r w:rsidR="00F112BF">
        <w:rPr>
          <w:rStyle w:val="32pt"/>
          <w:color w:val="000000"/>
          <w:spacing w:val="-1"/>
          <w:sz w:val="26"/>
          <w:szCs w:val="26"/>
        </w:rPr>
        <w:t>Большеберезниковск</w:t>
      </w:r>
      <w:r w:rsidR="002958CF">
        <w:rPr>
          <w:rStyle w:val="32pt"/>
          <w:color w:val="000000"/>
          <w:spacing w:val="-1"/>
          <w:sz w:val="26"/>
          <w:szCs w:val="26"/>
        </w:rPr>
        <w:t>ого муниципального</w:t>
      </w:r>
      <w:r>
        <w:t xml:space="preserve"> </w:t>
      </w:r>
      <w:r w:rsidR="002958CF">
        <w:rPr>
          <w:rStyle w:val="32pt"/>
          <w:color w:val="000000"/>
          <w:spacing w:val="-1"/>
          <w:sz w:val="26"/>
          <w:szCs w:val="26"/>
        </w:rPr>
        <w:t>района разрабатывает меры по привлечению средств из федерального, республиканского и местного бюджетов и иных источников в соответствии с законодательством для реализации мероприятий Программы.</w:t>
      </w:r>
    </w:p>
    <w:p w:rsidR="002958CF" w:rsidRDefault="002958CF" w:rsidP="002958CF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Соисполнители и участники Программы:</w:t>
      </w:r>
    </w:p>
    <w:p w:rsid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осуществляют реализацию основных мероприятий;</w:t>
      </w:r>
    </w:p>
    <w:p w:rsid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осуществляют распределение предельных объемов бюджетных ассигнований на очередной финансовый год и плановый период по мероприятиям, входящим в основные мероприятия;</w:t>
      </w:r>
    </w:p>
    <w:p w:rsid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формируют предложения по внесению изменений в Программу;</w:t>
      </w:r>
    </w:p>
    <w:p w:rsid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разрабатывают и представляют отчеты о реализации основных мероприятий.</w:t>
      </w:r>
    </w:p>
    <w:p w:rsidR="002958CF" w:rsidRDefault="002958CF" w:rsidP="002958CF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Участники мероприятий Программы участвуют в реализации мероприятий Программы.</w:t>
      </w:r>
    </w:p>
    <w:p w:rsidR="002958CF" w:rsidRDefault="002958CF" w:rsidP="002958CF">
      <w:pPr>
        <w:pStyle w:val="a4"/>
        <w:shd w:val="clear" w:color="auto" w:fill="auto"/>
        <w:spacing w:before="0" w:after="342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Реализация Программы осуществляется в соответствии с планом реализации Программы.</w:t>
      </w:r>
    </w:p>
    <w:p w:rsidR="002958CF" w:rsidRPr="00BB1F59" w:rsidRDefault="002958CF" w:rsidP="002958CF">
      <w:pPr>
        <w:pStyle w:val="24"/>
        <w:shd w:val="clear" w:color="auto" w:fill="auto"/>
        <w:spacing w:before="0" w:after="260" w:line="360" w:lineRule="auto"/>
        <w:ind w:firstLine="709"/>
        <w:jc w:val="both"/>
        <w:outlineLvl w:val="9"/>
        <w:rPr>
          <w:b w:val="0"/>
        </w:rPr>
      </w:pPr>
      <w:bookmarkStart w:id="8" w:name="bookmark8"/>
      <w:r w:rsidRPr="00BB1F59">
        <w:rPr>
          <w:rStyle w:val="23"/>
          <w:b/>
          <w:color w:val="000000"/>
        </w:rPr>
        <w:t>Раздел 9. Методика оценки эффективности реализации Программы</w:t>
      </w:r>
      <w:bookmarkEnd w:id="8"/>
    </w:p>
    <w:p w:rsidR="002958CF" w:rsidRDefault="002958CF" w:rsidP="002958CF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Методика оценки эффективности и результативности Программы (далее - Методика) определяет алгоритм оценки результативности и эффективности Программы в процессе и по итогам ее реализации.</w:t>
      </w:r>
    </w:p>
    <w:p w:rsidR="002958CF" w:rsidRDefault="002958CF" w:rsidP="002958CF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Под результативностью понимается степень достижения запланированного уровня нефинансовых результатов реализации Программы и мероприятий в ее составе.</w:t>
      </w:r>
    </w:p>
    <w:p w:rsidR="002958CF" w:rsidRDefault="002958CF" w:rsidP="002958CF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Результативность определяется отношением фактического результата к запланированному результату на основе проведения анализа реализации мероприятий и Программы в целом.</w:t>
      </w:r>
    </w:p>
    <w:p w:rsidR="002958CF" w:rsidRDefault="002958CF" w:rsidP="002958CF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Для оценки результативности мероприятий Программы должны быть использованы плановые и фактические значения показателей мероприятий, для оценки результативности Программы в целом должны быть использованы плановые и фактические значения соответствующих целевых индикаторов.</w:t>
      </w:r>
    </w:p>
    <w:p w:rsidR="002958CF" w:rsidRDefault="002958CF" w:rsidP="00392B62">
      <w:pPr>
        <w:pStyle w:val="a4"/>
        <w:shd w:val="clear" w:color="auto" w:fill="auto"/>
        <w:tabs>
          <w:tab w:val="left" w:leader="underscore" w:pos="2482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В целях подготовки отчетов ответственные за</w:t>
      </w:r>
      <w:r w:rsidR="00392B62"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выполнение мероприятий Программы (подпрограмм) направляют ответственному за реализацию Программы:</w:t>
      </w:r>
    </w:p>
    <w:p w:rsidR="002958CF" w:rsidRDefault="002958CF" w:rsidP="00FD73E2">
      <w:pPr>
        <w:pStyle w:val="a4"/>
        <w:shd w:val="clear" w:color="auto" w:fill="auto"/>
        <w:tabs>
          <w:tab w:val="center" w:leader="underscore" w:pos="4162"/>
          <w:tab w:val="right" w:pos="5866"/>
          <w:tab w:val="left" w:pos="6068"/>
        </w:tabs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ежегодно в срок до </w:t>
      </w:r>
      <w:r w:rsidR="00FD73E2">
        <w:rPr>
          <w:rStyle w:val="32pt"/>
          <w:color w:val="000000"/>
          <w:spacing w:val="-1"/>
          <w:sz w:val="26"/>
          <w:szCs w:val="26"/>
        </w:rPr>
        <w:t>1 мая</w:t>
      </w:r>
      <w:r>
        <w:rPr>
          <w:rStyle w:val="32pt"/>
          <w:color w:val="000000"/>
          <w:spacing w:val="-1"/>
          <w:sz w:val="26"/>
          <w:szCs w:val="26"/>
        </w:rPr>
        <w:t>,</w:t>
      </w:r>
      <w:r w:rsidR="00FD73E2">
        <w:rPr>
          <w:rStyle w:val="32pt"/>
          <w:color w:val="000000"/>
          <w:spacing w:val="-1"/>
          <w:sz w:val="26"/>
          <w:szCs w:val="26"/>
        </w:rP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ab/>
        <w:t>годовой отчет о реализации Программы для оценки эффективности реализации Программы, который содержит:</w:t>
      </w:r>
    </w:p>
    <w:p w:rsidR="00392B62" w:rsidRDefault="002958CF" w:rsidP="00392B62">
      <w:pPr>
        <w:pStyle w:val="a4"/>
        <w:shd w:val="clear" w:color="auto" w:fill="auto"/>
        <w:tabs>
          <w:tab w:val="left" w:pos="1117"/>
        </w:tabs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а)</w:t>
      </w:r>
      <w:r>
        <w:rPr>
          <w:rStyle w:val="32pt"/>
          <w:color w:val="000000"/>
          <w:spacing w:val="-1"/>
          <w:sz w:val="26"/>
          <w:szCs w:val="26"/>
        </w:rPr>
        <w:tab/>
        <w:t>аналитическую записку, в которой указываются: степень достижения планируемых результатов реализации Программы и намеченной цели Программы; общий объем фактически произведенных расходов, в том числе по источникам финансирования и в разрезе каждого программного</w:t>
      </w:r>
      <w:r w:rsidR="00392B62">
        <w:t xml:space="preserve"> </w:t>
      </w:r>
      <w:r w:rsidR="00392B62">
        <w:rPr>
          <w:rStyle w:val="32pt"/>
          <w:color w:val="000000"/>
          <w:spacing w:val="-1"/>
          <w:sz w:val="26"/>
          <w:szCs w:val="26"/>
        </w:rPr>
        <w:t>мероприятия;</w:t>
      </w:r>
    </w:p>
    <w:p w:rsidR="00392B62" w:rsidRDefault="00392B62" w:rsidP="00392B62">
      <w:pPr>
        <w:pStyle w:val="a4"/>
        <w:shd w:val="clear" w:color="auto" w:fill="auto"/>
        <w:tabs>
          <w:tab w:val="left" w:pos="1133"/>
        </w:tabs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б)</w:t>
      </w:r>
      <w:r>
        <w:rPr>
          <w:rStyle w:val="32pt"/>
          <w:color w:val="000000"/>
          <w:spacing w:val="-1"/>
          <w:sz w:val="26"/>
          <w:szCs w:val="26"/>
        </w:rPr>
        <w:tab/>
        <w:t>таблицу, в которой указываются данные: об использовании средств</w:t>
      </w:r>
    </w:p>
    <w:p w:rsidR="00392B62" w:rsidRDefault="00392B62" w:rsidP="00392B62">
      <w:pPr>
        <w:pStyle w:val="a4"/>
        <w:shd w:val="clear" w:color="auto" w:fill="auto"/>
        <w:tabs>
          <w:tab w:val="left" w:leader="underscore" w:pos="2646"/>
          <w:tab w:val="left" w:leader="underscore" w:pos="2808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 xml:space="preserve">бюджета </w:t>
      </w:r>
      <w:r w:rsidR="00F112BF">
        <w:rPr>
          <w:rStyle w:val="32pt"/>
          <w:color w:val="000000"/>
          <w:spacing w:val="-1"/>
          <w:sz w:val="26"/>
          <w:szCs w:val="26"/>
        </w:rPr>
        <w:t>Большеберезниковск</w:t>
      </w:r>
      <w:r>
        <w:rPr>
          <w:rStyle w:val="32pt"/>
          <w:color w:val="000000"/>
          <w:spacing w:val="-1"/>
          <w:sz w:val="26"/>
          <w:szCs w:val="26"/>
        </w:rPr>
        <w:t>ого</w:t>
      </w:r>
      <w:r>
        <w:rPr>
          <w:rStyle w:val="32pt"/>
          <w:color w:val="000000"/>
          <w:spacing w:val="-1"/>
          <w:sz w:val="26"/>
          <w:szCs w:val="26"/>
        </w:rPr>
        <w:tab/>
        <w:t>муниципального района Республики Мордовия</w:t>
      </w:r>
      <w: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и средств иных привлекаемых для реализации Программы (подпрограммы) источников по каждому мероприятию и в целом по Программе; причины невыполнения и предложения по дальнейшей реализации мероприятий Программы (подпрограммы), не завершенных в утвержденные сроки; причины невыполнения и предложения по дальнейшему достижению показателей Программы (подпрограммы), не достигших запланированного уровня.</w:t>
      </w:r>
    </w:p>
    <w:p w:rsidR="00392B62" w:rsidRDefault="00392B62" w:rsidP="00392B62">
      <w:pPr>
        <w:pStyle w:val="a4"/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Методика оценки эффективности Программы (далее - методика) представляет собой алгоритм оценки в процессе (по годам) и по итогам реализации Программы в целом как результативности Программы исходя из оценки соответствия текущих значений показателей их целевым значениям, так и экономической эффективности достижения таких результатов с учетом объема ресурсов, направленных на реализацию Программы.</w:t>
      </w:r>
    </w:p>
    <w:p w:rsidR="00392B62" w:rsidRDefault="00392B62" w:rsidP="00392B62">
      <w:pPr>
        <w:pStyle w:val="a4"/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Методика оценки эффективности реализации Программы учитывает необходимость проведения оценок:</w:t>
      </w:r>
    </w:p>
    <w:p w:rsidR="00392B62" w:rsidRDefault="00392B62" w:rsidP="00FD73E2">
      <w:pPr>
        <w:pStyle w:val="a4"/>
        <w:numPr>
          <w:ilvl w:val="0"/>
          <w:numId w:val="4"/>
        </w:numPr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степени реализации мероприятий (достижения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4220"/>
      </w:pPr>
      <w:r>
        <w:rPr>
          <w:rStyle w:val="32pt"/>
          <w:color w:val="000000"/>
          <w:spacing w:val="-1"/>
          <w:sz w:val="26"/>
          <w:szCs w:val="26"/>
        </w:rPr>
        <w:t>СРМ = М</w:t>
      </w:r>
      <w:r>
        <w:rPr>
          <w:rStyle w:val="32pt"/>
          <w:color w:val="000000"/>
          <w:spacing w:val="-1"/>
          <w:sz w:val="26"/>
          <w:szCs w:val="26"/>
          <w:vertAlign w:val="subscript"/>
        </w:rPr>
        <w:t>в</w:t>
      </w:r>
      <w:r>
        <w:rPr>
          <w:rStyle w:val="32pt"/>
          <w:color w:val="000000"/>
          <w:spacing w:val="-1"/>
          <w:sz w:val="26"/>
          <w:szCs w:val="26"/>
        </w:rPr>
        <w:t>/М,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где: СРМ - степень реализации мероприятий;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Мв - количество мероприятий, выполненных в полном объеме, из числа мероприятий, запланированных к реализации в отчетном году;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М - общее количество мероприятий, запланированных к реализации в отчетном году;</w:t>
      </w:r>
    </w:p>
    <w:p w:rsidR="00392B62" w:rsidRDefault="00392B62" w:rsidP="00FD73E2">
      <w:pPr>
        <w:pStyle w:val="a4"/>
        <w:numPr>
          <w:ilvl w:val="0"/>
          <w:numId w:val="4"/>
        </w:numPr>
        <w:shd w:val="clear" w:color="auto" w:fill="auto"/>
        <w:spacing w:before="0" w:after="0" w:line="360" w:lineRule="auto"/>
        <w:ind w:left="20" w:right="40" w:firstLine="689"/>
      </w:pPr>
      <w:r>
        <w:rPr>
          <w:rStyle w:val="32pt"/>
          <w:color w:val="000000"/>
          <w:spacing w:val="-1"/>
          <w:sz w:val="26"/>
          <w:szCs w:val="26"/>
        </w:rPr>
        <w:t>степени соответствия запланированному уровню затрат и оценки эффективности</w:t>
      </w:r>
      <w:r>
        <w:rPr>
          <w:rStyle w:val="32pt"/>
          <w:color w:val="000000"/>
          <w:spacing w:val="-1"/>
          <w:sz w:val="26"/>
          <w:szCs w:val="26"/>
        </w:rPr>
        <w:tab/>
        <w:t>использования</w:t>
      </w:r>
      <w:r>
        <w:rPr>
          <w:rStyle w:val="32pt"/>
          <w:color w:val="000000"/>
          <w:spacing w:val="-1"/>
          <w:sz w:val="26"/>
          <w:szCs w:val="26"/>
        </w:rPr>
        <w:tab/>
        <w:t>средств,</w:t>
      </w:r>
      <w:r>
        <w:rPr>
          <w:rStyle w:val="32pt"/>
          <w:color w:val="000000"/>
          <w:spacing w:val="-1"/>
          <w:sz w:val="26"/>
          <w:szCs w:val="26"/>
        </w:rPr>
        <w:tab/>
        <w:t>направленных</w:t>
      </w:r>
      <w:r>
        <w:rPr>
          <w:rStyle w:val="32pt"/>
          <w:color w:val="000000"/>
          <w:spacing w:val="-1"/>
          <w:sz w:val="26"/>
          <w:szCs w:val="26"/>
        </w:rPr>
        <w:tab/>
        <w:t>на реализацию</w:t>
      </w:r>
      <w:r w:rsidRPr="00392B62">
        <w:rPr>
          <w:rStyle w:val="32pt"/>
          <w:color w:val="000000"/>
          <w:spacing w:val="-1"/>
          <w:sz w:val="26"/>
          <w:szCs w:val="26"/>
        </w:rP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Программы.</w:t>
      </w:r>
    </w:p>
    <w:p w:rsidR="00392B62" w:rsidRDefault="00392B62" w:rsidP="00FD73E2">
      <w:pPr>
        <w:pStyle w:val="a4"/>
        <w:shd w:val="clear" w:color="auto" w:fill="auto"/>
        <w:tabs>
          <w:tab w:val="right" w:pos="4131"/>
          <w:tab w:val="center" w:pos="4659"/>
          <w:tab w:val="right" w:pos="7179"/>
          <w:tab w:val="center" w:pos="7534"/>
          <w:tab w:val="right" w:pos="9366"/>
        </w:tabs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Оценка степени соответствия запланированному уровню затрат и эффективности</w:t>
      </w:r>
      <w:r>
        <w:rPr>
          <w:rStyle w:val="32pt"/>
          <w:color w:val="000000"/>
          <w:spacing w:val="-1"/>
          <w:sz w:val="26"/>
          <w:szCs w:val="26"/>
        </w:rPr>
        <w:tab/>
        <w:t>использования</w:t>
      </w:r>
      <w:r>
        <w:rPr>
          <w:rStyle w:val="32pt"/>
          <w:color w:val="000000"/>
          <w:spacing w:val="-1"/>
          <w:sz w:val="26"/>
          <w:szCs w:val="26"/>
        </w:rPr>
        <w:tab/>
        <w:t>средств,</w:t>
      </w:r>
      <w:r>
        <w:rPr>
          <w:rStyle w:val="32pt"/>
          <w:color w:val="000000"/>
          <w:spacing w:val="-1"/>
          <w:sz w:val="26"/>
          <w:szCs w:val="26"/>
        </w:rPr>
        <w:tab/>
        <w:t>направленных</w:t>
      </w:r>
      <w:r>
        <w:rPr>
          <w:rStyle w:val="32pt"/>
          <w:color w:val="000000"/>
          <w:spacing w:val="-1"/>
          <w:sz w:val="26"/>
          <w:szCs w:val="26"/>
        </w:rPr>
        <w:tab/>
        <w:t>на</w:t>
      </w:r>
      <w:r>
        <w:rPr>
          <w:rStyle w:val="32pt"/>
          <w:color w:val="000000"/>
          <w:spacing w:val="-1"/>
          <w:sz w:val="26"/>
          <w:szCs w:val="26"/>
        </w:rPr>
        <w:tab/>
        <w:t>реализацию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right="40"/>
      </w:pPr>
      <w:r>
        <w:rPr>
          <w:rStyle w:val="32pt"/>
          <w:color w:val="000000"/>
          <w:spacing w:val="-1"/>
          <w:sz w:val="26"/>
          <w:szCs w:val="26"/>
        </w:rPr>
        <w:t>Программы, определяется путем сопоставления плановых и фактических объемов финансирования Программы по формуле: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4100"/>
      </w:pPr>
      <w:r>
        <w:rPr>
          <w:rStyle w:val="32pt"/>
          <w:color w:val="000000"/>
          <w:spacing w:val="-1"/>
          <w:sz w:val="26"/>
          <w:szCs w:val="26"/>
        </w:rPr>
        <w:t>УФР = ФФ/ФП,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где: УФР - уровень финансирования реализации Программы;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ФФ - фактический объем финансовых ресурсов, направленный на реализацию Программы;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ФП - плановый объем финансовых ресурсов на соответствующий отчетный период;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Оценка эффективности использования средств, направленных на реализацию Программы определяется по формуле: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4000"/>
      </w:pPr>
      <w:r>
        <w:rPr>
          <w:rStyle w:val="32pt"/>
          <w:color w:val="000000"/>
          <w:spacing w:val="-1"/>
          <w:sz w:val="26"/>
          <w:szCs w:val="26"/>
        </w:rPr>
        <w:t>ЭС = СРМ/УФР,</w:t>
      </w:r>
    </w:p>
    <w:p w:rsidR="00392B62" w:rsidRDefault="00392B62" w:rsidP="00FD73E2">
      <w:pPr>
        <w:pStyle w:val="a4"/>
        <w:numPr>
          <w:ilvl w:val="0"/>
          <w:numId w:val="4"/>
        </w:numPr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степени достижения целей и решения задач Программы.</w:t>
      </w:r>
    </w:p>
    <w:p w:rsidR="00392B62" w:rsidRDefault="00392B62" w:rsidP="00FD73E2">
      <w:pPr>
        <w:pStyle w:val="60"/>
        <w:shd w:val="clear" w:color="auto" w:fill="auto"/>
        <w:spacing w:before="0" w:after="0" w:line="360" w:lineRule="auto"/>
        <w:ind w:firstLine="709"/>
        <w:jc w:val="both"/>
        <w:rPr>
          <w:rStyle w:val="32pt"/>
          <w:color w:val="000000"/>
          <w:spacing w:val="-1"/>
          <w:sz w:val="26"/>
          <w:szCs w:val="26"/>
        </w:rPr>
      </w:pPr>
      <w:r>
        <w:rPr>
          <w:rStyle w:val="32pt"/>
          <w:color w:val="000000"/>
          <w:spacing w:val="-1"/>
          <w:sz w:val="26"/>
          <w:szCs w:val="26"/>
        </w:rPr>
        <w:t>Оценка степени достижения целей и решения задач Программы может определяться путем сопоставления фактически достигнутых значений показателей (индикаторов) Программы и их плановых значений по формуле:</w:t>
      </w:r>
    </w:p>
    <w:p w:rsidR="00392B62" w:rsidRDefault="00392B62" w:rsidP="00FD73E2">
      <w:pPr>
        <w:pStyle w:val="60"/>
        <w:shd w:val="clear" w:color="auto" w:fill="auto"/>
        <w:spacing w:before="0" w:after="0" w:line="360" w:lineRule="auto"/>
        <w:ind w:firstLine="709"/>
        <w:jc w:val="center"/>
      </w:pPr>
      <w:r>
        <w:rPr>
          <w:rStyle w:val="6"/>
          <w:color w:val="000000"/>
        </w:rPr>
        <w:t>СДЦ - (СДП1 + СДП</w:t>
      </w:r>
      <w:r>
        <w:rPr>
          <w:rStyle w:val="6TimesNewRoman"/>
          <w:color w:val="000000"/>
          <w:vertAlign w:val="subscript"/>
        </w:rPr>
        <w:t>2</w:t>
      </w:r>
      <w:r>
        <w:rPr>
          <w:rStyle w:val="6"/>
          <w:color w:val="000000"/>
        </w:rPr>
        <w:t xml:space="preserve"> + ... + СДП</w:t>
      </w:r>
      <w:r>
        <w:rPr>
          <w:rStyle w:val="6"/>
          <w:color w:val="000000"/>
          <w:vertAlign w:val="subscript"/>
        </w:rPr>
        <w:t>п</w:t>
      </w:r>
      <w:r>
        <w:rPr>
          <w:rStyle w:val="6"/>
          <w:color w:val="000000"/>
        </w:rPr>
        <w:t>)/п,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где: СДЦ - степень достижения целей (решения задач);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СДП - степень достижения показателя (индикатора) Программы;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п - количество показателей (индикаторов) Программы.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Степень достижения показателя (индикатора) Программы (СДП) может рассчитываться по формуле:</w:t>
      </w:r>
    </w:p>
    <w:p w:rsidR="00392B62" w:rsidRDefault="00392B62" w:rsidP="00FD73E2">
      <w:pPr>
        <w:pStyle w:val="70"/>
        <w:shd w:val="clear" w:color="auto" w:fill="auto"/>
        <w:spacing w:before="0" w:after="0" w:line="360" w:lineRule="auto"/>
        <w:ind w:left="4260"/>
        <w:jc w:val="both"/>
      </w:pPr>
      <w:r>
        <w:rPr>
          <w:rStyle w:val="7"/>
          <w:color w:val="000000"/>
        </w:rPr>
        <w:t>СДП = Зф/Зд,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где: </w:t>
      </w:r>
      <w:r>
        <w:rPr>
          <w:rStyle w:val="12pt"/>
          <w:color w:val="000000"/>
        </w:rPr>
        <w:t xml:space="preserve">Зф </w:t>
      </w:r>
      <w:r>
        <w:rPr>
          <w:rStyle w:val="32pt"/>
          <w:color w:val="000000"/>
          <w:spacing w:val="-1"/>
          <w:sz w:val="26"/>
          <w:szCs w:val="26"/>
        </w:rPr>
        <w:t>- фактическое значение показателя (индикатора) Программы;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Зп - плановое значение показателя (индикатора) Программы (для показателей (индикаторов), желаемой тенденцией развития которых является рост значений) или СДП = </w:t>
      </w:r>
      <w:r>
        <w:rPr>
          <w:rStyle w:val="12pt"/>
          <w:color w:val="000000"/>
        </w:rPr>
        <w:t xml:space="preserve">Зп/З® </w:t>
      </w:r>
      <w:r>
        <w:rPr>
          <w:rStyle w:val="32pt"/>
          <w:color w:val="000000"/>
          <w:spacing w:val="-1"/>
          <w:sz w:val="26"/>
          <w:szCs w:val="26"/>
        </w:rPr>
        <w:t>(для целевых показателей (индикаторов), желаемой тенденцией развития которых является снижение значений);</w:t>
      </w:r>
    </w:p>
    <w:p w:rsidR="00392B62" w:rsidRDefault="00392B62" w:rsidP="00FD73E2">
      <w:pPr>
        <w:pStyle w:val="a4"/>
        <w:numPr>
          <w:ilvl w:val="0"/>
          <w:numId w:val="4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общей оценки эффективности реализации Программы (ЭГП), рассчитываемой по следующей формуле:</w:t>
      </w:r>
    </w:p>
    <w:p w:rsidR="00392B62" w:rsidRDefault="00392B62" w:rsidP="00FD73E2">
      <w:pPr>
        <w:pStyle w:val="60"/>
        <w:shd w:val="clear" w:color="auto" w:fill="auto"/>
        <w:spacing w:before="0" w:after="0" w:line="360" w:lineRule="auto"/>
        <w:ind w:left="4000"/>
        <w:jc w:val="both"/>
      </w:pPr>
      <w:r>
        <w:rPr>
          <w:rStyle w:val="6"/>
          <w:color w:val="000000"/>
        </w:rPr>
        <w:t>ЭГП = СДЦхЭС.</w:t>
      </w:r>
    </w:p>
    <w:p w:rsidR="004554FB" w:rsidRDefault="00392B62" w:rsidP="00FD73E2">
      <w:pPr>
        <w:pStyle w:val="a4"/>
        <w:shd w:val="clear" w:color="auto" w:fill="auto"/>
        <w:spacing w:before="0" w:after="0" w:line="360" w:lineRule="auto"/>
        <w:ind w:left="20" w:right="20" w:firstLine="720"/>
        <w:rPr>
          <w:rStyle w:val="32pt"/>
          <w:color w:val="000000"/>
          <w:spacing w:val="-1"/>
          <w:sz w:val="26"/>
          <w:szCs w:val="26"/>
        </w:rPr>
      </w:pPr>
      <w:r>
        <w:rPr>
          <w:rStyle w:val="32pt"/>
          <w:color w:val="000000"/>
          <w:spacing w:val="-1"/>
          <w:sz w:val="26"/>
          <w:szCs w:val="26"/>
        </w:rPr>
        <w:t xml:space="preserve">При необходимости ответственный исполнитель Программы может привлекать независимых экспертов для проведения анализа хода реализации Программы и подготовки предложений по повышению эффективности </w:t>
      </w:r>
      <w:r w:rsidR="008E6251">
        <w:rPr>
          <w:rStyle w:val="32pt"/>
          <w:color w:val="000000"/>
          <w:spacing w:val="-1"/>
          <w:sz w:val="26"/>
          <w:szCs w:val="26"/>
        </w:rPr>
        <w:t>реализации Программы</w:t>
      </w:r>
      <w:r w:rsidR="004554FB">
        <w:rPr>
          <w:rStyle w:val="32pt"/>
          <w:color w:val="000000"/>
          <w:spacing w:val="-1"/>
          <w:sz w:val="26"/>
          <w:szCs w:val="26"/>
        </w:rPr>
        <w:t>.</w:t>
      </w:r>
    </w:p>
    <w:p w:rsidR="004554FB" w:rsidRPr="004554FB" w:rsidRDefault="004554FB" w:rsidP="00FD73E2">
      <w:pPr>
        <w:pStyle w:val="a4"/>
        <w:shd w:val="clear" w:color="auto" w:fill="auto"/>
        <w:spacing w:before="0" w:after="0" w:line="360" w:lineRule="auto"/>
        <w:ind w:left="20" w:right="20" w:firstLine="720"/>
        <w:rPr>
          <w:sz w:val="2"/>
          <w:szCs w:val="2"/>
        </w:rPr>
      </w:pPr>
      <w:r>
        <w:rPr>
          <w:rStyle w:val="32pt"/>
          <w:color w:val="000000"/>
          <w:spacing w:val="-1"/>
          <w:sz w:val="26"/>
          <w:szCs w:val="26"/>
        </w:rPr>
        <w:t>Вывод об эффективности (неэффективности) реализации Программы может определяться на основании критериев, представленных в таблице</w:t>
      </w:r>
    </w:p>
    <w:p w:rsidR="004554FB" w:rsidRPr="004554FB" w:rsidRDefault="004554FB" w:rsidP="004554FB"/>
    <w:tbl>
      <w:tblPr>
        <w:tblpPr w:leftFromText="180" w:rightFromText="180" w:vertAnchor="text" w:horzAnchor="margin" w:tblpY="-44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024"/>
        <w:gridCol w:w="3110"/>
      </w:tblGrid>
      <w:tr w:rsidR="004554FB" w:rsidTr="004554FB">
        <w:trPr>
          <w:trHeight w:hRule="exact" w:val="658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554FB" w:rsidRDefault="004554FB" w:rsidP="004554FB">
            <w:pPr>
              <w:pStyle w:val="a4"/>
              <w:shd w:val="clear" w:color="auto" w:fill="auto"/>
              <w:spacing w:before="0" w:after="0" w:line="240" w:lineRule="auto"/>
            </w:pPr>
            <w:r>
              <w:rPr>
                <w:color w:val="000000"/>
              </w:rPr>
              <w:t>Вывод об эффективности реализации Программы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554FB" w:rsidRDefault="004554FB" w:rsidP="004554FB">
            <w:pPr>
              <w:pStyle w:val="a4"/>
              <w:shd w:val="clear" w:color="auto" w:fill="auto"/>
              <w:spacing w:before="0" w:after="0" w:line="240" w:lineRule="auto"/>
              <w:jc w:val="left"/>
            </w:pPr>
            <w:r>
              <w:rPr>
                <w:color w:val="000000"/>
              </w:rPr>
              <w:t>Критерий оценки эффективности ЭГП</w:t>
            </w:r>
          </w:p>
        </w:tc>
      </w:tr>
      <w:tr w:rsidR="004554FB" w:rsidTr="004554FB">
        <w:trPr>
          <w:trHeight w:hRule="exact" w:val="322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554FB" w:rsidRDefault="004554FB" w:rsidP="004554FB">
            <w:pPr>
              <w:pStyle w:val="a4"/>
              <w:shd w:val="clear" w:color="auto" w:fill="auto"/>
              <w:spacing w:before="0" w:after="0" w:line="360" w:lineRule="auto"/>
              <w:ind w:left="120"/>
            </w:pPr>
            <w:r>
              <w:rPr>
                <w:color w:val="000000"/>
              </w:rPr>
              <w:t>Неэффективная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554FB" w:rsidRDefault="004554FB" w:rsidP="004554FB">
            <w:pPr>
              <w:pStyle w:val="a4"/>
              <w:shd w:val="clear" w:color="auto" w:fill="auto"/>
              <w:spacing w:before="0" w:after="0" w:line="360" w:lineRule="auto"/>
            </w:pPr>
            <w:r>
              <w:rPr>
                <w:color w:val="000000"/>
              </w:rPr>
              <w:t>менее 0,5</w:t>
            </w:r>
          </w:p>
        </w:tc>
      </w:tr>
      <w:tr w:rsidR="004554FB" w:rsidTr="004554FB">
        <w:trPr>
          <w:trHeight w:hRule="exact" w:val="326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554FB" w:rsidRDefault="004554FB" w:rsidP="004554FB">
            <w:pPr>
              <w:pStyle w:val="a4"/>
              <w:shd w:val="clear" w:color="auto" w:fill="auto"/>
              <w:spacing w:before="0" w:after="0" w:line="360" w:lineRule="auto"/>
              <w:ind w:left="120"/>
            </w:pPr>
            <w:r>
              <w:rPr>
                <w:color w:val="000000"/>
              </w:rPr>
              <w:t>Уровень эффективности удовлетворительный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554FB" w:rsidRDefault="004554FB" w:rsidP="004554FB">
            <w:pPr>
              <w:pStyle w:val="a4"/>
              <w:shd w:val="clear" w:color="auto" w:fill="auto"/>
              <w:spacing w:before="0" w:after="0" w:line="360" w:lineRule="auto"/>
            </w:pPr>
            <w:r>
              <w:rPr>
                <w:color w:val="000000"/>
              </w:rPr>
              <w:t>0,5 - 0,79</w:t>
            </w:r>
          </w:p>
        </w:tc>
      </w:tr>
      <w:tr w:rsidR="004554FB" w:rsidTr="004554FB">
        <w:trPr>
          <w:trHeight w:hRule="exact" w:val="322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554FB" w:rsidRDefault="004554FB" w:rsidP="004554FB">
            <w:pPr>
              <w:pStyle w:val="a4"/>
              <w:shd w:val="clear" w:color="auto" w:fill="auto"/>
              <w:spacing w:before="0" w:after="0" w:line="360" w:lineRule="auto"/>
              <w:ind w:left="120"/>
            </w:pPr>
            <w:r>
              <w:rPr>
                <w:color w:val="000000"/>
              </w:rPr>
              <w:t>Эффективная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554FB" w:rsidRDefault="004554FB" w:rsidP="004554FB">
            <w:pPr>
              <w:pStyle w:val="a4"/>
              <w:shd w:val="clear" w:color="auto" w:fill="auto"/>
              <w:spacing w:before="0" w:after="0" w:line="360" w:lineRule="auto"/>
            </w:pPr>
            <w:r>
              <w:rPr>
                <w:color w:val="000000"/>
              </w:rPr>
              <w:t>0,8 - 1</w:t>
            </w:r>
          </w:p>
        </w:tc>
      </w:tr>
      <w:tr w:rsidR="004554FB" w:rsidTr="004554FB">
        <w:trPr>
          <w:trHeight w:hRule="exact" w:val="350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554FB" w:rsidRDefault="004554FB" w:rsidP="004554FB">
            <w:pPr>
              <w:pStyle w:val="a4"/>
              <w:shd w:val="clear" w:color="auto" w:fill="auto"/>
              <w:spacing w:before="0" w:after="0" w:line="360" w:lineRule="auto"/>
              <w:ind w:left="120"/>
            </w:pPr>
            <w:r>
              <w:rPr>
                <w:color w:val="000000"/>
              </w:rPr>
              <w:t>Высокоэффективная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4FB" w:rsidRDefault="004554FB" w:rsidP="004554FB">
            <w:pPr>
              <w:pStyle w:val="a4"/>
              <w:shd w:val="clear" w:color="auto" w:fill="auto"/>
              <w:spacing w:before="0" w:after="0" w:line="360" w:lineRule="auto"/>
            </w:pPr>
            <w:r>
              <w:rPr>
                <w:color w:val="000000"/>
              </w:rPr>
              <w:t>более 1</w:t>
            </w:r>
          </w:p>
        </w:tc>
      </w:tr>
    </w:tbl>
    <w:p w:rsidR="004554FB" w:rsidRPr="004554FB" w:rsidRDefault="004554FB" w:rsidP="004554FB"/>
    <w:p w:rsidR="004554FB" w:rsidRPr="004554FB" w:rsidRDefault="004554FB" w:rsidP="004554FB"/>
    <w:p w:rsidR="004554FB" w:rsidRPr="004554FB" w:rsidRDefault="004554FB" w:rsidP="004554FB"/>
    <w:p w:rsidR="004554FB" w:rsidRPr="004554FB" w:rsidRDefault="004554FB" w:rsidP="004554FB"/>
    <w:p w:rsidR="004554FB" w:rsidRPr="004554FB" w:rsidRDefault="004554FB" w:rsidP="004554FB"/>
    <w:p w:rsidR="004554FB" w:rsidRPr="004554FB" w:rsidRDefault="004554FB" w:rsidP="004554FB"/>
    <w:p w:rsidR="00155BD4" w:rsidRPr="004554FB" w:rsidRDefault="00155BD4" w:rsidP="004554FB">
      <w:pPr>
        <w:sectPr w:rsidR="00155BD4" w:rsidRPr="004554FB" w:rsidSect="00D667B3">
          <w:pgSz w:w="11906" w:h="16838"/>
          <w:pgMar w:top="1134" w:right="850" w:bottom="993" w:left="1701" w:header="0" w:footer="3" w:gutter="0"/>
          <w:cols w:space="720"/>
          <w:noEndnote/>
          <w:docGrid w:linePitch="360"/>
        </w:sectPr>
      </w:pPr>
    </w:p>
    <w:p w:rsidR="00155BD4" w:rsidRDefault="00155BD4" w:rsidP="008E6251">
      <w:pPr>
        <w:pStyle w:val="81"/>
        <w:shd w:val="clear" w:color="auto" w:fill="auto"/>
        <w:rPr>
          <w:rStyle w:val="80"/>
          <w:color w:val="000000"/>
        </w:rPr>
      </w:pPr>
    </w:p>
    <w:p w:rsidR="00155BD4" w:rsidRDefault="00155BD4" w:rsidP="00155BD4">
      <w:pPr>
        <w:pStyle w:val="81"/>
        <w:shd w:val="clear" w:color="auto" w:fill="auto"/>
        <w:ind w:left="11200"/>
        <w:rPr>
          <w:rStyle w:val="80"/>
          <w:color w:val="000000"/>
        </w:rPr>
      </w:pPr>
    </w:p>
    <w:p w:rsidR="00155BD4" w:rsidRDefault="00155BD4" w:rsidP="00155BD4">
      <w:pPr>
        <w:pStyle w:val="81"/>
        <w:shd w:val="clear" w:color="auto" w:fill="auto"/>
        <w:ind w:left="11200"/>
        <w:rPr>
          <w:rStyle w:val="80"/>
          <w:color w:val="000000"/>
        </w:rPr>
      </w:pPr>
    </w:p>
    <w:p w:rsidR="00155BD4" w:rsidRDefault="00155BD4" w:rsidP="00155BD4">
      <w:pPr>
        <w:pStyle w:val="81"/>
        <w:shd w:val="clear" w:color="auto" w:fill="auto"/>
        <w:ind w:left="11200"/>
        <w:rPr>
          <w:rStyle w:val="80"/>
          <w:color w:val="000000"/>
        </w:rPr>
      </w:pPr>
    </w:p>
    <w:p w:rsidR="00155BD4" w:rsidRDefault="00155BD4" w:rsidP="00155BD4">
      <w:pPr>
        <w:pStyle w:val="81"/>
        <w:shd w:val="clear" w:color="auto" w:fill="auto"/>
        <w:ind w:left="11200"/>
        <w:rPr>
          <w:rStyle w:val="80"/>
          <w:color w:val="000000"/>
        </w:rPr>
      </w:pPr>
    </w:p>
    <w:p w:rsidR="00155BD4" w:rsidRPr="008E6251" w:rsidRDefault="00155BD4" w:rsidP="008E6251">
      <w:pPr>
        <w:pStyle w:val="81"/>
        <w:shd w:val="clear" w:color="auto" w:fill="auto"/>
        <w:ind w:left="11766" w:hanging="142"/>
        <w:rPr>
          <w:sz w:val="22"/>
          <w:szCs w:val="22"/>
        </w:rPr>
      </w:pPr>
      <w:r w:rsidRPr="008E6251">
        <w:rPr>
          <w:rStyle w:val="80"/>
          <w:color w:val="000000"/>
          <w:sz w:val="22"/>
          <w:szCs w:val="22"/>
        </w:rPr>
        <w:t>Приложение 1</w:t>
      </w:r>
    </w:p>
    <w:p w:rsidR="00155BD4" w:rsidRPr="008E6251" w:rsidRDefault="00155BD4" w:rsidP="008E6251">
      <w:pPr>
        <w:pStyle w:val="90"/>
        <w:shd w:val="clear" w:color="auto" w:fill="auto"/>
        <w:ind w:left="11766" w:hanging="142"/>
        <w:rPr>
          <w:color w:val="000000"/>
          <w:sz w:val="22"/>
          <w:szCs w:val="22"/>
          <w:shd w:val="clear" w:color="auto" w:fill="FFFFFF"/>
        </w:rPr>
      </w:pPr>
      <w:r w:rsidRPr="008E6251">
        <w:rPr>
          <w:rStyle w:val="9"/>
          <w:color w:val="000000"/>
          <w:sz w:val="22"/>
          <w:szCs w:val="22"/>
        </w:rPr>
        <w:t>к муниципальной программе «Цифровая</w:t>
      </w:r>
    </w:p>
    <w:p w:rsidR="000A3E16" w:rsidRDefault="00155BD4" w:rsidP="008E6251">
      <w:pPr>
        <w:pStyle w:val="90"/>
        <w:shd w:val="clear" w:color="auto" w:fill="auto"/>
        <w:tabs>
          <w:tab w:val="right" w:leader="underscore" w:pos="13586"/>
        </w:tabs>
        <w:ind w:left="11766" w:hanging="142"/>
        <w:jc w:val="both"/>
        <w:rPr>
          <w:rStyle w:val="9"/>
          <w:color w:val="000000"/>
          <w:sz w:val="22"/>
          <w:szCs w:val="22"/>
        </w:rPr>
      </w:pPr>
      <w:r w:rsidRPr="008E6251">
        <w:rPr>
          <w:rStyle w:val="9"/>
          <w:color w:val="000000"/>
          <w:sz w:val="22"/>
          <w:szCs w:val="22"/>
        </w:rPr>
        <w:t xml:space="preserve">трансформация </w:t>
      </w:r>
    </w:p>
    <w:p w:rsidR="00155BD4" w:rsidRPr="008E6251" w:rsidRDefault="00F112BF" w:rsidP="008E6251">
      <w:pPr>
        <w:pStyle w:val="90"/>
        <w:shd w:val="clear" w:color="auto" w:fill="auto"/>
        <w:tabs>
          <w:tab w:val="right" w:leader="underscore" w:pos="13586"/>
        </w:tabs>
        <w:ind w:left="11766" w:hanging="142"/>
        <w:jc w:val="both"/>
        <w:rPr>
          <w:sz w:val="22"/>
          <w:szCs w:val="22"/>
        </w:rPr>
      </w:pPr>
      <w:r>
        <w:rPr>
          <w:rStyle w:val="9"/>
          <w:color w:val="000000"/>
          <w:sz w:val="22"/>
          <w:szCs w:val="22"/>
        </w:rPr>
        <w:t>Большеберезниковск</w:t>
      </w:r>
      <w:r w:rsidR="00155BD4" w:rsidRPr="008E6251">
        <w:rPr>
          <w:rStyle w:val="9"/>
          <w:color w:val="000000"/>
          <w:sz w:val="22"/>
          <w:szCs w:val="22"/>
        </w:rPr>
        <w:t>ого муниципального</w:t>
      </w:r>
    </w:p>
    <w:p w:rsidR="00155BD4" w:rsidRPr="008E6251" w:rsidRDefault="00155BD4" w:rsidP="008E6251">
      <w:pPr>
        <w:pStyle w:val="90"/>
        <w:shd w:val="clear" w:color="auto" w:fill="auto"/>
        <w:spacing w:after="382"/>
        <w:ind w:left="11766" w:hanging="142"/>
        <w:rPr>
          <w:sz w:val="22"/>
          <w:szCs w:val="22"/>
        </w:rPr>
      </w:pPr>
      <w:r w:rsidRPr="008E6251">
        <w:rPr>
          <w:rStyle w:val="9"/>
          <w:color w:val="000000"/>
          <w:sz w:val="22"/>
          <w:szCs w:val="22"/>
        </w:rPr>
        <w:t>района Республики Мордовия»</w:t>
      </w:r>
    </w:p>
    <w:p w:rsidR="00155BD4" w:rsidRPr="00130657" w:rsidRDefault="00155BD4" w:rsidP="008E6251">
      <w:pPr>
        <w:pStyle w:val="101"/>
        <w:shd w:val="clear" w:color="auto" w:fill="auto"/>
        <w:spacing w:before="0" w:line="360" w:lineRule="auto"/>
        <w:ind w:left="200"/>
        <w:rPr>
          <w:b w:val="0"/>
          <w:sz w:val="24"/>
          <w:szCs w:val="24"/>
        </w:rPr>
      </w:pPr>
      <w:r w:rsidRPr="00130657">
        <w:rPr>
          <w:rStyle w:val="100"/>
          <w:b/>
          <w:color w:val="000000"/>
          <w:sz w:val="24"/>
          <w:szCs w:val="24"/>
        </w:rPr>
        <w:t>Сведения</w:t>
      </w:r>
    </w:p>
    <w:p w:rsidR="00155BD4" w:rsidRPr="00130657" w:rsidRDefault="00155BD4" w:rsidP="008E6251">
      <w:pPr>
        <w:pStyle w:val="3"/>
        <w:shd w:val="clear" w:color="auto" w:fill="auto"/>
        <w:spacing w:before="0" w:after="0" w:line="360" w:lineRule="auto"/>
        <w:ind w:left="200"/>
        <w:rPr>
          <w:b/>
          <w:sz w:val="24"/>
          <w:szCs w:val="24"/>
        </w:rPr>
      </w:pPr>
      <w:r w:rsidRPr="00130657">
        <w:rPr>
          <w:rStyle w:val="32pt"/>
          <w:b/>
          <w:color w:val="000000"/>
          <w:spacing w:val="1"/>
          <w:sz w:val="24"/>
          <w:szCs w:val="24"/>
        </w:rPr>
        <w:t>о показателях (индикаторах) муниципальной программы</w:t>
      </w:r>
    </w:p>
    <w:p w:rsidR="00155BD4" w:rsidRPr="00130657" w:rsidRDefault="00155BD4" w:rsidP="008E6251">
      <w:pPr>
        <w:pStyle w:val="3"/>
        <w:shd w:val="clear" w:color="auto" w:fill="auto"/>
        <w:tabs>
          <w:tab w:val="right" w:leader="underscore" w:pos="6657"/>
          <w:tab w:val="center" w:pos="7060"/>
          <w:tab w:val="right" w:pos="8596"/>
          <w:tab w:val="right" w:pos="9638"/>
          <w:tab w:val="right" w:pos="10847"/>
          <w:tab w:val="right" w:pos="11562"/>
          <w:tab w:val="right" w:pos="12657"/>
        </w:tabs>
        <w:spacing w:before="0" w:after="0" w:line="360" w:lineRule="auto"/>
        <w:ind w:left="1060"/>
        <w:rPr>
          <w:b/>
          <w:sz w:val="24"/>
          <w:szCs w:val="24"/>
        </w:rPr>
      </w:pPr>
      <w:r w:rsidRPr="00130657">
        <w:rPr>
          <w:rStyle w:val="32pt"/>
          <w:b/>
          <w:color w:val="000000"/>
          <w:spacing w:val="1"/>
          <w:sz w:val="24"/>
          <w:szCs w:val="24"/>
        </w:rPr>
        <w:t xml:space="preserve">«Цифровая трансформация </w:t>
      </w:r>
      <w:r w:rsidR="00F112BF">
        <w:rPr>
          <w:rStyle w:val="32pt"/>
          <w:b/>
          <w:color w:val="000000"/>
          <w:spacing w:val="1"/>
          <w:sz w:val="24"/>
          <w:szCs w:val="24"/>
        </w:rPr>
        <w:t>Большеберезниковск</w:t>
      </w:r>
      <w:r w:rsidRPr="00130657">
        <w:rPr>
          <w:rStyle w:val="32pt"/>
          <w:b/>
          <w:color w:val="000000"/>
          <w:spacing w:val="1"/>
          <w:sz w:val="24"/>
          <w:szCs w:val="24"/>
        </w:rPr>
        <w:t>ого муниципального района</w:t>
      </w:r>
      <w:r w:rsidRPr="00130657">
        <w:rPr>
          <w:rStyle w:val="32pt"/>
          <w:b/>
          <w:color w:val="000000"/>
          <w:spacing w:val="1"/>
          <w:sz w:val="24"/>
          <w:szCs w:val="24"/>
        </w:rPr>
        <w:tab/>
        <w:t xml:space="preserve"> Республики </w:t>
      </w:r>
      <w:r w:rsidRPr="00130657">
        <w:rPr>
          <w:rStyle w:val="32pt"/>
          <w:b/>
          <w:color w:val="000000"/>
          <w:spacing w:val="1"/>
          <w:sz w:val="24"/>
          <w:szCs w:val="24"/>
        </w:rPr>
        <w:tab/>
        <w:t>Мордовия»,</w:t>
      </w:r>
    </w:p>
    <w:p w:rsidR="00155BD4" w:rsidRPr="00130657" w:rsidRDefault="00155BD4" w:rsidP="008E6251">
      <w:pPr>
        <w:pStyle w:val="3"/>
        <w:shd w:val="clear" w:color="auto" w:fill="auto"/>
        <w:spacing w:before="0" w:after="0" w:line="360" w:lineRule="auto"/>
        <w:ind w:left="200"/>
        <w:rPr>
          <w:b/>
          <w:sz w:val="24"/>
          <w:szCs w:val="24"/>
        </w:rPr>
      </w:pPr>
      <w:r w:rsidRPr="00130657">
        <w:rPr>
          <w:rStyle w:val="32pt"/>
          <w:b/>
          <w:color w:val="000000"/>
          <w:spacing w:val="1"/>
          <w:sz w:val="24"/>
          <w:szCs w:val="24"/>
        </w:rPr>
        <w:t>подпрограмм и их значениях</w:t>
      </w:r>
      <w:r w:rsidR="007B54BB">
        <w:rPr>
          <w:rStyle w:val="32pt"/>
          <w:b/>
          <w:color w:val="000000"/>
          <w:spacing w:val="1"/>
          <w:sz w:val="24"/>
          <w:szCs w:val="24"/>
        </w:rPr>
        <w:t>.</w:t>
      </w:r>
    </w:p>
    <w:tbl>
      <w:tblPr>
        <w:tblW w:w="13892" w:type="dxa"/>
        <w:tblInd w:w="856" w:type="dxa"/>
        <w:tblLayout w:type="fixed"/>
        <w:tblCellMar>
          <w:left w:w="0" w:type="dxa"/>
          <w:right w:w="0" w:type="dxa"/>
        </w:tblCellMar>
        <w:tblLook w:val="0000"/>
      </w:tblPr>
      <w:tblGrid>
        <w:gridCol w:w="864"/>
        <w:gridCol w:w="2680"/>
        <w:gridCol w:w="1417"/>
        <w:gridCol w:w="2268"/>
        <w:gridCol w:w="832"/>
        <w:gridCol w:w="946"/>
        <w:gridCol w:w="941"/>
        <w:gridCol w:w="946"/>
        <w:gridCol w:w="946"/>
        <w:gridCol w:w="950"/>
        <w:gridCol w:w="1102"/>
      </w:tblGrid>
      <w:tr w:rsidR="00155BD4" w:rsidRPr="008E6251" w:rsidTr="00F63FCE">
        <w:trPr>
          <w:trHeight w:hRule="exact" w:val="274"/>
        </w:trPr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8E6251" w:rsidRDefault="00155BD4" w:rsidP="00F63FCE">
            <w:pPr>
              <w:pStyle w:val="a4"/>
              <w:shd w:val="clear" w:color="auto" w:fill="auto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Показатель (индикатор) (наименование)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12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Единица</w:t>
            </w:r>
          </w:p>
          <w:p w:rsidR="00155BD4" w:rsidRPr="008E6251" w:rsidRDefault="00155BD4" w:rsidP="008E6251">
            <w:pPr>
              <w:pStyle w:val="a4"/>
              <w:shd w:val="clear" w:color="auto" w:fill="auto"/>
              <w:spacing w:before="12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измерения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6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Источник</w:t>
            </w:r>
          </w:p>
          <w:p w:rsidR="00155BD4" w:rsidRPr="008E6251" w:rsidRDefault="00155BD4" w:rsidP="008E6251">
            <w:pPr>
              <w:pStyle w:val="a4"/>
              <w:shd w:val="clear" w:color="auto" w:fill="auto"/>
              <w:spacing w:before="6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информации</w:t>
            </w:r>
          </w:p>
        </w:tc>
        <w:tc>
          <w:tcPr>
            <w:tcW w:w="6663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Значение показателя</w:t>
            </w:r>
          </w:p>
        </w:tc>
      </w:tr>
      <w:tr w:rsidR="000A3E16" w:rsidRPr="008E6251" w:rsidTr="00F63FCE">
        <w:trPr>
          <w:trHeight w:hRule="exact" w:val="499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2021 год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</w:p>
        </w:tc>
      </w:tr>
      <w:tr w:rsidR="000A3E16" w:rsidRPr="008E6251" w:rsidTr="00F63FCE">
        <w:trPr>
          <w:trHeight w:hRule="exact" w:val="278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360" w:lineRule="auto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1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4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б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7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8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11</w:t>
            </w:r>
          </w:p>
        </w:tc>
      </w:tr>
      <w:tr w:rsidR="000A3E16" w:rsidRPr="008E6251" w:rsidTr="008E6251">
        <w:trPr>
          <w:trHeight w:hRule="exact" w:val="693"/>
        </w:trPr>
        <w:tc>
          <w:tcPr>
            <w:tcW w:w="13892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360" w:lineRule="auto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 xml:space="preserve">Муниципальная программа «Цифровая трансформация </w:t>
            </w:r>
            <w:r>
              <w:rPr>
                <w:rStyle w:val="91"/>
                <w:color w:val="000000"/>
                <w:sz w:val="22"/>
                <w:szCs w:val="22"/>
              </w:rPr>
              <w:t>Большеберезниковск</w:t>
            </w:r>
            <w:r w:rsidRPr="008E6251">
              <w:rPr>
                <w:rStyle w:val="91"/>
                <w:color w:val="000000"/>
                <w:sz w:val="22"/>
                <w:szCs w:val="22"/>
              </w:rPr>
              <w:t>ого муниципального района Республики Мордовия»</w:t>
            </w:r>
          </w:p>
        </w:tc>
      </w:tr>
      <w:tr w:rsidR="000A3E16" w:rsidRPr="008E6251" w:rsidTr="00F63FCE">
        <w:trPr>
          <w:trHeight w:val="4238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F63FCE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F63FCE">
            <w:pPr>
              <w:pStyle w:val="a4"/>
              <w:shd w:val="clear" w:color="auto" w:fill="auto"/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Доля расходов на цифровую трансформацию в бюджете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Default="000A3E16" w:rsidP="008E6251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rStyle w:val="91"/>
                <w:color w:val="000000"/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Администрация</w:t>
            </w:r>
          </w:p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Style w:val="91"/>
                <w:color w:val="000000"/>
                <w:sz w:val="22"/>
                <w:szCs w:val="22"/>
              </w:rPr>
              <w:t>Большеберезниковск</w:t>
            </w:r>
            <w:r w:rsidRPr="008E6251">
              <w:rPr>
                <w:rStyle w:val="91"/>
                <w:color w:val="000000"/>
                <w:sz w:val="22"/>
                <w:szCs w:val="22"/>
              </w:rPr>
              <w:t xml:space="preserve">ого муниципального района Республики Мордовия 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п*1,5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п*1,8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п*2,2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п*2,6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п*3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</w:p>
        </w:tc>
      </w:tr>
    </w:tbl>
    <w:p w:rsidR="00155BD4" w:rsidRPr="008E6251" w:rsidRDefault="00155BD4" w:rsidP="00155BD4">
      <w:pPr>
        <w:rPr>
          <w:rFonts w:ascii="Times New Roman" w:hAnsi="Times New Roman" w:cs="Times New Roman"/>
          <w:color w:val="auto"/>
          <w:sz w:val="2"/>
          <w:szCs w:val="2"/>
        </w:rPr>
        <w:sectPr w:rsidR="00155BD4" w:rsidRPr="008E6251">
          <w:pgSz w:w="16838" w:h="11906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tbl>
      <w:tblPr>
        <w:tblW w:w="0" w:type="auto"/>
        <w:tblInd w:w="856" w:type="dxa"/>
        <w:tblLayout w:type="fixed"/>
        <w:tblCellMar>
          <w:left w:w="0" w:type="dxa"/>
          <w:right w:w="0" w:type="dxa"/>
        </w:tblCellMar>
        <w:tblLook w:val="0000"/>
      </w:tblPr>
      <w:tblGrid>
        <w:gridCol w:w="878"/>
        <w:gridCol w:w="3014"/>
        <w:gridCol w:w="1069"/>
        <w:gridCol w:w="2118"/>
        <w:gridCol w:w="946"/>
        <w:gridCol w:w="936"/>
        <w:gridCol w:w="955"/>
        <w:gridCol w:w="946"/>
        <w:gridCol w:w="950"/>
        <w:gridCol w:w="941"/>
        <w:gridCol w:w="960"/>
      </w:tblGrid>
      <w:tr w:rsidR="00155BD4" w:rsidRPr="008E6251" w:rsidTr="00F63FCE">
        <w:trPr>
          <w:trHeight w:hRule="exact" w:val="293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3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б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7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11</w:t>
            </w:r>
          </w:p>
        </w:tc>
      </w:tr>
      <w:tr w:rsidR="000A3E16" w:rsidRPr="008E6251" w:rsidTr="00C462B2">
        <w:trPr>
          <w:trHeight w:hRule="exact" w:val="2107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91"/>
                <w:color w:val="000000"/>
              </w:rPr>
              <w:t>2</w:t>
            </w:r>
            <w:r w:rsidRPr="008E6251">
              <w:rPr>
                <w:rStyle w:val="91"/>
                <w:color w:val="000000"/>
              </w:rPr>
              <w:t>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F63FCE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</w:pPr>
            <w:r w:rsidRPr="008E6251">
              <w:rPr>
                <w:rStyle w:val="91"/>
                <w:color w:val="000000"/>
              </w:rPr>
              <w:t>Доля социально-значимых объектов, имеющих возможность подключения к широкополосному доступу к сети «Интернет»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%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after="0" w:line="264" w:lineRule="exact"/>
              <w:jc w:val="center"/>
            </w:pPr>
            <w:r w:rsidRPr="008E6251">
              <w:rPr>
                <w:rStyle w:val="91"/>
                <w:color w:val="000000"/>
                <w:sz w:val="20"/>
                <w:szCs w:val="20"/>
              </w:rPr>
              <w:t>Администрация</w:t>
            </w:r>
            <w:r>
              <w:rPr>
                <w:rStyle w:val="91"/>
                <w:color w:val="000000"/>
                <w:sz w:val="20"/>
                <w:szCs w:val="20"/>
              </w:rPr>
              <w:t>Большеберезниковск</w:t>
            </w:r>
            <w:r w:rsidRPr="008E6251">
              <w:rPr>
                <w:rStyle w:val="91"/>
                <w:color w:val="000000"/>
                <w:sz w:val="20"/>
                <w:szCs w:val="20"/>
              </w:rPr>
              <w:t xml:space="preserve">ого муниципального района Республики Мордовия </w:t>
            </w:r>
            <w:r w:rsidRPr="008E6251">
              <w:rPr>
                <w:rStyle w:val="91"/>
                <w:color w:val="000000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D37337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91"/>
                <w:color w:val="000000"/>
              </w:rPr>
              <w:t>50,0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D37337" w:rsidP="00D37337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91"/>
                <w:color w:val="000000"/>
              </w:rPr>
              <w:t>70,0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D37337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91"/>
                <w:color w:val="000000"/>
              </w:rPr>
              <w:t>80,0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D37337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91"/>
                <w:color w:val="000000"/>
              </w:rPr>
              <w:t>90,0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</w:tr>
      <w:tr w:rsidR="000A3E16" w:rsidRPr="008E6251" w:rsidTr="009914CA">
        <w:trPr>
          <w:trHeight w:hRule="exact" w:val="2064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91"/>
                <w:color w:val="000000"/>
              </w:rPr>
              <w:t>3</w:t>
            </w:r>
            <w:r w:rsidRPr="008E6251">
              <w:rPr>
                <w:rStyle w:val="91"/>
                <w:color w:val="000000"/>
              </w:rPr>
              <w:t>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F63FCE">
            <w:pPr>
              <w:pStyle w:val="a4"/>
              <w:shd w:val="clear" w:color="auto" w:fill="auto"/>
              <w:spacing w:before="0" w:after="0" w:line="240" w:lineRule="auto"/>
              <w:jc w:val="left"/>
            </w:pPr>
            <w:r w:rsidRPr="008E6251">
              <w:rPr>
                <w:rStyle w:val="91"/>
                <w:color w:val="000000"/>
              </w:rPr>
              <w:t>Стоимостная доля закупаемого и (или) арендуемого органами местного самоуправления иностранного программного обеспечения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%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264" w:lineRule="exact"/>
              <w:jc w:val="center"/>
            </w:pPr>
            <w:r w:rsidRPr="008E6251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&lt;40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&lt;30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&lt;20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&lt;15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&lt;10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</w:tr>
      <w:tr w:rsidR="000A3E16" w:rsidRPr="008E6251" w:rsidTr="000777F3">
        <w:trPr>
          <w:trHeight w:hRule="exact" w:val="274"/>
        </w:trPr>
        <w:tc>
          <w:tcPr>
            <w:tcW w:w="13713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0A3E16" w:rsidRPr="008E6251" w:rsidRDefault="000A3E16" w:rsidP="00F63FCE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8E6251">
              <w:rPr>
                <w:rStyle w:val="91"/>
                <w:color w:val="000000"/>
              </w:rPr>
              <w:t>Подпрограмма 1. Информационная</w:t>
            </w:r>
            <w:r>
              <w:rPr>
                <w:rStyle w:val="91"/>
                <w:color w:val="000000"/>
              </w:rPr>
              <w:t xml:space="preserve"> инфраструктура </w:t>
            </w:r>
          </w:p>
          <w:p w:rsidR="000A3E16" w:rsidRPr="008E6251" w:rsidRDefault="000A3E16" w:rsidP="00F63FCE">
            <w:pPr>
              <w:pStyle w:val="a4"/>
              <w:shd w:val="clear" w:color="auto" w:fill="auto"/>
              <w:spacing w:before="0" w:after="0" w:line="240" w:lineRule="auto"/>
              <w:ind w:left="20"/>
            </w:pPr>
            <w:r w:rsidRPr="008E6251">
              <w:rPr>
                <w:rStyle w:val="91"/>
                <w:color w:val="000000"/>
              </w:rPr>
              <w:t>зраструктура</w:t>
            </w:r>
          </w:p>
        </w:tc>
      </w:tr>
      <w:tr w:rsidR="000A3E16" w:rsidRPr="008E6251" w:rsidTr="001630EC">
        <w:trPr>
          <w:trHeight w:hRule="exact" w:val="2150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ind w:right="260"/>
              <w:jc w:val="right"/>
            </w:pPr>
            <w:r w:rsidRPr="008E6251">
              <w:rPr>
                <w:rStyle w:val="91"/>
                <w:color w:val="000000"/>
              </w:rPr>
              <w:t>1.1.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F63FCE">
            <w:pPr>
              <w:pStyle w:val="a4"/>
              <w:shd w:val="clear" w:color="auto" w:fill="auto"/>
              <w:spacing w:before="0" w:after="0" w:line="240" w:lineRule="auto"/>
              <w:jc w:val="left"/>
            </w:pPr>
            <w:r w:rsidRPr="008E6251">
              <w:rPr>
                <w:rStyle w:val="91"/>
                <w:color w:val="000000"/>
              </w:rPr>
              <w:t>Доля медицинских организаций муниципальной системы здравоохранения (больницы и поликлиники), подключенных к сети «Интернет»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%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after="0" w:line="264" w:lineRule="exact"/>
              <w:jc w:val="center"/>
            </w:pPr>
            <w:r w:rsidRPr="008E6251">
              <w:rPr>
                <w:rStyle w:val="91"/>
                <w:color w:val="000000"/>
                <w:sz w:val="20"/>
                <w:szCs w:val="20"/>
              </w:rPr>
              <w:t>Администрация</w:t>
            </w:r>
            <w:r>
              <w:rPr>
                <w:rStyle w:val="91"/>
                <w:color w:val="000000"/>
                <w:sz w:val="20"/>
                <w:szCs w:val="20"/>
              </w:rPr>
              <w:t>Большеберезниковск</w:t>
            </w:r>
            <w:r w:rsidRPr="008E6251">
              <w:rPr>
                <w:rStyle w:val="91"/>
                <w:color w:val="000000"/>
                <w:sz w:val="20"/>
                <w:szCs w:val="20"/>
              </w:rPr>
              <w:t>ого муниципального района Республики Мордовия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90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</w:tr>
      <w:tr w:rsidR="000A3E16" w:rsidRPr="008E6251" w:rsidTr="00396D2A">
        <w:trPr>
          <w:trHeight w:hRule="exact" w:val="2146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ind w:right="260"/>
              <w:jc w:val="right"/>
            </w:pPr>
            <w:r w:rsidRPr="008E6251">
              <w:rPr>
                <w:rStyle w:val="91"/>
                <w:color w:val="000000"/>
              </w:rPr>
              <w:t>1.2.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F63FCE">
            <w:pPr>
              <w:pStyle w:val="a4"/>
              <w:shd w:val="clear" w:color="auto" w:fill="auto"/>
              <w:spacing w:before="0" w:after="0" w:line="240" w:lineRule="auto"/>
              <w:jc w:val="left"/>
            </w:pPr>
            <w:r w:rsidRPr="008E6251">
              <w:rPr>
                <w:rStyle w:val="91"/>
                <w:color w:val="000000"/>
              </w:rPr>
              <w:t>Доля фельдшерско-акушерских пунктов муниципальной системы здравоохранения, подключенных к сети «Интернет»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%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after="0" w:line="264" w:lineRule="exact"/>
              <w:jc w:val="center"/>
            </w:pPr>
            <w:r w:rsidRPr="008E6251">
              <w:rPr>
                <w:rStyle w:val="91"/>
                <w:color w:val="000000"/>
                <w:sz w:val="20"/>
                <w:szCs w:val="20"/>
              </w:rPr>
              <w:t>Администрация</w:t>
            </w:r>
            <w:r>
              <w:rPr>
                <w:rStyle w:val="91"/>
                <w:color w:val="000000"/>
                <w:sz w:val="20"/>
                <w:szCs w:val="20"/>
              </w:rPr>
              <w:t>Большеберезниковск</w:t>
            </w:r>
            <w:r w:rsidRPr="008E6251">
              <w:rPr>
                <w:rStyle w:val="91"/>
                <w:color w:val="000000"/>
                <w:sz w:val="20"/>
                <w:szCs w:val="20"/>
              </w:rPr>
              <w:t>ого муниципального района Республики Мордовия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50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D37337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91"/>
                <w:color w:val="000000"/>
              </w:rPr>
              <w:t>80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D37337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91"/>
                <w:color w:val="000000"/>
              </w:rPr>
              <w:t>90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</w:tr>
    </w:tbl>
    <w:p w:rsidR="00155BD4" w:rsidRPr="008E6251" w:rsidRDefault="00155BD4" w:rsidP="00155BD4">
      <w:pPr>
        <w:rPr>
          <w:rFonts w:ascii="Times New Roman" w:hAnsi="Times New Roman" w:cs="Times New Roman"/>
          <w:color w:val="auto"/>
          <w:sz w:val="2"/>
          <w:szCs w:val="2"/>
        </w:rPr>
        <w:sectPr w:rsidR="00155BD4" w:rsidRPr="008E6251" w:rsidSect="008E6251">
          <w:pgSz w:w="16838" w:h="11906" w:orient="landscape"/>
          <w:pgMar w:top="284" w:right="0" w:bottom="0" w:left="0" w:header="0" w:footer="3" w:gutter="0"/>
          <w:cols w:space="720"/>
          <w:noEndnote/>
          <w:docGrid w:linePitch="360"/>
        </w:sectPr>
      </w:pPr>
    </w:p>
    <w:tbl>
      <w:tblPr>
        <w:tblW w:w="0" w:type="auto"/>
        <w:tblInd w:w="856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4"/>
        <w:gridCol w:w="3014"/>
        <w:gridCol w:w="1093"/>
        <w:gridCol w:w="2080"/>
        <w:gridCol w:w="955"/>
        <w:gridCol w:w="950"/>
        <w:gridCol w:w="941"/>
        <w:gridCol w:w="946"/>
        <w:gridCol w:w="941"/>
        <w:gridCol w:w="941"/>
        <w:gridCol w:w="965"/>
      </w:tblGrid>
      <w:tr w:rsidR="00155BD4" w:rsidRPr="008E6251" w:rsidTr="00F63FCE">
        <w:trPr>
          <w:trHeight w:hRule="exact" w:val="288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3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4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6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7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8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11</w:t>
            </w:r>
          </w:p>
        </w:tc>
      </w:tr>
      <w:tr w:rsidR="000A3E16" w:rsidRPr="008E6251" w:rsidTr="00A32CF4">
        <w:trPr>
          <w:trHeight w:hRule="exact" w:val="2414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1.3.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F63FCE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</w:pPr>
            <w:r w:rsidRPr="008E6251">
              <w:rPr>
                <w:rStyle w:val="91"/>
                <w:color w:val="000000"/>
              </w:rPr>
              <w:t>Доля муниципальных образовательных организаций, реализующих образовательные программы общего образования и/или среднего</w:t>
            </w:r>
          </w:p>
          <w:p w:rsidR="000A3E16" w:rsidRPr="008E6251" w:rsidRDefault="000A3E16" w:rsidP="00F63FCE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</w:pPr>
            <w:r w:rsidRPr="008E6251">
              <w:rPr>
                <w:rStyle w:val="91"/>
                <w:color w:val="000000"/>
              </w:rPr>
              <w:t>профессионального образования, подключенных к сети «Интернет»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%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F63FCE">
            <w:pPr>
              <w:pStyle w:val="a4"/>
              <w:shd w:val="clear" w:color="auto" w:fill="auto"/>
              <w:spacing w:after="0" w:line="240" w:lineRule="auto"/>
              <w:jc w:val="center"/>
            </w:pPr>
            <w:r w:rsidRPr="008E6251">
              <w:rPr>
                <w:rStyle w:val="91"/>
                <w:color w:val="000000"/>
                <w:sz w:val="20"/>
                <w:szCs w:val="20"/>
              </w:rPr>
              <w:t>Администрация</w:t>
            </w:r>
            <w:r>
              <w:rPr>
                <w:rStyle w:val="91"/>
                <w:color w:val="000000"/>
                <w:sz w:val="20"/>
                <w:szCs w:val="20"/>
              </w:rPr>
              <w:t>Большеберезниковск</w:t>
            </w:r>
            <w:r w:rsidRPr="008E6251">
              <w:rPr>
                <w:rStyle w:val="91"/>
                <w:color w:val="000000"/>
                <w:sz w:val="20"/>
                <w:szCs w:val="20"/>
              </w:rPr>
              <w:t>ого муниципального района Республики Мордовия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D37337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91"/>
                <w:color w:val="000000"/>
              </w:rPr>
              <w:t>90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</w:tr>
      <w:tr w:rsidR="000A3E16" w:rsidRPr="008E6251" w:rsidTr="00727DED">
        <w:trPr>
          <w:trHeight w:hRule="exact" w:val="1114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1.4.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F63FCE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</w:pPr>
            <w:r w:rsidRPr="008E6251">
              <w:rPr>
                <w:rStyle w:val="91"/>
                <w:color w:val="000000"/>
              </w:rPr>
              <w:t>Доля органов местного самоуправления, подключенных к сети «Интернет»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%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F63FCE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8E6251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D37337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91"/>
                <w:color w:val="000000"/>
              </w:rPr>
              <w:t>90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</w:tr>
      <w:tr w:rsidR="000A3E16" w:rsidRPr="008E6251" w:rsidTr="00F63FCE">
        <w:trPr>
          <w:trHeight w:hRule="exact" w:val="2270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1.5.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F63FCE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</w:pPr>
            <w:r w:rsidRPr="008E6251">
              <w:rPr>
                <w:rStyle w:val="91"/>
                <w:color w:val="000000"/>
              </w:rPr>
              <w:t>Доля информационных систем и ресурсов органов местного самоуправления Республики Мордовия, перенесенных в государственную единую облачную платформу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%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F63FCE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8E6251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D37337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91"/>
                <w:color w:val="000000"/>
              </w:rPr>
              <w:t>80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</w:tr>
      <w:tr w:rsidR="000A3E16" w:rsidRPr="008E6251" w:rsidTr="000777F3">
        <w:trPr>
          <w:trHeight w:hRule="exact" w:val="278"/>
        </w:trPr>
        <w:tc>
          <w:tcPr>
            <w:tcW w:w="136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0A3E16" w:rsidRPr="008E6251" w:rsidRDefault="000A3E16" w:rsidP="00F63FCE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8E6251">
              <w:rPr>
                <w:rStyle w:val="91"/>
                <w:color w:val="000000"/>
              </w:rPr>
              <w:t>Подпрог</w:t>
            </w:r>
            <w:r>
              <w:rPr>
                <w:rStyle w:val="91"/>
                <w:color w:val="000000"/>
              </w:rPr>
              <w:t>р</w:t>
            </w:r>
            <w:r w:rsidRPr="008E6251">
              <w:rPr>
                <w:rStyle w:val="91"/>
                <w:color w:val="000000"/>
              </w:rPr>
              <w:t>амма 2. Цифровое муниципальное управление</w:t>
            </w:r>
          </w:p>
        </w:tc>
      </w:tr>
      <w:tr w:rsidR="000A3E16" w:rsidRPr="008E6251" w:rsidTr="002734CF">
        <w:trPr>
          <w:trHeight w:hRule="exact" w:val="2280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ind w:left="280"/>
              <w:jc w:val="left"/>
            </w:pPr>
            <w:r w:rsidRPr="008E6251">
              <w:rPr>
                <w:rStyle w:val="91"/>
                <w:color w:val="000000"/>
              </w:rPr>
              <w:t>2.1.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F63FCE">
            <w:pPr>
              <w:pStyle w:val="a4"/>
              <w:shd w:val="clear" w:color="auto" w:fill="auto"/>
              <w:spacing w:before="0" w:after="0" w:line="240" w:lineRule="auto"/>
              <w:jc w:val="left"/>
            </w:pPr>
            <w:r w:rsidRPr="008E6251">
              <w:rPr>
                <w:rStyle w:val="91"/>
                <w:color w:val="000000"/>
              </w:rPr>
              <w:t>Доля взаимодействий граждан и коммерческих организаций с органами местного самоуправления и бюджетными учреждениями, осуществляемых в цифровом виде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%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264" w:lineRule="exact"/>
              <w:jc w:val="center"/>
            </w:pPr>
            <w:r w:rsidRPr="008E6251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30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40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50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60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70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</w:tr>
    </w:tbl>
    <w:p w:rsidR="00155BD4" w:rsidRPr="008E6251" w:rsidRDefault="00155BD4" w:rsidP="00155BD4">
      <w:pPr>
        <w:rPr>
          <w:rFonts w:ascii="Times New Roman" w:hAnsi="Times New Roman" w:cs="Times New Roman"/>
          <w:color w:val="auto"/>
          <w:sz w:val="2"/>
          <w:szCs w:val="2"/>
        </w:rPr>
        <w:sectPr w:rsidR="00155BD4" w:rsidRPr="008E6251" w:rsidSect="008E6251">
          <w:pgSz w:w="16838" w:h="11906" w:orient="landscape"/>
          <w:pgMar w:top="568" w:right="0" w:bottom="0" w:left="0" w:header="0" w:footer="3" w:gutter="0"/>
          <w:cols w:space="720"/>
          <w:noEndnote/>
          <w:docGrid w:linePitch="360"/>
        </w:sectPr>
      </w:pPr>
    </w:p>
    <w:tbl>
      <w:tblPr>
        <w:tblW w:w="0" w:type="auto"/>
        <w:tblInd w:w="856" w:type="dxa"/>
        <w:tblLayout w:type="fixed"/>
        <w:tblCellMar>
          <w:left w:w="0" w:type="dxa"/>
          <w:right w:w="0" w:type="dxa"/>
        </w:tblCellMar>
        <w:tblLook w:val="0000"/>
      </w:tblPr>
      <w:tblGrid>
        <w:gridCol w:w="869"/>
        <w:gridCol w:w="3014"/>
        <w:gridCol w:w="1078"/>
        <w:gridCol w:w="2109"/>
        <w:gridCol w:w="946"/>
        <w:gridCol w:w="946"/>
        <w:gridCol w:w="941"/>
        <w:gridCol w:w="941"/>
        <w:gridCol w:w="946"/>
        <w:gridCol w:w="946"/>
        <w:gridCol w:w="970"/>
      </w:tblGrid>
      <w:tr w:rsidR="00155BD4" w:rsidRPr="008E6251" w:rsidTr="00F63FCE">
        <w:trPr>
          <w:trHeight w:hRule="exact" w:val="288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2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6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7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8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9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11</w:t>
            </w:r>
          </w:p>
        </w:tc>
      </w:tr>
      <w:tr w:rsidR="000A3E16" w:rsidRPr="008E6251" w:rsidTr="00DF3789">
        <w:trPr>
          <w:trHeight w:hRule="exact" w:val="2222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2.2.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F63FCE">
            <w:pPr>
              <w:pStyle w:val="a4"/>
              <w:shd w:val="clear" w:color="auto" w:fill="auto"/>
              <w:spacing w:before="0" w:after="0" w:line="240" w:lineRule="auto"/>
              <w:jc w:val="left"/>
            </w:pPr>
            <w:r w:rsidRPr="008E6251">
              <w:rPr>
                <w:rStyle w:val="91"/>
                <w:color w:val="000000"/>
              </w:rPr>
              <w:t>Уровень удовлетворенности граждан качеством предоставления муниципальных услуг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%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F63FCE">
            <w:pPr>
              <w:pStyle w:val="a4"/>
              <w:shd w:val="clear" w:color="auto" w:fill="auto"/>
              <w:spacing w:after="0" w:line="240" w:lineRule="auto"/>
              <w:jc w:val="center"/>
            </w:pPr>
            <w:r w:rsidRPr="008E6251">
              <w:rPr>
                <w:rStyle w:val="91"/>
                <w:color w:val="000000"/>
                <w:sz w:val="20"/>
                <w:szCs w:val="20"/>
              </w:rPr>
              <w:t>Администрация</w:t>
            </w:r>
            <w:r>
              <w:rPr>
                <w:rStyle w:val="91"/>
                <w:color w:val="000000"/>
                <w:sz w:val="20"/>
                <w:szCs w:val="20"/>
              </w:rPr>
              <w:t>Большеберезниковск</w:t>
            </w:r>
            <w:r w:rsidRPr="008E6251">
              <w:rPr>
                <w:rStyle w:val="91"/>
                <w:color w:val="000000"/>
                <w:sz w:val="20"/>
                <w:szCs w:val="20"/>
              </w:rPr>
              <w:t>ого муниципального района Республики Мордовия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D37337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D37337">
              <w:rPr>
                <w:rStyle w:val="91"/>
                <w:color w:val="000000"/>
                <w:sz w:val="20"/>
                <w:szCs w:val="20"/>
              </w:rPr>
              <w:t>90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D37337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D37337">
              <w:rPr>
                <w:sz w:val="20"/>
                <w:szCs w:val="20"/>
              </w:rPr>
              <w:t>92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D37337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D37337">
              <w:rPr>
                <w:sz w:val="20"/>
                <w:szCs w:val="20"/>
              </w:rPr>
              <w:t>95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D37337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D37337">
              <w:rPr>
                <w:sz w:val="20"/>
                <w:szCs w:val="20"/>
              </w:rPr>
              <w:t>96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D37337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D37337">
              <w:rPr>
                <w:rStyle w:val="91"/>
                <w:color w:val="000000"/>
                <w:sz w:val="20"/>
                <w:szCs w:val="20"/>
              </w:rPr>
              <w:t>97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</w:tr>
      <w:tr w:rsidR="000A3E16" w:rsidRPr="008E6251" w:rsidTr="00FC697A">
        <w:trPr>
          <w:trHeight w:hRule="exact" w:val="3168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2.3.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F63FCE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</w:pPr>
            <w:r w:rsidRPr="008E6251">
              <w:rPr>
                <w:rStyle w:val="91"/>
                <w:color w:val="000000"/>
              </w:rPr>
              <w:t>Доля внутриведомственного и межведомственного юридически значимого электронного документооборота муниципальных органов и муниципальных учреждений с долей государственного участия более 50 %, с применением электронной подписи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%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F63FCE">
            <w:pPr>
              <w:pStyle w:val="a4"/>
              <w:shd w:val="clear" w:color="auto" w:fill="auto"/>
              <w:spacing w:after="0" w:line="240" w:lineRule="auto"/>
              <w:jc w:val="center"/>
            </w:pPr>
            <w:r w:rsidRPr="008E6251">
              <w:rPr>
                <w:rStyle w:val="91"/>
                <w:color w:val="000000"/>
                <w:sz w:val="20"/>
                <w:szCs w:val="20"/>
              </w:rPr>
              <w:t>Администрация</w:t>
            </w:r>
            <w:r>
              <w:rPr>
                <w:rStyle w:val="91"/>
                <w:color w:val="000000"/>
                <w:sz w:val="20"/>
                <w:szCs w:val="20"/>
              </w:rPr>
              <w:t>Большеберезниковск</w:t>
            </w:r>
            <w:r w:rsidRPr="008E6251">
              <w:rPr>
                <w:rStyle w:val="91"/>
                <w:color w:val="000000"/>
                <w:sz w:val="20"/>
                <w:szCs w:val="20"/>
              </w:rPr>
              <w:t>ого муниципального района Республики Мордовия</w:t>
            </w:r>
            <w:r w:rsidRPr="008E6251">
              <w:rPr>
                <w:rStyle w:val="91"/>
                <w:color w:val="000000"/>
              </w:rPr>
              <w:t>, муниципальные учреждения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76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79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82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85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90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</w:tr>
      <w:tr w:rsidR="000A3E16" w:rsidRPr="008E6251" w:rsidTr="00F63FCE">
        <w:trPr>
          <w:trHeight w:hRule="exact" w:val="1608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2.4.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F63FCE">
            <w:pPr>
              <w:pStyle w:val="a4"/>
              <w:shd w:val="clear" w:color="auto" w:fill="auto"/>
              <w:spacing w:before="0" w:after="0" w:line="240" w:lineRule="auto"/>
              <w:jc w:val="left"/>
            </w:pPr>
            <w:r w:rsidRPr="008E6251">
              <w:rPr>
                <w:rStyle w:val="91"/>
                <w:color w:val="000000"/>
              </w:rPr>
              <w:t>Доля органов местного самоуправления, оснащённых типовым автоматизированным рабочим местом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%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F63FCE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8E6251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30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40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50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70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</w:tr>
      <w:tr w:rsidR="000A3E16" w:rsidRPr="008E6251" w:rsidTr="00307446">
        <w:trPr>
          <w:trHeight w:hRule="exact" w:val="1858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2.5.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F63FCE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</w:pPr>
            <w:r w:rsidRPr="008E6251">
              <w:rPr>
                <w:rStyle w:val="91"/>
                <w:color w:val="000000"/>
              </w:rPr>
              <w:t>Количество муниципальных услуг (электронных сервисов), оказываемых с использованием приложений РСО ЕСЭК, нарастающим итогом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ед.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F63FCE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8E6251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16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22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26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</w:tr>
    </w:tbl>
    <w:p w:rsidR="00155BD4" w:rsidRPr="008E6251" w:rsidRDefault="00155BD4" w:rsidP="00155BD4">
      <w:pPr>
        <w:rPr>
          <w:rFonts w:ascii="Times New Roman" w:hAnsi="Times New Roman" w:cs="Times New Roman"/>
          <w:color w:val="auto"/>
          <w:sz w:val="2"/>
          <w:szCs w:val="2"/>
        </w:rPr>
        <w:sectPr w:rsidR="00155BD4" w:rsidRPr="008E6251" w:rsidSect="008E6251">
          <w:pgSz w:w="16838" w:h="11906" w:orient="landscape"/>
          <w:pgMar w:top="426" w:right="0" w:bottom="0" w:left="0" w:header="0" w:footer="3" w:gutter="0"/>
          <w:cols w:space="720"/>
          <w:noEndnote/>
          <w:docGrid w:linePitch="360"/>
        </w:sectPr>
      </w:pPr>
    </w:p>
    <w:tbl>
      <w:tblPr>
        <w:tblW w:w="0" w:type="auto"/>
        <w:tblInd w:w="856" w:type="dxa"/>
        <w:tblLayout w:type="fixed"/>
        <w:tblCellMar>
          <w:left w:w="0" w:type="dxa"/>
          <w:right w:w="0" w:type="dxa"/>
        </w:tblCellMar>
        <w:tblLook w:val="0000"/>
      </w:tblPr>
      <w:tblGrid>
        <w:gridCol w:w="883"/>
        <w:gridCol w:w="3019"/>
        <w:gridCol w:w="1059"/>
        <w:gridCol w:w="223"/>
        <w:gridCol w:w="1901"/>
        <w:gridCol w:w="941"/>
        <w:gridCol w:w="931"/>
        <w:gridCol w:w="950"/>
        <w:gridCol w:w="950"/>
        <w:gridCol w:w="950"/>
        <w:gridCol w:w="950"/>
        <w:gridCol w:w="955"/>
      </w:tblGrid>
      <w:tr w:rsidR="00155BD4" w:rsidRPr="008E6251" w:rsidTr="008E6251">
        <w:trPr>
          <w:trHeight w:hRule="exact" w:val="288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2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3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И</w:t>
            </w:r>
          </w:p>
        </w:tc>
      </w:tr>
      <w:tr w:rsidR="00155BD4" w:rsidRPr="008E6251" w:rsidTr="008E6251">
        <w:trPr>
          <w:trHeight w:hRule="exact" w:val="274"/>
        </w:trPr>
        <w:tc>
          <w:tcPr>
            <w:tcW w:w="13712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155BD4" w:rsidRPr="008E6251" w:rsidRDefault="00155BD4" w:rsidP="00F63FCE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8E6251">
              <w:rPr>
                <w:rStyle w:val="91"/>
                <w:color w:val="000000"/>
              </w:rPr>
              <w:t>Подпрограмма 3. Кадры для цифровой экономики</w:t>
            </w:r>
          </w:p>
        </w:tc>
      </w:tr>
      <w:tr w:rsidR="000A3E16" w:rsidRPr="008E6251" w:rsidTr="00F63FCE">
        <w:trPr>
          <w:trHeight w:hRule="exact" w:val="2606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ind w:left="300"/>
              <w:jc w:val="left"/>
            </w:pPr>
            <w:r w:rsidRPr="008E6251">
              <w:rPr>
                <w:rStyle w:val="91"/>
                <w:color w:val="000000"/>
              </w:rPr>
              <w:t>3.1.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F63FCE">
            <w:pPr>
              <w:pStyle w:val="a4"/>
              <w:shd w:val="clear" w:color="auto" w:fill="auto"/>
              <w:spacing w:before="0" w:after="0" w:line="240" w:lineRule="auto"/>
              <w:jc w:val="left"/>
            </w:pPr>
            <w:r w:rsidRPr="008E6251">
              <w:rPr>
                <w:rStyle w:val="91"/>
                <w:color w:val="000000"/>
              </w:rPr>
              <w:t>Количество сотрудников органов местного самоуправления, прошедших переобучение по компетенциям цифровой экономики в рамках дополнительного образования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чел. в год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269" w:lineRule="exact"/>
              <w:jc w:val="center"/>
            </w:pPr>
            <w:r w:rsidRPr="008E6251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91"/>
                <w:color w:val="000000"/>
              </w:rPr>
              <w:t>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0A3E16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</w:t>
            </w:r>
            <w:r>
              <w:rPr>
                <w:rStyle w:val="91"/>
                <w:color w:val="000000"/>
              </w:rPr>
              <w:t>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0A3E16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</w:t>
            </w:r>
            <w:r>
              <w:rPr>
                <w:rStyle w:val="91"/>
                <w:color w:val="000000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0A3E16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2</w:t>
            </w:r>
            <w:r>
              <w:rPr>
                <w:rStyle w:val="91"/>
                <w:color w:val="000000"/>
              </w:rPr>
              <w:t>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30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</w:tr>
      <w:tr w:rsidR="000A3E16" w:rsidRPr="008E6251" w:rsidTr="008E6251">
        <w:trPr>
          <w:trHeight w:hRule="exact" w:val="384"/>
        </w:trPr>
        <w:tc>
          <w:tcPr>
            <w:tcW w:w="13712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0A3E16" w:rsidRPr="008E6251" w:rsidRDefault="000A3E16" w:rsidP="00F63FCE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8E6251">
              <w:rPr>
                <w:rStyle w:val="91"/>
                <w:color w:val="000000"/>
              </w:rPr>
              <w:t>Подпрограмма 4. Информационная безопасность</w:t>
            </w:r>
          </w:p>
        </w:tc>
      </w:tr>
      <w:tr w:rsidR="000A3E16" w:rsidRPr="008E6251" w:rsidTr="0031511C">
        <w:trPr>
          <w:trHeight w:hRule="exact" w:val="2050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ind w:left="320"/>
              <w:jc w:val="left"/>
            </w:pPr>
            <w:r w:rsidRPr="008E6251">
              <w:rPr>
                <w:rStyle w:val="91"/>
                <w:color w:val="000000"/>
              </w:rPr>
              <w:t>4.1.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F63FCE">
            <w:pPr>
              <w:pStyle w:val="a4"/>
              <w:shd w:val="clear" w:color="auto" w:fill="auto"/>
              <w:spacing w:before="0" w:after="0" w:line="240" w:lineRule="auto"/>
              <w:jc w:val="left"/>
            </w:pPr>
            <w:r w:rsidRPr="008E6251">
              <w:rPr>
                <w:rStyle w:val="91"/>
                <w:color w:val="000000"/>
              </w:rPr>
              <w:t>Доля органов местного самоуправления, в штате которых имеются специалисты по защите информации, имеющие соответствующую квалификацию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%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269" w:lineRule="exact"/>
              <w:jc w:val="center"/>
            </w:pPr>
            <w:r w:rsidRPr="008E6251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D37337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D37337">
              <w:rPr>
                <w:rStyle w:val="91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D37337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D37337">
              <w:rPr>
                <w:rStyle w:val="91"/>
                <w:color w:val="000000"/>
                <w:sz w:val="20"/>
                <w:szCs w:val="20"/>
              </w:rPr>
              <w:t>40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D37337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D37337">
              <w:rPr>
                <w:rStyle w:val="91"/>
                <w:color w:val="000000"/>
                <w:sz w:val="20"/>
                <w:szCs w:val="20"/>
              </w:rPr>
              <w:t>70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D37337" w:rsidRDefault="000A3E16" w:rsidP="000A3E16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D37337">
              <w:rPr>
                <w:sz w:val="20"/>
                <w:szCs w:val="20"/>
              </w:rPr>
              <w:t>90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D37337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D37337">
              <w:rPr>
                <w:rStyle w:val="91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</w:tr>
      <w:tr w:rsidR="000A3E16" w:rsidRPr="008E6251" w:rsidTr="0033682B">
        <w:trPr>
          <w:trHeight w:hRule="exact" w:val="1819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ind w:right="260"/>
              <w:jc w:val="right"/>
            </w:pPr>
            <w:r w:rsidRPr="008E6251">
              <w:rPr>
                <w:rStyle w:val="91"/>
                <w:color w:val="000000"/>
              </w:rPr>
              <w:t>4.2.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F63FCE">
            <w:pPr>
              <w:pStyle w:val="a4"/>
              <w:shd w:val="clear" w:color="auto" w:fill="auto"/>
              <w:spacing w:before="0" w:after="0" w:line="240" w:lineRule="auto"/>
              <w:jc w:val="left"/>
            </w:pPr>
            <w:r w:rsidRPr="008E6251">
              <w:rPr>
                <w:rStyle w:val="91"/>
                <w:color w:val="000000"/>
              </w:rPr>
              <w:t>Количество специалистов по технической защите информации органов местного самоуправления, прошедших повышение квалификации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чел.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264" w:lineRule="exact"/>
              <w:jc w:val="center"/>
            </w:pPr>
            <w:r w:rsidRPr="008E6251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D37337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D37337">
              <w:rPr>
                <w:rStyle w:val="91"/>
                <w:color w:val="000000"/>
                <w:sz w:val="20"/>
                <w:szCs w:val="20"/>
              </w:rPr>
              <w:t>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D37337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D37337">
              <w:rPr>
                <w:rStyle w:val="91"/>
                <w:color w:val="000000"/>
                <w:sz w:val="20"/>
                <w:szCs w:val="2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D37337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D37337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D37337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D37337">
              <w:rPr>
                <w:rStyle w:val="91"/>
                <w:color w:val="000000"/>
                <w:sz w:val="20"/>
                <w:szCs w:val="20"/>
              </w:rP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D37337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D37337">
              <w:rPr>
                <w:rStyle w:val="91"/>
                <w:color w:val="000000"/>
                <w:sz w:val="20"/>
                <w:szCs w:val="20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</w:tr>
    </w:tbl>
    <w:p w:rsidR="00155BD4" w:rsidRPr="008E6251" w:rsidRDefault="00155BD4" w:rsidP="00155BD4">
      <w:pPr>
        <w:rPr>
          <w:rFonts w:ascii="Times New Roman" w:hAnsi="Times New Roman" w:cs="Times New Roman"/>
          <w:color w:val="auto"/>
          <w:sz w:val="2"/>
          <w:szCs w:val="2"/>
        </w:rPr>
        <w:sectPr w:rsidR="00155BD4" w:rsidRPr="008E6251" w:rsidSect="008E6251">
          <w:pgSz w:w="16838" w:h="11906" w:orient="landscape"/>
          <w:pgMar w:top="426" w:right="0" w:bottom="0" w:left="0" w:header="0" w:footer="3" w:gutter="0"/>
          <w:cols w:space="720"/>
          <w:noEndnote/>
          <w:docGrid w:linePitch="360"/>
        </w:sectPr>
      </w:pPr>
    </w:p>
    <w:tbl>
      <w:tblPr>
        <w:tblW w:w="0" w:type="auto"/>
        <w:tblInd w:w="856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4"/>
        <w:gridCol w:w="3019"/>
        <w:gridCol w:w="1088"/>
        <w:gridCol w:w="2099"/>
        <w:gridCol w:w="946"/>
        <w:gridCol w:w="955"/>
        <w:gridCol w:w="946"/>
        <w:gridCol w:w="946"/>
        <w:gridCol w:w="946"/>
        <w:gridCol w:w="941"/>
        <w:gridCol w:w="960"/>
      </w:tblGrid>
      <w:tr w:rsidR="00155BD4" w:rsidRPr="008E6251" w:rsidTr="00F63FCE">
        <w:trPr>
          <w:trHeight w:hRule="exact" w:val="283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2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3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5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6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7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8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11</w:t>
            </w:r>
          </w:p>
        </w:tc>
      </w:tr>
      <w:tr w:rsidR="000A3E16" w:rsidRPr="008E6251" w:rsidTr="00B7488D">
        <w:trPr>
          <w:trHeight w:hRule="exact" w:val="3547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ind w:left="60"/>
              <w:jc w:val="left"/>
            </w:pPr>
            <w:r w:rsidRPr="008E6251">
              <w:rPr>
                <w:rStyle w:val="91"/>
                <w:color w:val="000000"/>
              </w:rPr>
              <w:t xml:space="preserve"> 4.3.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F63FCE" w:rsidRDefault="000A3E16" w:rsidP="00F63FCE">
            <w:pPr>
              <w:pStyle w:val="a4"/>
              <w:shd w:val="clear" w:color="auto" w:fill="auto"/>
              <w:spacing w:before="0" w:after="0" w:line="240" w:lineRule="auto"/>
              <w:jc w:val="left"/>
              <w:rPr>
                <w:sz w:val="20"/>
                <w:szCs w:val="20"/>
              </w:rPr>
            </w:pPr>
            <w:r w:rsidRPr="00F63FCE">
              <w:rPr>
                <w:rStyle w:val="91"/>
                <w:color w:val="000000"/>
                <w:sz w:val="20"/>
                <w:szCs w:val="20"/>
              </w:rPr>
              <w:t xml:space="preserve">Доля, органов местного самоуправления и муниципальных организаций в которых внедрены нормативно- правовые документы, регламентирующие порядок создания </w:t>
            </w:r>
            <w:r w:rsidRPr="00F63FCE">
              <w:rPr>
                <w:rStyle w:val="91"/>
                <w:color w:val="000000"/>
                <w:sz w:val="20"/>
                <w:szCs w:val="20"/>
                <w:vertAlign w:val="superscript"/>
              </w:rPr>
              <w:t xml:space="preserve"> </w:t>
            </w:r>
            <w:r w:rsidRPr="00F63FCE">
              <w:rPr>
                <w:rStyle w:val="91"/>
                <w:color w:val="000000"/>
                <w:sz w:val="20"/>
                <w:szCs w:val="20"/>
              </w:rPr>
              <w:t>и функционирования системы информационной безопасности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%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F63FCE">
            <w:pPr>
              <w:pStyle w:val="a4"/>
              <w:shd w:val="clear" w:color="auto" w:fill="auto"/>
              <w:spacing w:before="0" w:after="0" w:line="264" w:lineRule="exact"/>
              <w:jc w:val="center"/>
            </w:pPr>
            <w:r w:rsidRPr="008E6251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D37337" w:rsidRDefault="000A3E16" w:rsidP="00E01D55">
            <w:pPr>
              <w:pStyle w:val="a4"/>
              <w:shd w:val="clear" w:color="auto" w:fill="auto"/>
              <w:spacing w:before="0" w:after="0" w:line="200" w:lineRule="exact"/>
              <w:ind w:left="400"/>
              <w:jc w:val="left"/>
              <w:rPr>
                <w:sz w:val="20"/>
                <w:szCs w:val="20"/>
              </w:rPr>
            </w:pPr>
            <w:r w:rsidRPr="00D37337">
              <w:rPr>
                <w:rStyle w:val="10pt"/>
                <w:color w:val="000000"/>
              </w:rPr>
              <w:t>80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D37337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D37337">
              <w:rPr>
                <w:sz w:val="20"/>
                <w:szCs w:val="20"/>
              </w:rPr>
              <w:t>85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D37337" w:rsidRDefault="000A3E16" w:rsidP="00E01D55">
            <w:pPr>
              <w:pStyle w:val="a4"/>
              <w:shd w:val="clear" w:color="auto" w:fill="auto"/>
              <w:spacing w:before="0" w:after="0" w:line="190" w:lineRule="exact"/>
              <w:ind w:right="20"/>
              <w:jc w:val="center"/>
              <w:rPr>
                <w:sz w:val="20"/>
                <w:szCs w:val="20"/>
              </w:rPr>
            </w:pPr>
            <w:r w:rsidRPr="00D37337">
              <w:rPr>
                <w:sz w:val="20"/>
                <w:szCs w:val="20"/>
              </w:rPr>
              <w:t>90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D37337" w:rsidRDefault="000A3E16" w:rsidP="00E01D55">
            <w:pPr>
              <w:pStyle w:val="a4"/>
              <w:shd w:val="clear" w:color="auto" w:fill="auto"/>
              <w:spacing w:before="0" w:after="0" w:line="190" w:lineRule="exact"/>
              <w:ind w:right="120"/>
              <w:jc w:val="center"/>
              <w:rPr>
                <w:sz w:val="20"/>
                <w:szCs w:val="20"/>
              </w:rPr>
            </w:pPr>
            <w:r w:rsidRPr="00D37337">
              <w:rPr>
                <w:sz w:val="20"/>
                <w:szCs w:val="20"/>
              </w:rPr>
              <w:t>95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D37337" w:rsidRDefault="000A3E16" w:rsidP="00E01D55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D37337">
              <w:rPr>
                <w:sz w:val="20"/>
                <w:szCs w:val="2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3E16" w:rsidRPr="008E6251" w:rsidRDefault="000A3E16" w:rsidP="00DC4BE6">
            <w:pPr>
              <w:pStyle w:val="a4"/>
              <w:shd w:val="clear" w:color="auto" w:fill="auto"/>
              <w:spacing w:before="0" w:after="0" w:line="190" w:lineRule="exact"/>
              <w:ind w:right="120"/>
              <w:jc w:val="center"/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3E16" w:rsidRPr="008E6251" w:rsidRDefault="000A3E16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</w:tr>
    </w:tbl>
    <w:p w:rsidR="00155BD4" w:rsidRDefault="00155BD4" w:rsidP="00155BD4">
      <w:pPr>
        <w:rPr>
          <w:color w:val="auto"/>
          <w:sz w:val="2"/>
          <w:szCs w:val="2"/>
        </w:rPr>
        <w:sectPr w:rsidR="00155BD4" w:rsidSect="008E6251">
          <w:pgSz w:w="16838" w:h="11906" w:orient="landscape"/>
          <w:pgMar w:top="851" w:right="0" w:bottom="0" w:left="0" w:header="0" w:footer="3" w:gutter="0"/>
          <w:cols w:space="720"/>
          <w:noEndnote/>
          <w:docGrid w:linePitch="360"/>
        </w:sectPr>
      </w:pPr>
    </w:p>
    <w:p w:rsidR="00F63FCE" w:rsidRDefault="00F63FCE" w:rsidP="00F63FCE">
      <w:pPr>
        <w:pStyle w:val="111"/>
        <w:shd w:val="clear" w:color="auto" w:fill="auto"/>
        <w:ind w:right="460"/>
        <w:rPr>
          <w:rStyle w:val="110"/>
          <w:color w:val="000000"/>
        </w:rPr>
      </w:pPr>
    </w:p>
    <w:p w:rsidR="00155BD4" w:rsidRPr="00F63FCE" w:rsidRDefault="00742250" w:rsidP="00742250">
      <w:pPr>
        <w:pStyle w:val="111"/>
        <w:shd w:val="clear" w:color="auto" w:fill="auto"/>
        <w:tabs>
          <w:tab w:val="left" w:pos="8625"/>
          <w:tab w:val="right" w:pos="15735"/>
        </w:tabs>
        <w:spacing w:line="276" w:lineRule="auto"/>
        <w:ind w:right="1103"/>
        <w:jc w:val="right"/>
        <w:rPr>
          <w:sz w:val="22"/>
          <w:szCs w:val="22"/>
        </w:rPr>
      </w:pPr>
      <w:r>
        <w:rPr>
          <w:rStyle w:val="110"/>
          <w:color w:val="000000"/>
          <w:sz w:val="22"/>
          <w:szCs w:val="22"/>
        </w:rPr>
        <w:tab/>
      </w:r>
      <w:r w:rsidR="00155BD4" w:rsidRPr="00F63FCE">
        <w:rPr>
          <w:rStyle w:val="110"/>
          <w:color w:val="000000"/>
          <w:sz w:val="22"/>
          <w:szCs w:val="22"/>
        </w:rPr>
        <w:t>Приложение 2 к муниципальной программе «Цифровая трансформация</w:t>
      </w:r>
    </w:p>
    <w:p w:rsidR="00155BD4" w:rsidRPr="00F63FCE" w:rsidRDefault="00F112BF" w:rsidP="00F63FCE">
      <w:pPr>
        <w:pStyle w:val="111"/>
        <w:shd w:val="clear" w:color="auto" w:fill="auto"/>
        <w:tabs>
          <w:tab w:val="right" w:leader="underscore" w:pos="10801"/>
          <w:tab w:val="right" w:pos="11912"/>
          <w:tab w:val="right" w:pos="13258"/>
          <w:tab w:val="right" w:pos="13983"/>
        </w:tabs>
        <w:spacing w:line="276" w:lineRule="auto"/>
        <w:ind w:right="1103"/>
        <w:jc w:val="right"/>
        <w:rPr>
          <w:sz w:val="22"/>
          <w:szCs w:val="22"/>
        </w:rPr>
      </w:pPr>
      <w:r>
        <w:rPr>
          <w:rStyle w:val="110"/>
          <w:color w:val="000000"/>
          <w:sz w:val="22"/>
          <w:szCs w:val="22"/>
        </w:rPr>
        <w:t>Большеберезниковск</w:t>
      </w:r>
      <w:r w:rsidR="00F63FCE">
        <w:rPr>
          <w:rStyle w:val="110"/>
          <w:color w:val="000000"/>
          <w:sz w:val="22"/>
          <w:szCs w:val="22"/>
        </w:rPr>
        <w:t xml:space="preserve">ого </w:t>
      </w:r>
      <w:r w:rsidR="00155BD4" w:rsidRPr="00F63FCE">
        <w:rPr>
          <w:rStyle w:val="110"/>
          <w:color w:val="000000"/>
          <w:sz w:val="22"/>
          <w:szCs w:val="22"/>
        </w:rPr>
        <w:t>муниципального</w:t>
      </w:r>
      <w:r w:rsidR="00F63FCE">
        <w:rPr>
          <w:rStyle w:val="110"/>
          <w:color w:val="000000"/>
          <w:sz w:val="22"/>
          <w:szCs w:val="22"/>
        </w:rPr>
        <w:t xml:space="preserve"> </w:t>
      </w:r>
      <w:r w:rsidR="00155BD4" w:rsidRPr="00F63FCE">
        <w:rPr>
          <w:rStyle w:val="110"/>
          <w:color w:val="000000"/>
          <w:sz w:val="22"/>
          <w:szCs w:val="22"/>
        </w:rPr>
        <w:t>района</w:t>
      </w:r>
      <w:r w:rsidR="00F63FCE">
        <w:rPr>
          <w:rStyle w:val="110"/>
          <w:color w:val="000000"/>
          <w:sz w:val="22"/>
          <w:szCs w:val="22"/>
        </w:rPr>
        <w:t xml:space="preserve"> Республики </w:t>
      </w:r>
      <w:r w:rsidR="00155BD4" w:rsidRPr="00F63FCE">
        <w:rPr>
          <w:rStyle w:val="110"/>
          <w:color w:val="000000"/>
          <w:sz w:val="22"/>
          <w:szCs w:val="22"/>
        </w:rPr>
        <w:t>Мордовия</w:t>
      </w:r>
      <w:r w:rsidR="00F63FCE">
        <w:rPr>
          <w:rStyle w:val="110"/>
          <w:color w:val="000000"/>
          <w:sz w:val="22"/>
          <w:szCs w:val="22"/>
        </w:rPr>
        <w:t>»</w:t>
      </w:r>
    </w:p>
    <w:p w:rsidR="00742250" w:rsidRDefault="00742250" w:rsidP="00742250">
      <w:pPr>
        <w:pStyle w:val="111"/>
        <w:shd w:val="clear" w:color="auto" w:fill="auto"/>
        <w:spacing w:after="45" w:line="276" w:lineRule="auto"/>
        <w:ind w:left="160"/>
        <w:rPr>
          <w:rStyle w:val="110"/>
          <w:color w:val="000000"/>
          <w:sz w:val="28"/>
          <w:szCs w:val="28"/>
        </w:rPr>
      </w:pPr>
    </w:p>
    <w:p w:rsidR="00742250" w:rsidRPr="00742250" w:rsidRDefault="00155BD4" w:rsidP="00742250">
      <w:pPr>
        <w:pStyle w:val="111"/>
        <w:shd w:val="clear" w:color="auto" w:fill="auto"/>
        <w:spacing w:after="45" w:line="276" w:lineRule="auto"/>
        <w:ind w:left="160"/>
        <w:rPr>
          <w:rStyle w:val="110"/>
          <w:b/>
          <w:sz w:val="24"/>
          <w:szCs w:val="24"/>
          <w:shd w:val="clear" w:color="auto" w:fill="auto"/>
        </w:rPr>
      </w:pPr>
      <w:r w:rsidRPr="00742250">
        <w:rPr>
          <w:rStyle w:val="110"/>
          <w:b/>
          <w:color w:val="000000"/>
          <w:sz w:val="24"/>
          <w:szCs w:val="24"/>
        </w:rPr>
        <w:t>Перечень</w:t>
      </w:r>
      <w:r w:rsidR="00742250" w:rsidRPr="00742250">
        <w:rPr>
          <w:b/>
          <w:sz w:val="24"/>
          <w:szCs w:val="24"/>
        </w:rPr>
        <w:t xml:space="preserve"> </w:t>
      </w:r>
      <w:r w:rsidRPr="00742250">
        <w:rPr>
          <w:rStyle w:val="110"/>
          <w:b/>
          <w:color w:val="000000"/>
          <w:sz w:val="24"/>
          <w:szCs w:val="24"/>
        </w:rPr>
        <w:t>основных мероприятий муниципальной прог</w:t>
      </w:r>
      <w:r w:rsidR="00742250" w:rsidRPr="00742250">
        <w:rPr>
          <w:rStyle w:val="110"/>
          <w:b/>
          <w:color w:val="000000"/>
          <w:sz w:val="24"/>
          <w:szCs w:val="24"/>
        </w:rPr>
        <w:t xml:space="preserve">раммы </w:t>
      </w:r>
    </w:p>
    <w:p w:rsidR="00155BD4" w:rsidRPr="00742250" w:rsidRDefault="00742250" w:rsidP="00742250">
      <w:pPr>
        <w:pStyle w:val="111"/>
        <w:shd w:val="clear" w:color="auto" w:fill="auto"/>
        <w:tabs>
          <w:tab w:val="right" w:leader="underscore" w:pos="7422"/>
          <w:tab w:val="right" w:pos="8555"/>
          <w:tab w:val="right" w:pos="9059"/>
          <w:tab w:val="right" w:pos="9875"/>
          <w:tab w:val="right" w:pos="10595"/>
          <w:tab w:val="right" w:pos="11416"/>
          <w:tab w:val="right" w:pos="12520"/>
          <w:tab w:val="right" w:pos="12602"/>
        </w:tabs>
        <w:spacing w:line="276" w:lineRule="auto"/>
        <w:ind w:left="1480"/>
        <w:rPr>
          <w:b/>
          <w:sz w:val="24"/>
          <w:szCs w:val="24"/>
        </w:rPr>
      </w:pPr>
      <w:r w:rsidRPr="00742250">
        <w:rPr>
          <w:rStyle w:val="110"/>
          <w:b/>
          <w:color w:val="000000"/>
          <w:sz w:val="24"/>
          <w:szCs w:val="24"/>
        </w:rPr>
        <w:t xml:space="preserve">«Цифровая трансформация </w:t>
      </w:r>
      <w:r w:rsidR="00F112BF">
        <w:rPr>
          <w:rStyle w:val="110"/>
          <w:b/>
          <w:color w:val="000000"/>
          <w:sz w:val="24"/>
          <w:szCs w:val="24"/>
        </w:rPr>
        <w:t>Большеберезниковск</w:t>
      </w:r>
      <w:r w:rsidRPr="00742250">
        <w:rPr>
          <w:rStyle w:val="110"/>
          <w:b/>
          <w:color w:val="000000"/>
          <w:sz w:val="24"/>
          <w:szCs w:val="24"/>
        </w:rPr>
        <w:t xml:space="preserve">ого муниципального </w:t>
      </w:r>
      <w:r w:rsidR="00155BD4" w:rsidRPr="00742250">
        <w:rPr>
          <w:rStyle w:val="110"/>
          <w:b/>
          <w:color w:val="000000"/>
          <w:sz w:val="24"/>
          <w:szCs w:val="24"/>
        </w:rPr>
        <w:t>района</w:t>
      </w:r>
      <w:r w:rsidRPr="00742250">
        <w:rPr>
          <w:rStyle w:val="110"/>
          <w:b/>
          <w:color w:val="000000"/>
          <w:sz w:val="24"/>
          <w:szCs w:val="24"/>
        </w:rPr>
        <w:t xml:space="preserve"> </w:t>
      </w:r>
      <w:r w:rsidR="00155BD4" w:rsidRPr="00742250">
        <w:rPr>
          <w:rStyle w:val="110"/>
          <w:b/>
          <w:color w:val="000000"/>
          <w:sz w:val="24"/>
          <w:szCs w:val="24"/>
        </w:rPr>
        <w:t>Республики</w:t>
      </w:r>
      <w:r w:rsidRPr="00742250">
        <w:rPr>
          <w:rStyle w:val="110"/>
          <w:b/>
          <w:color w:val="000000"/>
          <w:sz w:val="24"/>
          <w:szCs w:val="24"/>
        </w:rPr>
        <w:t xml:space="preserve"> </w:t>
      </w:r>
      <w:r w:rsidR="00155BD4" w:rsidRPr="00742250">
        <w:rPr>
          <w:rStyle w:val="110"/>
          <w:b/>
          <w:color w:val="000000"/>
          <w:sz w:val="24"/>
          <w:szCs w:val="24"/>
        </w:rPr>
        <w:t>Мордовия»</w:t>
      </w:r>
    </w:p>
    <w:tbl>
      <w:tblPr>
        <w:tblW w:w="0" w:type="auto"/>
        <w:tblInd w:w="9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6"/>
        <w:gridCol w:w="5094"/>
        <w:gridCol w:w="3118"/>
        <w:gridCol w:w="992"/>
        <w:gridCol w:w="861"/>
        <w:gridCol w:w="4668"/>
      </w:tblGrid>
      <w:tr w:rsidR="00155BD4" w:rsidRPr="00742250" w:rsidTr="004554FB">
        <w:trPr>
          <w:trHeight w:hRule="exact" w:val="280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6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№</w:t>
            </w:r>
          </w:p>
          <w:p w:rsidR="00155BD4" w:rsidRPr="00742250" w:rsidRDefault="00155BD4" w:rsidP="00742250">
            <w:pPr>
              <w:pStyle w:val="a4"/>
              <w:shd w:val="clear" w:color="auto" w:fill="auto"/>
              <w:spacing w:before="6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п/п</w:t>
            </w:r>
          </w:p>
        </w:tc>
        <w:tc>
          <w:tcPr>
            <w:tcW w:w="509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Номер и наименование подпрограммы, основного мероприятия, мероприятия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6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Ответственный</w:t>
            </w:r>
          </w:p>
          <w:p w:rsidR="00155BD4" w:rsidRPr="00742250" w:rsidRDefault="00155BD4" w:rsidP="00742250">
            <w:pPr>
              <w:pStyle w:val="a4"/>
              <w:shd w:val="clear" w:color="auto" w:fill="auto"/>
              <w:spacing w:before="6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исполнитель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Срок</w:t>
            </w:r>
          </w:p>
        </w:tc>
        <w:tc>
          <w:tcPr>
            <w:tcW w:w="46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Ожидаемый непосредственный результат (краткое описание)</w:t>
            </w:r>
          </w:p>
        </w:tc>
      </w:tr>
      <w:tr w:rsidR="00155BD4" w:rsidRPr="00742250" w:rsidTr="004554FB">
        <w:trPr>
          <w:trHeight w:hRule="exact" w:val="828"/>
        </w:trPr>
        <w:tc>
          <w:tcPr>
            <w:tcW w:w="57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9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742250" w:rsidRDefault="00155BD4" w:rsidP="003D1610">
            <w:pPr>
              <w:pStyle w:val="a4"/>
              <w:shd w:val="clear" w:color="auto" w:fill="auto"/>
              <w:spacing w:before="0" w:after="60" w:line="240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начала</w:t>
            </w:r>
          </w:p>
          <w:p w:rsidR="00155BD4" w:rsidRPr="00742250" w:rsidRDefault="00155BD4" w:rsidP="003D1610">
            <w:pPr>
              <w:pStyle w:val="a4"/>
              <w:shd w:val="clear" w:color="auto" w:fill="auto"/>
              <w:spacing w:before="60" w:after="0" w:line="240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реализации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742250" w:rsidRDefault="00155BD4" w:rsidP="003D1610">
            <w:pPr>
              <w:pStyle w:val="a4"/>
              <w:shd w:val="clear" w:color="auto" w:fill="auto"/>
              <w:spacing w:before="0" w:after="60" w:line="240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окончания</w:t>
            </w:r>
          </w:p>
          <w:p w:rsidR="00155BD4" w:rsidRPr="00742250" w:rsidRDefault="00155BD4" w:rsidP="003D1610">
            <w:pPr>
              <w:pStyle w:val="a4"/>
              <w:shd w:val="clear" w:color="auto" w:fill="auto"/>
              <w:spacing w:before="60" w:after="0" w:line="240" w:lineRule="auto"/>
              <w:ind w:left="12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реализации</w:t>
            </w:r>
          </w:p>
        </w:tc>
        <w:tc>
          <w:tcPr>
            <w:tcW w:w="46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60" w:after="0" w:line="276" w:lineRule="auto"/>
              <w:ind w:left="120"/>
              <w:jc w:val="left"/>
              <w:rPr>
                <w:sz w:val="22"/>
                <w:szCs w:val="22"/>
              </w:rPr>
            </w:pPr>
          </w:p>
        </w:tc>
      </w:tr>
      <w:tr w:rsidR="00155BD4" w:rsidRPr="00742250" w:rsidTr="004554FB">
        <w:trPr>
          <w:trHeight w:hRule="exact" w:val="118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Муниципальная программа «Цифровая трансформация </w:t>
            </w:r>
            <w:r w:rsidR="00F112BF">
              <w:rPr>
                <w:rStyle w:val="61"/>
                <w:color w:val="000000"/>
                <w:sz w:val="22"/>
                <w:szCs w:val="22"/>
              </w:rPr>
              <w:t>Большеберезниковск</w:t>
            </w:r>
            <w:r w:rsidR="00742250">
              <w:rPr>
                <w:rStyle w:val="61"/>
                <w:color w:val="000000"/>
                <w:sz w:val="22"/>
                <w:szCs w:val="22"/>
              </w:rPr>
              <w:t xml:space="preserve">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муниципального района Республики Мордовия</w:t>
            </w:r>
            <w:r w:rsidR="00742250">
              <w:rPr>
                <w:rStyle w:val="61"/>
                <w:color w:val="000000"/>
                <w:sz w:val="22"/>
                <w:szCs w:val="22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155BD4" w:rsidRPr="00742250" w:rsidTr="004554FB">
        <w:trPr>
          <w:trHeight w:hRule="exact" w:val="31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Информационная инфраструктура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155BD4" w:rsidRPr="00742250" w:rsidTr="004554FB">
        <w:trPr>
          <w:trHeight w:hRule="exact" w:val="146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4554FB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4554FB" w:rsidRDefault="00155BD4" w:rsidP="004554FB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color w:val="000000"/>
                <w:spacing w:val="2"/>
                <w:sz w:val="22"/>
                <w:szCs w:val="22"/>
                <w:shd w:val="clear" w:color="auto" w:fill="FFFFFF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Устранение цифрового неравенства, подключение к сети «Интернет» общественно значимых объектов </w:t>
            </w:r>
            <w:r w:rsidR="00F112BF">
              <w:rPr>
                <w:rStyle w:val="61"/>
                <w:color w:val="000000"/>
                <w:sz w:val="22"/>
                <w:szCs w:val="22"/>
              </w:rPr>
              <w:t>Большеберезниковск</w:t>
            </w:r>
            <w:r w:rsidR="00742250">
              <w:rPr>
                <w:rStyle w:val="61"/>
                <w:color w:val="000000"/>
                <w:sz w:val="22"/>
                <w:szCs w:val="22"/>
              </w:rPr>
              <w:t xml:space="preserve">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муниципального района Республики Мордовия (медицинских, образовательных, культурных, спортивных и иных организаций)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4554FB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Администрация </w:t>
            </w:r>
            <w:r w:rsidR="00F112BF">
              <w:rPr>
                <w:rStyle w:val="61"/>
                <w:color w:val="000000"/>
                <w:sz w:val="22"/>
                <w:szCs w:val="22"/>
              </w:rPr>
              <w:t>Большеберезниковск</w:t>
            </w:r>
            <w:r w:rsidR="00742250">
              <w:rPr>
                <w:rStyle w:val="61"/>
                <w:color w:val="000000"/>
                <w:sz w:val="22"/>
                <w:szCs w:val="22"/>
              </w:rPr>
              <w:t xml:space="preserve">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0A3E16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</w:t>
            </w:r>
            <w:r w:rsidR="000A3E16">
              <w:rPr>
                <w:rStyle w:val="61"/>
                <w:color w:val="000000"/>
                <w:sz w:val="22"/>
                <w:szCs w:val="22"/>
              </w:rPr>
              <w:t>20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Все медицинские, образовательные, культурные, спортивные и иные организации социальной сферы имеют широкополосный доступ к сети «Интернет»</w:t>
            </w:r>
          </w:p>
        </w:tc>
      </w:tr>
      <w:tr w:rsidR="00155BD4" w:rsidRPr="00742250" w:rsidTr="004554FB">
        <w:trPr>
          <w:trHeight w:hRule="exact" w:val="141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1.2.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4554FB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Создание, развитие и эксплуатация структурированных кабельных сетей (локально вычислительных сетей) и телекоммуникационных сервисов в местах размещения органов местного самоуправления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органы местного самоуправления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0A3E16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</w:t>
            </w:r>
            <w:r w:rsidR="000A3E16">
              <w:rPr>
                <w:rStyle w:val="61"/>
                <w:color w:val="000000"/>
                <w:sz w:val="22"/>
                <w:szCs w:val="22"/>
              </w:rPr>
              <w:t>20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Все органы местного самоуправления в Республике Мордовия имеют широкополосный доступ к сети «Интернета</w:t>
            </w:r>
          </w:p>
        </w:tc>
      </w:tr>
      <w:tr w:rsidR="00155BD4" w:rsidRPr="00742250" w:rsidTr="004554FB">
        <w:trPr>
          <w:trHeight w:hRule="exact" w:val="127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1.3.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4554FB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Обеспечение подключения органов местного самоуправления Республики Мордовия к инфраструктуре российского государственного сегмента сети «Интернет» (сеть </w:t>
            </w:r>
            <w:r w:rsidRPr="00742250">
              <w:rPr>
                <w:rStyle w:val="61"/>
                <w:color w:val="000000"/>
                <w:sz w:val="22"/>
                <w:szCs w:val="22"/>
                <w:lang w:val="en-US" w:eastAsia="en-US"/>
              </w:rPr>
              <w:t>RSNet</w:t>
            </w:r>
            <w:r w:rsidRPr="00742250">
              <w:rPr>
                <w:rStyle w:val="61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органы, местного самоуправления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0A3E16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</w:t>
            </w:r>
            <w:r w:rsidR="000A3E16">
              <w:rPr>
                <w:rStyle w:val="61"/>
                <w:color w:val="000000"/>
                <w:sz w:val="22"/>
                <w:szCs w:val="22"/>
              </w:rPr>
              <w:t>20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Реализованы требования Указа Президент</w:t>
            </w:r>
            <w:r w:rsidR="00373B3F">
              <w:rPr>
                <w:rStyle w:val="61"/>
                <w:color w:val="000000"/>
                <w:sz w:val="22"/>
                <w:szCs w:val="22"/>
              </w:rPr>
              <w:t>а Российской Федерации от 22.05.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2015 г. №260 «</w:t>
            </w:r>
            <w:r w:rsidR="00742250">
              <w:rPr>
                <w:rStyle w:val="61"/>
                <w:color w:val="000000"/>
                <w:sz w:val="22"/>
                <w:szCs w:val="22"/>
              </w:rPr>
              <w:t>О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 некоторых вопросах информационной безопасности Российской Федерации»</w:t>
            </w:r>
          </w:p>
        </w:tc>
      </w:tr>
      <w:tr w:rsidR="00155BD4" w:rsidRPr="00742250" w:rsidTr="004554FB">
        <w:trPr>
          <w:trHeight w:hRule="exact" w:val="25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Цифровое государственное управление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155BD4" w:rsidRPr="00742250" w:rsidTr="004554FB">
        <w:trPr>
          <w:trHeight w:hRule="exact" w:val="216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2.1.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Цифровая трансформация муниципальных услуг и сервисов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Администрация </w:t>
            </w:r>
            <w:r w:rsidR="00F112BF">
              <w:rPr>
                <w:rStyle w:val="61"/>
                <w:color w:val="000000"/>
                <w:sz w:val="22"/>
                <w:szCs w:val="22"/>
              </w:rPr>
              <w:t>Большеберезниковск</w:t>
            </w:r>
            <w:r w:rsidR="00742250">
              <w:rPr>
                <w:rStyle w:val="61"/>
                <w:color w:val="000000"/>
                <w:sz w:val="22"/>
                <w:szCs w:val="22"/>
              </w:rPr>
              <w:t xml:space="preserve">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0A3E16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</w:t>
            </w:r>
            <w:r w:rsidR="000A3E16">
              <w:rPr>
                <w:rStyle w:val="61"/>
                <w:color w:val="000000"/>
                <w:sz w:val="22"/>
                <w:szCs w:val="22"/>
              </w:rPr>
              <w:t>20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Обеспечена возможность получения результатов предоставления приоритетных массовых социально-значимых муниципальных услуг и сервисов без посещения многофункциональных центров </w:t>
            </w:r>
          </w:p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или органов, предоставляющих услуги и сервисы</w:t>
            </w:r>
          </w:p>
        </w:tc>
      </w:tr>
      <w:tr w:rsidR="00155BD4" w:rsidRPr="00742250" w:rsidTr="004554FB">
        <w:trPr>
          <w:trHeight w:hRule="exact" w:val="115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2.2.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Цифровая трансформация муниципальной службы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Администрация </w:t>
            </w:r>
            <w:r w:rsidR="00F112BF">
              <w:rPr>
                <w:rStyle w:val="61"/>
                <w:color w:val="000000"/>
                <w:sz w:val="22"/>
                <w:szCs w:val="22"/>
              </w:rPr>
              <w:t>Большеберезниковск</w:t>
            </w:r>
            <w:r w:rsidR="00742250">
              <w:rPr>
                <w:rStyle w:val="61"/>
                <w:color w:val="000000"/>
                <w:sz w:val="22"/>
                <w:szCs w:val="22"/>
              </w:rPr>
              <w:t xml:space="preserve">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муниципального района Республики Мордовия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0A3E16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</w:t>
            </w:r>
            <w:r w:rsidR="000A3E16">
              <w:rPr>
                <w:rStyle w:val="61"/>
                <w:color w:val="000000"/>
                <w:sz w:val="22"/>
                <w:szCs w:val="22"/>
              </w:rPr>
              <w:t>20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Обеспечение повышение эффективности деятельности органов местного самоуправления за счет внедрения цифровых технологий</w:t>
            </w:r>
          </w:p>
        </w:tc>
      </w:tr>
      <w:tr w:rsidR="00155BD4" w:rsidRPr="00742250" w:rsidTr="004554FB">
        <w:trPr>
          <w:trHeight w:hRule="exact" w:val="126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2.3.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Развитие, модернизация и эксплуатация информационных систем и ресурсов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Администрация </w:t>
            </w:r>
            <w:r w:rsidR="00F112BF">
              <w:rPr>
                <w:rStyle w:val="61"/>
                <w:color w:val="000000"/>
                <w:sz w:val="22"/>
                <w:szCs w:val="22"/>
              </w:rPr>
              <w:t>Большеберезниковск</w:t>
            </w:r>
            <w:r w:rsidR="00742250">
              <w:rPr>
                <w:rStyle w:val="61"/>
                <w:color w:val="000000"/>
                <w:sz w:val="22"/>
                <w:szCs w:val="22"/>
              </w:rPr>
              <w:t xml:space="preserve">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муниципального района Республики Мордовия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55BD4" w:rsidRPr="00742250" w:rsidRDefault="00155BD4" w:rsidP="000A3E16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</w:t>
            </w:r>
            <w:r w:rsidR="000A3E16">
              <w:rPr>
                <w:rStyle w:val="61"/>
                <w:color w:val="000000"/>
                <w:sz w:val="22"/>
                <w:szCs w:val="22"/>
              </w:rPr>
              <w:t>20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Обеспечение повышение эффективности деятельности органов местного самоуправления за счет внедрения и развития информационных систем и ресурсов</w:t>
            </w:r>
          </w:p>
        </w:tc>
      </w:tr>
    </w:tbl>
    <w:tbl>
      <w:tblPr>
        <w:tblpPr w:leftFromText="180" w:rightFromText="180" w:vertAnchor="text" w:horzAnchor="page" w:tblpX="991" w:tblpY="1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72"/>
        <w:gridCol w:w="5103"/>
        <w:gridCol w:w="3119"/>
        <w:gridCol w:w="992"/>
        <w:gridCol w:w="851"/>
        <w:gridCol w:w="4677"/>
      </w:tblGrid>
      <w:tr w:rsidR="000777F3" w:rsidRPr="00742250" w:rsidTr="004554FB">
        <w:trPr>
          <w:trHeight w:hRule="exact" w:val="25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rStyle w:val="61"/>
                <w:color w:val="000000"/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Кадры для цифровой экономики</w:t>
            </w:r>
          </w:p>
          <w:p w:rsidR="000777F3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777F3" w:rsidRPr="00742250" w:rsidRDefault="000777F3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777F3" w:rsidRPr="00742250" w:rsidTr="006F77F8">
        <w:trPr>
          <w:trHeight w:hRule="exact" w:val="73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3.1.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Оказание содействия гражданам в освоении компетенций цифровой экономики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0777F3" w:rsidRPr="00742250" w:rsidRDefault="000777F3" w:rsidP="006F77F8">
            <w:pPr>
              <w:pStyle w:val="a4"/>
              <w:shd w:val="clear" w:color="auto" w:fill="auto"/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Администрация </w:t>
            </w:r>
            <w:r w:rsidR="00F112BF">
              <w:rPr>
                <w:rStyle w:val="61"/>
                <w:color w:val="000000"/>
                <w:sz w:val="22"/>
                <w:szCs w:val="22"/>
              </w:rPr>
              <w:t>Большеберезниковск</w:t>
            </w:r>
            <w:r>
              <w:rPr>
                <w:rStyle w:val="61"/>
                <w:color w:val="000000"/>
                <w:sz w:val="22"/>
                <w:szCs w:val="22"/>
              </w:rPr>
              <w:t xml:space="preserve">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777F3" w:rsidRPr="00742250" w:rsidRDefault="000777F3" w:rsidP="000A3E16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</w:t>
            </w:r>
            <w:r w:rsidR="000A3E16">
              <w:rPr>
                <w:rStyle w:val="61"/>
                <w:color w:val="000000"/>
                <w:sz w:val="22"/>
                <w:szCs w:val="22"/>
              </w:rPr>
              <w:t>20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4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77F3" w:rsidRPr="00742250" w:rsidRDefault="000777F3" w:rsidP="006F77F8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Жителями </w:t>
            </w:r>
            <w:r w:rsidR="00F112BF">
              <w:rPr>
                <w:rStyle w:val="61"/>
                <w:color w:val="000000"/>
                <w:sz w:val="22"/>
                <w:szCs w:val="22"/>
              </w:rPr>
              <w:t>Большеберезниковск</w:t>
            </w:r>
            <w:r>
              <w:rPr>
                <w:rStyle w:val="61"/>
                <w:color w:val="000000"/>
                <w:sz w:val="22"/>
                <w:szCs w:val="22"/>
              </w:rPr>
              <w:t xml:space="preserve">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муниципального района Республики Мордовия освоены </w:t>
            </w:r>
            <w:r>
              <w:rPr>
                <w:rStyle w:val="61"/>
                <w:color w:val="000000"/>
                <w:sz w:val="22"/>
                <w:szCs w:val="22"/>
              </w:rPr>
              <w:t>ключе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вые компетенции цифровой экономики</w:t>
            </w:r>
          </w:p>
          <w:p w:rsidR="000777F3" w:rsidRPr="00742250" w:rsidRDefault="000777F3" w:rsidP="006F77F8">
            <w:pPr>
              <w:pStyle w:val="a4"/>
              <w:spacing w:before="0" w:after="0" w:line="240" w:lineRule="auto"/>
              <w:ind w:left="40"/>
              <w:jc w:val="left"/>
              <w:rPr>
                <w:sz w:val="22"/>
                <w:szCs w:val="22"/>
              </w:rPr>
            </w:pPr>
          </w:p>
        </w:tc>
      </w:tr>
      <w:tr w:rsidR="000777F3" w:rsidRPr="00742250" w:rsidTr="004554FB">
        <w:trPr>
          <w:trHeight w:hRule="exact" w:val="697"/>
        </w:trPr>
        <w:tc>
          <w:tcPr>
            <w:tcW w:w="5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7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</w:p>
        </w:tc>
      </w:tr>
      <w:tr w:rsidR="000777F3" w:rsidRPr="00742250" w:rsidTr="004554FB">
        <w:trPr>
          <w:trHeight w:hRule="exact" w:val="135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3.2.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Внедрение в систему образования требований к ключевым компетенциям цифровой экономики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Администрация </w:t>
            </w:r>
            <w:r w:rsidR="00F112BF">
              <w:rPr>
                <w:rStyle w:val="61"/>
                <w:color w:val="000000"/>
                <w:sz w:val="22"/>
                <w:szCs w:val="22"/>
              </w:rPr>
              <w:t>Большеберезниковск</w:t>
            </w:r>
            <w:r>
              <w:rPr>
                <w:rStyle w:val="61"/>
                <w:color w:val="000000"/>
                <w:sz w:val="22"/>
                <w:szCs w:val="22"/>
              </w:rPr>
              <w:t xml:space="preserve">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A3E16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</w:t>
            </w:r>
            <w:r w:rsidR="000A3E16">
              <w:rPr>
                <w:rStyle w:val="61"/>
                <w:color w:val="000000"/>
                <w:sz w:val="22"/>
                <w:szCs w:val="22"/>
              </w:rPr>
              <w:t>20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Выпускники образовательных организаций всех уровней образования обладают ключевыми компетенциями цифровой экономики</w:t>
            </w:r>
          </w:p>
        </w:tc>
      </w:tr>
      <w:tr w:rsidR="00DC5C2F" w:rsidRPr="00742250" w:rsidTr="006F77F8">
        <w:trPr>
          <w:trHeight w:hRule="exact" w:val="84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C5C2F" w:rsidRPr="00742250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3.3.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C5C2F" w:rsidRPr="00742250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Поддержка и развитие талантов обучающихся в области математики, информатики и цифровых технологий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DC5C2F" w:rsidRPr="00742250" w:rsidRDefault="00DC5C2F" w:rsidP="006F77F8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Администрация </w:t>
            </w:r>
            <w:r w:rsidR="00F112BF">
              <w:rPr>
                <w:rStyle w:val="61"/>
                <w:color w:val="000000"/>
                <w:sz w:val="22"/>
                <w:szCs w:val="22"/>
              </w:rPr>
              <w:t>Большеберезниковск</w:t>
            </w:r>
            <w:r>
              <w:rPr>
                <w:rStyle w:val="61"/>
                <w:color w:val="000000"/>
                <w:sz w:val="22"/>
                <w:szCs w:val="22"/>
              </w:rPr>
              <w:t xml:space="preserve">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C5C2F" w:rsidRPr="00742250" w:rsidRDefault="00DC5C2F" w:rsidP="000A3E16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</w:t>
            </w:r>
            <w:r w:rsidR="000A3E16">
              <w:rPr>
                <w:rStyle w:val="61"/>
                <w:color w:val="000000"/>
                <w:sz w:val="22"/>
                <w:szCs w:val="22"/>
              </w:rPr>
              <w:t>20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C5C2F" w:rsidRPr="00742250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4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5C2F" w:rsidRPr="00742250" w:rsidRDefault="00DC5C2F" w:rsidP="006F77F8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 xml:space="preserve">Обеспечена популяризация </w:t>
            </w:r>
            <w:r w:rsidR="00F112BF">
              <w:rPr>
                <w:rStyle w:val="61"/>
                <w:color w:val="000000"/>
                <w:sz w:val="22"/>
                <w:szCs w:val="22"/>
              </w:rPr>
              <w:t>Большеберезниковск</w:t>
            </w:r>
            <w:r>
              <w:rPr>
                <w:rStyle w:val="61"/>
                <w:color w:val="000000"/>
                <w:sz w:val="22"/>
                <w:szCs w:val="22"/>
              </w:rPr>
              <w:t>ого</w:t>
            </w:r>
          </w:p>
          <w:p w:rsidR="00DC5C2F" w:rsidRPr="00742250" w:rsidRDefault="00DC5C2F" w:rsidP="006F77F8">
            <w:pPr>
              <w:pStyle w:val="a4"/>
              <w:spacing w:before="0" w:after="0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муниципального района Республики Мордовия </w:t>
            </w:r>
            <w:r>
              <w:rPr>
                <w:rStyle w:val="61"/>
                <w:color w:val="000000"/>
                <w:sz w:val="22"/>
                <w:szCs w:val="22"/>
                <w:lang w:val="en-US"/>
              </w:rPr>
              <w:t>IT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- сферы и создана система раннего выявления и поддержки талантов обучающихся в области математики, информатики, технологий цифровой экономики</w:t>
            </w:r>
          </w:p>
        </w:tc>
      </w:tr>
      <w:tr w:rsidR="00DC5C2F" w:rsidRPr="00742250" w:rsidTr="004554FB">
        <w:trPr>
          <w:trHeight w:hRule="exact" w:val="1514"/>
        </w:trPr>
        <w:tc>
          <w:tcPr>
            <w:tcW w:w="5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C5C2F" w:rsidRPr="00742250" w:rsidRDefault="00DC5C2F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C5C2F" w:rsidRPr="00742250" w:rsidRDefault="00DC5C2F" w:rsidP="000777F3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C5C2F" w:rsidRPr="00742250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C5C2F" w:rsidRPr="00742250" w:rsidRDefault="00DC5C2F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C5C2F" w:rsidRPr="00742250" w:rsidRDefault="00DC5C2F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7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C5C2F" w:rsidRPr="00742250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</w:p>
        </w:tc>
      </w:tr>
      <w:tr w:rsidR="000777F3" w:rsidRPr="00742250" w:rsidTr="004554FB">
        <w:trPr>
          <w:trHeight w:hRule="exact" w:val="351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3.4.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Реализация мероприятий по подготовке кадров и обучению ключевым компетенциям цифровой экономики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Администрация </w:t>
            </w:r>
            <w:r w:rsidR="00F112BF">
              <w:rPr>
                <w:rStyle w:val="61"/>
                <w:color w:val="000000"/>
                <w:sz w:val="22"/>
                <w:szCs w:val="22"/>
              </w:rPr>
              <w:t>Большеберезниковск</w:t>
            </w:r>
            <w:r>
              <w:rPr>
                <w:rStyle w:val="61"/>
                <w:color w:val="000000"/>
                <w:sz w:val="22"/>
                <w:szCs w:val="22"/>
              </w:rPr>
              <w:t xml:space="preserve">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A3E16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</w:t>
            </w:r>
            <w:r w:rsidR="000A3E16">
              <w:rPr>
                <w:rStyle w:val="61"/>
                <w:color w:val="000000"/>
                <w:sz w:val="22"/>
                <w:szCs w:val="22"/>
              </w:rPr>
              <w:t>20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777F3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В полном объеме обеспечена перспективная потребность цифровой экономики </w:t>
            </w:r>
            <w:r w:rsidR="00F112BF">
              <w:rPr>
                <w:rStyle w:val="61"/>
                <w:color w:val="000000"/>
                <w:sz w:val="22"/>
                <w:szCs w:val="22"/>
              </w:rPr>
              <w:t>Большеберезниковск</w:t>
            </w:r>
            <w:r w:rsidR="00DC5C2F">
              <w:rPr>
                <w:rStyle w:val="61"/>
                <w:color w:val="000000"/>
                <w:sz w:val="22"/>
                <w:szCs w:val="22"/>
              </w:rPr>
              <w:t xml:space="preserve">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муниципального района Республики Мордовия в кадрах</w:t>
            </w:r>
          </w:p>
          <w:p w:rsidR="00DC5C2F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DC5C2F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DC5C2F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DC5C2F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DC5C2F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DC5C2F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DC5C2F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DC5C2F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DC5C2F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DC5C2F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DC5C2F" w:rsidRPr="00742250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</w:p>
        </w:tc>
      </w:tr>
      <w:tr w:rsidR="000777F3" w:rsidRPr="00742250" w:rsidTr="004554FB">
        <w:trPr>
          <w:trHeight w:hRule="exact" w:val="25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DC5C2F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Информационная безопасность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777F3" w:rsidRPr="00742250" w:rsidRDefault="000777F3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777F3" w:rsidRPr="00742250" w:rsidTr="004554FB">
        <w:trPr>
          <w:trHeight w:hRule="exact" w:val="5003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4.1.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777F3" w:rsidRPr="00742250" w:rsidRDefault="000777F3" w:rsidP="004554FB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Разработка и внедрение нормативно-правовых документов, регламентирующих порядок создания </w:t>
            </w:r>
            <w:r w:rsidR="004554FB">
              <w:rPr>
                <w:rStyle w:val="61"/>
                <w:color w:val="000000"/>
                <w:sz w:val="22"/>
                <w:szCs w:val="22"/>
              </w:rPr>
              <w:t xml:space="preserve">  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и функционирования системы информационной безопасности в органах местного самоуправления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777F3" w:rsidRPr="00742250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Администрация </w:t>
            </w:r>
            <w:r w:rsidR="00F112BF">
              <w:rPr>
                <w:rStyle w:val="61"/>
                <w:color w:val="000000"/>
                <w:sz w:val="22"/>
                <w:szCs w:val="22"/>
              </w:rPr>
              <w:t>Большеберезниковск</w:t>
            </w:r>
            <w:r>
              <w:rPr>
                <w:rStyle w:val="61"/>
                <w:color w:val="000000"/>
                <w:sz w:val="22"/>
                <w:szCs w:val="22"/>
              </w:rPr>
              <w:t xml:space="preserve">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777F3" w:rsidRPr="00742250" w:rsidRDefault="000777F3" w:rsidP="000A3E16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</w:t>
            </w:r>
            <w:r w:rsidR="000A3E16">
              <w:rPr>
                <w:rStyle w:val="61"/>
                <w:color w:val="000000"/>
                <w:sz w:val="22"/>
                <w:szCs w:val="22"/>
              </w:rPr>
              <w:t>20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Обеспечена защита информационных ресурсов, задействованных в служебном электронном документообороте, предоставлении населению муниципальных услуг в электронном виде, обработке персональных данных. Организовано устойчивое и безопасное функционирование информационной инфраструктуры и сервисов передачи, обработки и хранения данных. Повышен </w:t>
            </w:r>
            <w:r w:rsidR="006F77F8" w:rsidRPr="00742250">
              <w:rPr>
                <w:rStyle w:val="61"/>
                <w:color w:val="000000"/>
                <w:sz w:val="22"/>
                <w:szCs w:val="22"/>
              </w:rPr>
              <w:t>уровень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 безопасности и надежности цифровой инфраструктуры за счет использования отечественных средств защиты информации. Обеспечено формирование и развитие материально-технической инфраструктуры функционирования системы информационной безопасности органов местного самоуправления Республики Мордовия</w:t>
            </w:r>
          </w:p>
        </w:tc>
      </w:tr>
    </w:tbl>
    <w:tbl>
      <w:tblPr>
        <w:tblW w:w="0" w:type="auto"/>
        <w:tblInd w:w="99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5104"/>
        <w:gridCol w:w="3123"/>
        <w:gridCol w:w="992"/>
        <w:gridCol w:w="846"/>
        <w:gridCol w:w="4678"/>
      </w:tblGrid>
      <w:tr w:rsidR="00DC5C2F" w:rsidRPr="00742250" w:rsidTr="00DC5C2F">
        <w:trPr>
          <w:gridAfter w:val="5"/>
          <w:wAfter w:w="14743" w:type="dxa"/>
          <w:trHeight w:hRule="exact" w:val="9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5C2F" w:rsidRPr="00742250" w:rsidRDefault="00DC5C2F" w:rsidP="001275F9">
            <w:pPr>
              <w:pStyle w:val="a4"/>
              <w:spacing w:after="0"/>
              <w:ind w:left="18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4.2.</w:t>
            </w:r>
          </w:p>
        </w:tc>
      </w:tr>
      <w:tr w:rsidR="00DC5C2F" w:rsidRPr="00742250" w:rsidTr="006F77F8">
        <w:trPr>
          <w:trHeight w:hRule="exact" w:val="5837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C2F" w:rsidRPr="00742250" w:rsidRDefault="00DC5C2F" w:rsidP="001275F9">
            <w:pPr>
              <w:pStyle w:val="a4"/>
              <w:shd w:val="clear" w:color="auto" w:fill="auto"/>
              <w:spacing w:before="0" w:after="0" w:line="276" w:lineRule="auto"/>
              <w:ind w:left="180"/>
              <w:jc w:val="left"/>
              <w:rPr>
                <w:sz w:val="22"/>
                <w:szCs w:val="22"/>
              </w:rPr>
            </w:pPr>
          </w:p>
        </w:tc>
        <w:tc>
          <w:tcPr>
            <w:tcW w:w="5104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C2F" w:rsidRPr="00742250" w:rsidRDefault="00DC5C2F" w:rsidP="001275F9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Обеспечение информационной безопасности критической информационной инфраструктуры органов местного самоуправления</w:t>
            </w:r>
          </w:p>
        </w:tc>
        <w:tc>
          <w:tcPr>
            <w:tcW w:w="3123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C2F" w:rsidRPr="00742250" w:rsidRDefault="00DC5C2F" w:rsidP="001275F9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Администрация </w:t>
            </w:r>
            <w:r w:rsidR="00F112BF">
              <w:rPr>
                <w:rStyle w:val="61"/>
                <w:color w:val="000000"/>
                <w:sz w:val="22"/>
                <w:szCs w:val="22"/>
              </w:rPr>
              <w:t>Большеберезниковск</w:t>
            </w:r>
            <w:r>
              <w:rPr>
                <w:rStyle w:val="61"/>
                <w:color w:val="000000"/>
                <w:sz w:val="22"/>
                <w:szCs w:val="22"/>
              </w:rPr>
              <w:t xml:space="preserve">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C2F" w:rsidRPr="00742250" w:rsidRDefault="00DC5C2F" w:rsidP="000A3E16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</w:t>
            </w:r>
            <w:r w:rsidR="000A3E16">
              <w:rPr>
                <w:rStyle w:val="61"/>
                <w:color w:val="000000"/>
                <w:sz w:val="22"/>
                <w:szCs w:val="22"/>
              </w:rPr>
              <w:t>20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846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C2F" w:rsidRPr="00742250" w:rsidRDefault="00DC5C2F" w:rsidP="001275F9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46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5C2F" w:rsidRPr="00742250" w:rsidRDefault="00DC5C2F" w:rsidP="006F77F8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Обеспечена защита критической информационной инфраструктуры касающейся вопросов государственной политики и обороны, финансовой и научно-технической сферы, частной жизни граждан. Снижение возможного ущерба, причиняемого жизни или здоровью людей, возможности прекращения или нарушения функционирования объектов обеспечения жизнедеятельности населения, транспортной инфраструктуры, сетей связи, а также максимальном времени отсутствия доступа к государственной услуге для получателей такой услуги. Организовано информационное взаимодействие с ГосСОПКОЙ, что позволит предупреждать и ликвидировать последств</w:t>
            </w:r>
            <w:r w:rsidR="006F77F8">
              <w:rPr>
                <w:rStyle w:val="61"/>
                <w:color w:val="000000"/>
                <w:sz w:val="22"/>
                <w:szCs w:val="22"/>
              </w:rPr>
              <w:t>ия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 кибератак на информационные ресурсы ключевых отраслей экономики и сферы государственного управления Российской Федерации</w:t>
            </w:r>
          </w:p>
        </w:tc>
      </w:tr>
    </w:tbl>
    <w:p w:rsidR="00BB67B4" w:rsidRPr="00742250" w:rsidRDefault="00BB67B4" w:rsidP="00BB67B4">
      <w:pPr>
        <w:widowControl/>
        <w:spacing w:after="200" w:line="276" w:lineRule="auto"/>
        <w:rPr>
          <w:rFonts w:ascii="Times New Roman" w:hAnsi="Times New Roman" w:cs="Times New Roman"/>
          <w:color w:val="auto"/>
          <w:sz w:val="22"/>
          <w:szCs w:val="22"/>
        </w:rPr>
        <w:sectPr w:rsidR="00BB67B4" w:rsidRPr="00742250" w:rsidSect="00742250">
          <w:pgSz w:w="16838" w:h="11906" w:orient="landscape"/>
          <w:pgMar w:top="426" w:right="0" w:bottom="0" w:left="0" w:header="0" w:footer="3" w:gutter="0"/>
          <w:cols w:space="720"/>
          <w:noEndnote/>
          <w:docGrid w:linePitch="360"/>
        </w:sectPr>
      </w:pPr>
    </w:p>
    <w:p w:rsidR="00F7140B" w:rsidRDefault="00F7140B" w:rsidP="00F7140B">
      <w:pPr>
        <w:pStyle w:val="121"/>
        <w:shd w:val="clear" w:color="auto" w:fill="auto"/>
        <w:spacing w:line="276" w:lineRule="auto"/>
        <w:ind w:right="420"/>
        <w:jc w:val="right"/>
        <w:rPr>
          <w:rStyle w:val="120"/>
          <w:color w:val="000000"/>
          <w:sz w:val="22"/>
          <w:szCs w:val="22"/>
        </w:rPr>
      </w:pPr>
    </w:p>
    <w:p w:rsidR="00F7140B" w:rsidRDefault="00F7140B" w:rsidP="00F7140B">
      <w:pPr>
        <w:pStyle w:val="121"/>
        <w:shd w:val="clear" w:color="auto" w:fill="auto"/>
        <w:spacing w:line="276" w:lineRule="auto"/>
        <w:ind w:right="420"/>
        <w:jc w:val="right"/>
        <w:rPr>
          <w:rStyle w:val="120"/>
          <w:color w:val="000000"/>
          <w:sz w:val="22"/>
          <w:szCs w:val="22"/>
        </w:rPr>
      </w:pPr>
      <w:r w:rsidRPr="00F7140B">
        <w:rPr>
          <w:rStyle w:val="120"/>
          <w:color w:val="000000"/>
          <w:sz w:val="22"/>
          <w:szCs w:val="22"/>
        </w:rPr>
        <w:t xml:space="preserve">Приложение 3 к муниципальной программы </w:t>
      </w:r>
    </w:p>
    <w:p w:rsidR="00F7140B" w:rsidRDefault="00F7140B" w:rsidP="00F7140B">
      <w:pPr>
        <w:pStyle w:val="121"/>
        <w:shd w:val="clear" w:color="auto" w:fill="auto"/>
        <w:spacing w:line="276" w:lineRule="auto"/>
        <w:ind w:right="420"/>
        <w:jc w:val="right"/>
        <w:rPr>
          <w:rStyle w:val="120"/>
          <w:color w:val="000000"/>
          <w:sz w:val="22"/>
          <w:szCs w:val="22"/>
        </w:rPr>
      </w:pPr>
      <w:r w:rsidRPr="00F7140B">
        <w:rPr>
          <w:rStyle w:val="120"/>
          <w:color w:val="000000"/>
          <w:sz w:val="22"/>
          <w:szCs w:val="22"/>
        </w:rPr>
        <w:t>«Цифровая</w:t>
      </w:r>
      <w:r>
        <w:rPr>
          <w:rStyle w:val="120"/>
          <w:color w:val="000000"/>
          <w:sz w:val="22"/>
          <w:szCs w:val="22"/>
        </w:rPr>
        <w:t xml:space="preserve"> </w:t>
      </w:r>
      <w:r>
        <w:t xml:space="preserve"> </w:t>
      </w:r>
      <w:r>
        <w:rPr>
          <w:sz w:val="24"/>
          <w:szCs w:val="24"/>
        </w:rPr>
        <w:t>т</w:t>
      </w:r>
      <w:r w:rsidRPr="00F7140B">
        <w:rPr>
          <w:rStyle w:val="120"/>
          <w:color w:val="000000"/>
          <w:sz w:val="22"/>
          <w:szCs w:val="22"/>
        </w:rPr>
        <w:t>рансформация</w:t>
      </w:r>
      <w:r>
        <w:rPr>
          <w:rStyle w:val="120"/>
          <w:color w:val="000000"/>
          <w:sz w:val="22"/>
          <w:szCs w:val="22"/>
        </w:rPr>
        <w:t xml:space="preserve"> </w:t>
      </w:r>
      <w:r w:rsidR="00F112BF">
        <w:rPr>
          <w:rStyle w:val="120"/>
          <w:color w:val="000000"/>
          <w:sz w:val="22"/>
          <w:szCs w:val="22"/>
        </w:rPr>
        <w:t>Большеберезниковск</w:t>
      </w:r>
      <w:r>
        <w:rPr>
          <w:rStyle w:val="120"/>
          <w:color w:val="000000"/>
          <w:sz w:val="22"/>
          <w:szCs w:val="22"/>
        </w:rPr>
        <w:t xml:space="preserve">ого </w:t>
      </w:r>
      <w:r w:rsidRPr="00F7140B">
        <w:rPr>
          <w:rStyle w:val="120"/>
          <w:color w:val="000000"/>
          <w:sz w:val="22"/>
          <w:szCs w:val="22"/>
        </w:rPr>
        <w:t>муниципального</w:t>
      </w:r>
      <w:r>
        <w:rPr>
          <w:sz w:val="22"/>
          <w:szCs w:val="22"/>
        </w:rPr>
        <w:t xml:space="preserve"> </w:t>
      </w:r>
      <w:r>
        <w:rPr>
          <w:rStyle w:val="120"/>
          <w:color w:val="000000"/>
          <w:sz w:val="22"/>
          <w:szCs w:val="22"/>
        </w:rPr>
        <w:t xml:space="preserve">района </w:t>
      </w:r>
    </w:p>
    <w:p w:rsidR="00F7140B" w:rsidRPr="00F7140B" w:rsidRDefault="00F7140B" w:rsidP="00F7140B">
      <w:pPr>
        <w:pStyle w:val="121"/>
        <w:shd w:val="clear" w:color="auto" w:fill="auto"/>
        <w:spacing w:line="276" w:lineRule="auto"/>
        <w:ind w:right="420"/>
        <w:jc w:val="right"/>
        <w:rPr>
          <w:sz w:val="22"/>
          <w:szCs w:val="22"/>
        </w:rPr>
      </w:pPr>
      <w:r>
        <w:rPr>
          <w:rStyle w:val="120"/>
          <w:color w:val="000000"/>
          <w:sz w:val="22"/>
          <w:szCs w:val="22"/>
        </w:rPr>
        <w:t>Республики Мордовия</w:t>
      </w:r>
      <w:r w:rsidRPr="00F7140B">
        <w:rPr>
          <w:rStyle w:val="120"/>
          <w:color w:val="000000"/>
          <w:sz w:val="22"/>
          <w:szCs w:val="22"/>
        </w:rPr>
        <w:t>»</w:t>
      </w:r>
    </w:p>
    <w:p w:rsidR="00F7140B" w:rsidRDefault="00F7140B" w:rsidP="00F7140B">
      <w:pPr>
        <w:pStyle w:val="130"/>
        <w:shd w:val="clear" w:color="auto" w:fill="auto"/>
        <w:spacing w:before="0" w:line="276" w:lineRule="auto"/>
        <w:ind w:left="120"/>
        <w:rPr>
          <w:rStyle w:val="13"/>
          <w:color w:val="000000"/>
          <w:sz w:val="28"/>
          <w:szCs w:val="28"/>
        </w:rPr>
      </w:pPr>
    </w:p>
    <w:p w:rsidR="00F7140B" w:rsidRPr="006F77F8" w:rsidRDefault="00F7140B" w:rsidP="00F7140B">
      <w:pPr>
        <w:pStyle w:val="130"/>
        <w:shd w:val="clear" w:color="auto" w:fill="auto"/>
        <w:spacing w:before="0" w:line="276" w:lineRule="auto"/>
        <w:ind w:left="120"/>
        <w:rPr>
          <w:b/>
          <w:sz w:val="22"/>
          <w:szCs w:val="22"/>
        </w:rPr>
      </w:pPr>
      <w:r w:rsidRPr="006F77F8">
        <w:rPr>
          <w:rStyle w:val="13"/>
          <w:b/>
          <w:color w:val="000000"/>
          <w:sz w:val="22"/>
          <w:szCs w:val="22"/>
        </w:rPr>
        <w:t>Ресурсное обеспечение</w:t>
      </w:r>
    </w:p>
    <w:p w:rsidR="00F7140B" w:rsidRPr="006F77F8" w:rsidRDefault="00F7140B" w:rsidP="00F7140B">
      <w:pPr>
        <w:shd w:val="clear" w:color="auto" w:fill="FFFFFF"/>
        <w:spacing w:line="276" w:lineRule="auto"/>
        <w:jc w:val="center"/>
        <w:rPr>
          <w:rStyle w:val="13"/>
          <w:b/>
          <w:sz w:val="22"/>
          <w:szCs w:val="22"/>
        </w:rPr>
      </w:pPr>
      <w:r w:rsidRPr="006F77F8">
        <w:rPr>
          <w:rStyle w:val="13"/>
          <w:b/>
          <w:sz w:val="22"/>
          <w:szCs w:val="22"/>
        </w:rPr>
        <w:t>реализации муниципальной программы</w:t>
      </w:r>
    </w:p>
    <w:p w:rsidR="00F7140B" w:rsidRPr="006F77F8" w:rsidRDefault="00F7140B" w:rsidP="00584EE0">
      <w:pPr>
        <w:shd w:val="clear" w:color="auto" w:fill="FFFFFF"/>
        <w:spacing w:line="276" w:lineRule="auto"/>
        <w:jc w:val="center"/>
        <w:rPr>
          <w:rStyle w:val="13"/>
          <w:b/>
          <w:sz w:val="22"/>
          <w:szCs w:val="22"/>
        </w:rPr>
      </w:pPr>
      <w:r w:rsidRPr="006F77F8">
        <w:rPr>
          <w:rStyle w:val="13"/>
          <w:b/>
          <w:sz w:val="22"/>
          <w:szCs w:val="22"/>
        </w:rPr>
        <w:t xml:space="preserve">«Цифровая трансформация </w:t>
      </w:r>
      <w:r w:rsidR="00F112BF">
        <w:rPr>
          <w:rStyle w:val="13"/>
          <w:b/>
          <w:sz w:val="22"/>
          <w:szCs w:val="22"/>
        </w:rPr>
        <w:t>Большеберезниковск</w:t>
      </w:r>
      <w:r w:rsidRPr="006F77F8">
        <w:rPr>
          <w:rStyle w:val="13"/>
          <w:b/>
          <w:sz w:val="22"/>
          <w:szCs w:val="22"/>
        </w:rPr>
        <w:t>ого муниципального района Республики</w:t>
      </w:r>
      <w:r w:rsidR="00584EE0" w:rsidRPr="006F77F8">
        <w:rPr>
          <w:rStyle w:val="13"/>
          <w:b/>
          <w:sz w:val="22"/>
          <w:szCs w:val="22"/>
        </w:rPr>
        <w:t xml:space="preserve"> Мордовия»</w:t>
      </w:r>
    </w:p>
    <w:p w:rsidR="006F77F8" w:rsidRDefault="006F77F8" w:rsidP="006F77F8">
      <w:pPr>
        <w:shd w:val="clear" w:color="auto" w:fill="FFFFFF"/>
        <w:spacing w:line="276" w:lineRule="auto"/>
        <w:rPr>
          <w:rStyle w:val="13"/>
          <w:sz w:val="22"/>
          <w:szCs w:val="22"/>
        </w:rPr>
      </w:pPr>
    </w:p>
    <w:tbl>
      <w:tblPr>
        <w:tblStyle w:val="af3"/>
        <w:tblpPr w:leftFromText="180" w:rightFromText="180" w:vertAnchor="text" w:tblpX="-318" w:tblpY="1"/>
        <w:tblOverlap w:val="never"/>
        <w:tblW w:w="15547" w:type="dxa"/>
        <w:tblLook w:val="04A0"/>
      </w:tblPr>
      <w:tblGrid>
        <w:gridCol w:w="1657"/>
        <w:gridCol w:w="916"/>
        <w:gridCol w:w="3551"/>
        <w:gridCol w:w="2379"/>
        <w:gridCol w:w="1929"/>
        <w:gridCol w:w="903"/>
        <w:gridCol w:w="903"/>
        <w:gridCol w:w="61"/>
        <w:gridCol w:w="997"/>
        <w:gridCol w:w="987"/>
        <w:gridCol w:w="67"/>
        <w:gridCol w:w="914"/>
        <w:gridCol w:w="283"/>
      </w:tblGrid>
      <w:tr w:rsidR="008815B5" w:rsidTr="00D37337">
        <w:trPr>
          <w:trHeight w:val="750"/>
        </w:trPr>
        <w:tc>
          <w:tcPr>
            <w:tcW w:w="2573" w:type="dxa"/>
            <w:gridSpan w:val="2"/>
            <w:vMerge w:val="restart"/>
          </w:tcPr>
          <w:p w:rsidR="008815B5" w:rsidRPr="00E206DA" w:rsidRDefault="008815B5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Статус</w:t>
            </w:r>
          </w:p>
        </w:tc>
        <w:tc>
          <w:tcPr>
            <w:tcW w:w="3551" w:type="dxa"/>
            <w:vMerge w:val="restart"/>
          </w:tcPr>
          <w:p w:rsidR="008815B5" w:rsidRPr="00E206DA" w:rsidRDefault="008815B5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Наименование муниципальной программы (подпрограммы государственной программы Республики Мордовия), основного мероприятия</w:t>
            </w:r>
          </w:p>
        </w:tc>
        <w:tc>
          <w:tcPr>
            <w:tcW w:w="2379" w:type="dxa"/>
            <w:vMerge w:val="restart"/>
          </w:tcPr>
          <w:p w:rsidR="008815B5" w:rsidRPr="00E206DA" w:rsidRDefault="008815B5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Ответственный исполнитель, соисполнитель, участник</w:t>
            </w:r>
          </w:p>
        </w:tc>
        <w:tc>
          <w:tcPr>
            <w:tcW w:w="1929" w:type="dxa"/>
            <w:vMerge w:val="restart"/>
          </w:tcPr>
          <w:p w:rsidR="008815B5" w:rsidRPr="00E206DA" w:rsidRDefault="008815B5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Источник финансирования</w:t>
            </w:r>
          </w:p>
        </w:tc>
        <w:tc>
          <w:tcPr>
            <w:tcW w:w="5115" w:type="dxa"/>
            <w:gridSpan w:val="8"/>
            <w:tcBorders>
              <w:bottom w:val="single" w:sz="4" w:space="0" w:color="auto"/>
            </w:tcBorders>
            <w:vAlign w:val="center"/>
          </w:tcPr>
          <w:p w:rsidR="008815B5" w:rsidRPr="00E206DA" w:rsidRDefault="008815B5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Расходы по годам, тыс. рублей</w:t>
            </w:r>
          </w:p>
        </w:tc>
      </w:tr>
      <w:tr w:rsidR="00D37337" w:rsidTr="00D37337">
        <w:trPr>
          <w:trHeight w:val="825"/>
        </w:trPr>
        <w:tc>
          <w:tcPr>
            <w:tcW w:w="2573" w:type="dxa"/>
            <w:gridSpan w:val="2"/>
            <w:vMerge/>
          </w:tcPr>
          <w:p w:rsidR="000A3E16" w:rsidRPr="00E206DA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551" w:type="dxa"/>
            <w:vMerge/>
          </w:tcPr>
          <w:p w:rsidR="000A3E16" w:rsidRPr="00E206DA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379" w:type="dxa"/>
            <w:vMerge/>
          </w:tcPr>
          <w:p w:rsidR="000A3E16" w:rsidRPr="00E206DA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929" w:type="dxa"/>
            <w:vMerge/>
          </w:tcPr>
          <w:p w:rsidR="000A3E16" w:rsidRPr="00E206DA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903" w:type="dxa"/>
            <w:tcBorders>
              <w:top w:val="single" w:sz="4" w:space="0" w:color="auto"/>
            </w:tcBorders>
          </w:tcPr>
          <w:p w:rsidR="000A3E16" w:rsidRPr="00E206DA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2020 год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</w:tcBorders>
          </w:tcPr>
          <w:p w:rsidR="000A3E16" w:rsidRPr="00E206DA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2021 год</w:t>
            </w:r>
          </w:p>
        </w:tc>
        <w:tc>
          <w:tcPr>
            <w:tcW w:w="997" w:type="dxa"/>
            <w:tcBorders>
              <w:top w:val="single" w:sz="4" w:space="0" w:color="auto"/>
            </w:tcBorders>
          </w:tcPr>
          <w:p w:rsidR="000A3E16" w:rsidRPr="00E206DA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2022 год</w:t>
            </w:r>
          </w:p>
        </w:tc>
        <w:tc>
          <w:tcPr>
            <w:tcW w:w="987" w:type="dxa"/>
            <w:tcBorders>
              <w:top w:val="single" w:sz="4" w:space="0" w:color="auto"/>
            </w:tcBorders>
          </w:tcPr>
          <w:p w:rsidR="000A3E16" w:rsidRPr="00E206DA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2023 год</w:t>
            </w:r>
          </w:p>
        </w:tc>
        <w:tc>
          <w:tcPr>
            <w:tcW w:w="981" w:type="dxa"/>
            <w:gridSpan w:val="2"/>
            <w:tcBorders>
              <w:top w:val="single" w:sz="4" w:space="0" w:color="auto"/>
            </w:tcBorders>
          </w:tcPr>
          <w:p w:rsidR="000A3E16" w:rsidRPr="00E206DA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2024 год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:rsidR="000A3E16" w:rsidRPr="00E206DA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D37337" w:rsidTr="00D37337">
        <w:tc>
          <w:tcPr>
            <w:tcW w:w="1657" w:type="dxa"/>
            <w:tcBorders>
              <w:right w:val="single" w:sz="4" w:space="0" w:color="auto"/>
            </w:tcBorders>
          </w:tcPr>
          <w:p w:rsidR="000A3E16" w:rsidRPr="00E206DA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0A3E16" w:rsidRPr="00E206DA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551" w:type="dxa"/>
          </w:tcPr>
          <w:p w:rsidR="000A3E16" w:rsidRPr="00E206DA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379" w:type="dxa"/>
          </w:tcPr>
          <w:p w:rsidR="000A3E16" w:rsidRPr="00E206DA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929" w:type="dxa"/>
          </w:tcPr>
          <w:p w:rsidR="000A3E16" w:rsidRPr="00E206DA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903" w:type="dxa"/>
          </w:tcPr>
          <w:p w:rsidR="000A3E16" w:rsidRPr="00E206DA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964" w:type="dxa"/>
            <w:gridSpan w:val="2"/>
          </w:tcPr>
          <w:p w:rsidR="000A3E16" w:rsidRPr="00E206DA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997" w:type="dxa"/>
          </w:tcPr>
          <w:p w:rsidR="000A3E16" w:rsidRPr="00E206DA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987" w:type="dxa"/>
          </w:tcPr>
          <w:p w:rsidR="000A3E16" w:rsidRPr="00E206DA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981" w:type="dxa"/>
            <w:gridSpan w:val="2"/>
          </w:tcPr>
          <w:p w:rsidR="000A3E16" w:rsidRPr="00E206DA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283" w:type="dxa"/>
          </w:tcPr>
          <w:p w:rsidR="000A3E16" w:rsidRPr="00E206DA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D37337" w:rsidTr="00D37337">
        <w:trPr>
          <w:trHeight w:val="539"/>
        </w:trPr>
        <w:tc>
          <w:tcPr>
            <w:tcW w:w="2573" w:type="dxa"/>
            <w:gridSpan w:val="2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Программа</w:t>
            </w:r>
          </w:p>
        </w:tc>
        <w:tc>
          <w:tcPr>
            <w:tcW w:w="5930" w:type="dxa"/>
            <w:gridSpan w:val="2"/>
          </w:tcPr>
          <w:p w:rsidR="000A3E16" w:rsidRPr="00584EE0" w:rsidRDefault="000A3E16" w:rsidP="000A3E16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Муниципальная программа «Цифровая трансформация Большеберезниковского муниципального района Республики Мордовия»</w:t>
            </w:r>
          </w:p>
        </w:tc>
        <w:tc>
          <w:tcPr>
            <w:tcW w:w="1929" w:type="dxa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всего</w:t>
            </w:r>
          </w:p>
          <w:p w:rsidR="000A3E16" w:rsidRPr="00584EE0" w:rsidRDefault="000A3E16" w:rsidP="000A3E1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03" w:type="dxa"/>
            <w:vAlign w:val="center"/>
          </w:tcPr>
          <w:p w:rsidR="000A3E16" w:rsidRPr="009B45F7" w:rsidRDefault="009B45F7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  <w:t>80</w:t>
            </w:r>
          </w:p>
        </w:tc>
        <w:tc>
          <w:tcPr>
            <w:tcW w:w="964" w:type="dxa"/>
            <w:gridSpan w:val="2"/>
            <w:vAlign w:val="center"/>
          </w:tcPr>
          <w:p w:rsidR="000A3E16" w:rsidRPr="009B45F7" w:rsidRDefault="009B45F7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  <w:t>84</w:t>
            </w:r>
          </w:p>
        </w:tc>
        <w:tc>
          <w:tcPr>
            <w:tcW w:w="997" w:type="dxa"/>
            <w:vAlign w:val="center"/>
          </w:tcPr>
          <w:p w:rsidR="000A3E16" w:rsidRPr="009B45F7" w:rsidRDefault="009B45F7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  <w:t>100</w:t>
            </w:r>
          </w:p>
        </w:tc>
        <w:tc>
          <w:tcPr>
            <w:tcW w:w="987" w:type="dxa"/>
            <w:vAlign w:val="center"/>
          </w:tcPr>
          <w:p w:rsidR="000A3E16" w:rsidRPr="009B45F7" w:rsidRDefault="009B45F7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  <w:t>106</w:t>
            </w:r>
          </w:p>
        </w:tc>
        <w:tc>
          <w:tcPr>
            <w:tcW w:w="981" w:type="dxa"/>
            <w:gridSpan w:val="2"/>
            <w:vAlign w:val="center"/>
          </w:tcPr>
          <w:p w:rsidR="000A3E16" w:rsidRPr="009B45F7" w:rsidRDefault="009B45F7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  <w:t>112</w:t>
            </w:r>
          </w:p>
        </w:tc>
        <w:tc>
          <w:tcPr>
            <w:tcW w:w="283" w:type="dxa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</w:tr>
      <w:tr w:rsidR="00D37337" w:rsidTr="00D37337">
        <w:trPr>
          <w:trHeight w:val="539"/>
        </w:trPr>
        <w:tc>
          <w:tcPr>
            <w:tcW w:w="1657" w:type="dxa"/>
            <w:tcBorders>
              <w:right w:val="single" w:sz="4" w:space="0" w:color="auto"/>
            </w:tcBorders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930" w:type="dxa"/>
            <w:gridSpan w:val="2"/>
            <w:vAlign w:val="center"/>
          </w:tcPr>
          <w:p w:rsidR="000A3E16" w:rsidRPr="00584EE0" w:rsidRDefault="000A3E16" w:rsidP="000A3E16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Информационная инфраструктура</w:t>
            </w:r>
          </w:p>
        </w:tc>
        <w:tc>
          <w:tcPr>
            <w:tcW w:w="1929" w:type="dxa"/>
            <w:vAlign w:val="center"/>
          </w:tcPr>
          <w:p w:rsidR="000A3E16" w:rsidRPr="00584EE0" w:rsidRDefault="000A3E16" w:rsidP="000A3E1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03" w:type="dxa"/>
            <w:vAlign w:val="center"/>
          </w:tcPr>
          <w:p w:rsidR="000A3E16" w:rsidRPr="009B45F7" w:rsidRDefault="009B45F7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  <w:t>68</w:t>
            </w:r>
          </w:p>
        </w:tc>
        <w:tc>
          <w:tcPr>
            <w:tcW w:w="964" w:type="dxa"/>
            <w:gridSpan w:val="2"/>
            <w:vAlign w:val="center"/>
          </w:tcPr>
          <w:p w:rsidR="000A3E16" w:rsidRPr="009B45F7" w:rsidRDefault="009B45F7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  <w:t>72</w:t>
            </w:r>
          </w:p>
        </w:tc>
        <w:tc>
          <w:tcPr>
            <w:tcW w:w="997" w:type="dxa"/>
            <w:vAlign w:val="center"/>
          </w:tcPr>
          <w:p w:rsidR="000A3E16" w:rsidRPr="009B45F7" w:rsidRDefault="009B45F7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  <w:t>78</w:t>
            </w:r>
          </w:p>
        </w:tc>
        <w:tc>
          <w:tcPr>
            <w:tcW w:w="987" w:type="dxa"/>
            <w:vAlign w:val="center"/>
          </w:tcPr>
          <w:p w:rsidR="000A3E16" w:rsidRPr="009B45F7" w:rsidRDefault="009B45F7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  <w:t>84</w:t>
            </w:r>
          </w:p>
        </w:tc>
        <w:tc>
          <w:tcPr>
            <w:tcW w:w="981" w:type="dxa"/>
            <w:gridSpan w:val="2"/>
            <w:vAlign w:val="center"/>
          </w:tcPr>
          <w:p w:rsidR="000A3E16" w:rsidRPr="009B45F7" w:rsidRDefault="009B45F7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  <w:t>90</w:t>
            </w:r>
          </w:p>
        </w:tc>
        <w:tc>
          <w:tcPr>
            <w:tcW w:w="283" w:type="dxa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</w:tr>
      <w:tr w:rsidR="00D37337" w:rsidTr="00D37337">
        <w:trPr>
          <w:trHeight w:val="1870"/>
        </w:trPr>
        <w:tc>
          <w:tcPr>
            <w:tcW w:w="1657" w:type="dxa"/>
            <w:tcBorders>
              <w:right w:val="single" w:sz="4" w:space="0" w:color="auto"/>
            </w:tcBorders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1.1.</w:t>
            </w:r>
          </w:p>
        </w:tc>
        <w:tc>
          <w:tcPr>
            <w:tcW w:w="3551" w:type="dxa"/>
          </w:tcPr>
          <w:p w:rsidR="000A3E16" w:rsidRPr="008815B5" w:rsidRDefault="000A3E16" w:rsidP="000A3E16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8815B5">
              <w:rPr>
                <w:rStyle w:val="53"/>
                <w:sz w:val="20"/>
                <w:szCs w:val="20"/>
              </w:rPr>
              <w:t xml:space="preserve">Устранение цифрового неравенства, подключение к сети «Интернет» общественно значимых объектов </w:t>
            </w:r>
            <w:r>
              <w:rPr>
                <w:rStyle w:val="53"/>
                <w:sz w:val="20"/>
                <w:szCs w:val="20"/>
              </w:rPr>
              <w:t xml:space="preserve">Большеберезниковского </w:t>
            </w:r>
            <w:r w:rsidRPr="008815B5">
              <w:rPr>
                <w:rStyle w:val="53"/>
                <w:sz w:val="20"/>
                <w:szCs w:val="20"/>
              </w:rPr>
              <w:t>муниципального</w:t>
            </w:r>
            <w:r>
              <w:rPr>
                <w:rStyle w:val="53"/>
                <w:sz w:val="20"/>
                <w:szCs w:val="20"/>
              </w:rPr>
              <w:t xml:space="preserve"> района Республики Мордовия</w:t>
            </w:r>
            <w:r w:rsidRPr="008815B5">
              <w:rPr>
                <w:rStyle w:val="53"/>
                <w:sz w:val="20"/>
                <w:szCs w:val="20"/>
              </w:rPr>
              <w:t xml:space="preserve"> (медицинских, образовательных, культурных, спортивных и иных организаций)</w:t>
            </w:r>
          </w:p>
        </w:tc>
        <w:tc>
          <w:tcPr>
            <w:tcW w:w="2379" w:type="dxa"/>
          </w:tcPr>
          <w:p w:rsidR="000A3E16" w:rsidRPr="00584EE0" w:rsidRDefault="000A3E16" w:rsidP="000A3E16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Администрация Большеберезниковского муниципального района РМ</w:t>
            </w:r>
          </w:p>
        </w:tc>
        <w:tc>
          <w:tcPr>
            <w:tcW w:w="1929" w:type="dxa"/>
            <w:vAlign w:val="center"/>
          </w:tcPr>
          <w:p w:rsidR="000A3E16" w:rsidRPr="00584EE0" w:rsidRDefault="000A3E16" w:rsidP="000A3E1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03" w:type="dxa"/>
            <w:vAlign w:val="center"/>
          </w:tcPr>
          <w:p w:rsidR="000A3E16" w:rsidRPr="009B45F7" w:rsidRDefault="009B45F7" w:rsidP="000A3E1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  <w:t>54</w:t>
            </w:r>
          </w:p>
        </w:tc>
        <w:tc>
          <w:tcPr>
            <w:tcW w:w="964" w:type="dxa"/>
            <w:gridSpan w:val="2"/>
            <w:vAlign w:val="center"/>
          </w:tcPr>
          <w:p w:rsidR="000A3E16" w:rsidRPr="009B45F7" w:rsidRDefault="009B45F7" w:rsidP="000A3E1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  <w:t>58</w:t>
            </w:r>
          </w:p>
        </w:tc>
        <w:tc>
          <w:tcPr>
            <w:tcW w:w="997" w:type="dxa"/>
            <w:vAlign w:val="center"/>
          </w:tcPr>
          <w:p w:rsidR="000A3E16" w:rsidRPr="009B45F7" w:rsidRDefault="009B45F7" w:rsidP="000A3E1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  <w:t>62</w:t>
            </w:r>
          </w:p>
        </w:tc>
        <w:tc>
          <w:tcPr>
            <w:tcW w:w="987" w:type="dxa"/>
            <w:vAlign w:val="center"/>
          </w:tcPr>
          <w:p w:rsidR="000A3E16" w:rsidRPr="009B45F7" w:rsidRDefault="009B45F7" w:rsidP="000A3E1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  <w:t>66</w:t>
            </w:r>
          </w:p>
        </w:tc>
        <w:tc>
          <w:tcPr>
            <w:tcW w:w="981" w:type="dxa"/>
            <w:gridSpan w:val="2"/>
            <w:vAlign w:val="center"/>
          </w:tcPr>
          <w:p w:rsidR="000A3E16" w:rsidRPr="009B45F7" w:rsidRDefault="009B45F7" w:rsidP="000A3E1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  <w:t>70</w:t>
            </w:r>
          </w:p>
        </w:tc>
        <w:tc>
          <w:tcPr>
            <w:tcW w:w="283" w:type="dxa"/>
            <w:vAlign w:val="center"/>
          </w:tcPr>
          <w:p w:rsidR="000A3E16" w:rsidRPr="00584EE0" w:rsidRDefault="000A3E16" w:rsidP="000A3E1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</w:tr>
      <w:tr w:rsidR="00D37337" w:rsidTr="00D37337">
        <w:trPr>
          <w:trHeight w:val="1587"/>
        </w:trPr>
        <w:tc>
          <w:tcPr>
            <w:tcW w:w="1657" w:type="dxa"/>
            <w:tcBorders>
              <w:right w:val="single" w:sz="4" w:space="0" w:color="auto"/>
            </w:tcBorders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1.2.</w:t>
            </w:r>
          </w:p>
        </w:tc>
        <w:tc>
          <w:tcPr>
            <w:tcW w:w="3551" w:type="dxa"/>
          </w:tcPr>
          <w:p w:rsidR="000A3E16" w:rsidRPr="00584EE0" w:rsidRDefault="000A3E16" w:rsidP="000A3E16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Создание, развитие и эксплуатация структурированных кабельных сетей (локально вычислительных сетей) и телекоммуникационных сервисов в местах размещения органов местного самоуправления</w:t>
            </w:r>
          </w:p>
        </w:tc>
        <w:tc>
          <w:tcPr>
            <w:tcW w:w="2379" w:type="dxa"/>
          </w:tcPr>
          <w:p w:rsidR="000A3E16" w:rsidRPr="00584EE0" w:rsidRDefault="000A3E16" w:rsidP="000A3E16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Органы местного самоуправления</w:t>
            </w:r>
          </w:p>
        </w:tc>
        <w:tc>
          <w:tcPr>
            <w:tcW w:w="1929" w:type="dxa"/>
            <w:vAlign w:val="center"/>
          </w:tcPr>
          <w:p w:rsidR="000A3E16" w:rsidRPr="00584EE0" w:rsidRDefault="000A3E16" w:rsidP="000A3E1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03" w:type="dxa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964" w:type="dxa"/>
            <w:gridSpan w:val="2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997" w:type="dxa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987" w:type="dxa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981" w:type="dxa"/>
            <w:gridSpan w:val="2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83" w:type="dxa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</w:tr>
      <w:tr w:rsidR="00D37337" w:rsidTr="00D37337">
        <w:trPr>
          <w:trHeight w:val="1587"/>
        </w:trPr>
        <w:tc>
          <w:tcPr>
            <w:tcW w:w="1657" w:type="dxa"/>
            <w:tcBorders>
              <w:right w:val="single" w:sz="4" w:space="0" w:color="auto"/>
            </w:tcBorders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1.2.1.</w:t>
            </w:r>
          </w:p>
        </w:tc>
        <w:tc>
          <w:tcPr>
            <w:tcW w:w="3551" w:type="dxa"/>
          </w:tcPr>
          <w:p w:rsidR="000A3E16" w:rsidRPr="005F7F2E" w:rsidRDefault="000A3E16" w:rsidP="000A3E16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5F7F2E">
              <w:rPr>
                <w:rStyle w:val="61"/>
                <w:sz w:val="20"/>
                <w:szCs w:val="20"/>
              </w:rPr>
              <w:t xml:space="preserve">Обеспечение подключения органов местного самоуправления Республики Мордовия к инфраструктуре российского государственного сегмента сети «Интернет» (сеть </w:t>
            </w:r>
            <w:r w:rsidRPr="005F7F2E">
              <w:rPr>
                <w:rStyle w:val="61"/>
                <w:sz w:val="20"/>
                <w:szCs w:val="20"/>
                <w:lang w:val="en-US" w:eastAsia="en-US"/>
              </w:rPr>
              <w:t>RSNet</w:t>
            </w:r>
            <w:r w:rsidRPr="005F7F2E">
              <w:rPr>
                <w:rStyle w:val="61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379" w:type="dxa"/>
          </w:tcPr>
          <w:p w:rsidR="000A3E16" w:rsidRPr="00584EE0" w:rsidRDefault="000A3E16" w:rsidP="000A3E16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Органы местного самоуправления</w:t>
            </w:r>
          </w:p>
        </w:tc>
        <w:tc>
          <w:tcPr>
            <w:tcW w:w="1929" w:type="dxa"/>
            <w:vAlign w:val="center"/>
          </w:tcPr>
          <w:p w:rsidR="000A3E16" w:rsidRPr="00584EE0" w:rsidRDefault="000A3E16" w:rsidP="000A3E1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03" w:type="dxa"/>
            <w:vAlign w:val="center"/>
          </w:tcPr>
          <w:p w:rsidR="000A3E16" w:rsidRPr="009B45F7" w:rsidRDefault="009B45F7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  <w:t>12</w:t>
            </w:r>
          </w:p>
        </w:tc>
        <w:tc>
          <w:tcPr>
            <w:tcW w:w="964" w:type="dxa"/>
            <w:gridSpan w:val="2"/>
            <w:vAlign w:val="center"/>
          </w:tcPr>
          <w:p w:rsidR="000A3E16" w:rsidRPr="009B45F7" w:rsidRDefault="009B45F7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  <w:t>12</w:t>
            </w:r>
          </w:p>
        </w:tc>
        <w:tc>
          <w:tcPr>
            <w:tcW w:w="997" w:type="dxa"/>
            <w:vAlign w:val="center"/>
          </w:tcPr>
          <w:p w:rsidR="000A3E16" w:rsidRPr="009B45F7" w:rsidRDefault="009B45F7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  <w:t>14</w:t>
            </w:r>
          </w:p>
        </w:tc>
        <w:tc>
          <w:tcPr>
            <w:tcW w:w="987" w:type="dxa"/>
            <w:vAlign w:val="center"/>
          </w:tcPr>
          <w:p w:rsidR="000A3E16" w:rsidRPr="009B45F7" w:rsidRDefault="009B45F7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  <w:t>16</w:t>
            </w:r>
          </w:p>
        </w:tc>
        <w:tc>
          <w:tcPr>
            <w:tcW w:w="981" w:type="dxa"/>
            <w:gridSpan w:val="2"/>
            <w:vAlign w:val="center"/>
          </w:tcPr>
          <w:p w:rsidR="000A3E16" w:rsidRPr="009B45F7" w:rsidRDefault="009B45F7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  <w:t>18</w:t>
            </w:r>
          </w:p>
        </w:tc>
        <w:tc>
          <w:tcPr>
            <w:tcW w:w="283" w:type="dxa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</w:tr>
      <w:tr w:rsidR="00D37337" w:rsidTr="00D37337">
        <w:trPr>
          <w:trHeight w:val="539"/>
        </w:trPr>
        <w:tc>
          <w:tcPr>
            <w:tcW w:w="1657" w:type="dxa"/>
            <w:tcBorders>
              <w:right w:val="single" w:sz="4" w:space="0" w:color="auto"/>
            </w:tcBorders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5930" w:type="dxa"/>
            <w:gridSpan w:val="2"/>
            <w:vAlign w:val="center"/>
          </w:tcPr>
          <w:p w:rsidR="000A3E16" w:rsidRPr="00584EE0" w:rsidRDefault="000A3E16" w:rsidP="000A3E16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742250">
              <w:rPr>
                <w:rStyle w:val="61"/>
                <w:sz w:val="22"/>
                <w:szCs w:val="22"/>
              </w:rPr>
              <w:t xml:space="preserve">Цифровое государственное </w:t>
            </w:r>
            <w:r w:rsidRPr="005F7F2E">
              <w:rPr>
                <w:rStyle w:val="61"/>
                <w:sz w:val="20"/>
                <w:szCs w:val="20"/>
              </w:rPr>
              <w:t>управление</w:t>
            </w:r>
          </w:p>
        </w:tc>
        <w:tc>
          <w:tcPr>
            <w:tcW w:w="1929" w:type="dxa"/>
            <w:vAlign w:val="center"/>
          </w:tcPr>
          <w:p w:rsidR="000A3E16" w:rsidRPr="00584EE0" w:rsidRDefault="000A3E16" w:rsidP="000A3E1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03" w:type="dxa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964" w:type="dxa"/>
            <w:gridSpan w:val="2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997" w:type="dxa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19</w:t>
            </w:r>
          </w:p>
        </w:tc>
        <w:tc>
          <w:tcPr>
            <w:tcW w:w="987" w:type="dxa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19</w:t>
            </w:r>
          </w:p>
        </w:tc>
        <w:tc>
          <w:tcPr>
            <w:tcW w:w="981" w:type="dxa"/>
            <w:gridSpan w:val="2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19</w:t>
            </w:r>
          </w:p>
        </w:tc>
        <w:tc>
          <w:tcPr>
            <w:tcW w:w="283" w:type="dxa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</w:tr>
      <w:tr w:rsidR="00D37337" w:rsidTr="00D37337">
        <w:trPr>
          <w:trHeight w:val="1060"/>
        </w:trPr>
        <w:tc>
          <w:tcPr>
            <w:tcW w:w="1657" w:type="dxa"/>
            <w:tcBorders>
              <w:right w:val="single" w:sz="4" w:space="0" w:color="auto"/>
            </w:tcBorders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2.1.</w:t>
            </w:r>
          </w:p>
        </w:tc>
        <w:tc>
          <w:tcPr>
            <w:tcW w:w="3551" w:type="dxa"/>
          </w:tcPr>
          <w:p w:rsidR="000A3E16" w:rsidRPr="005F7F2E" w:rsidRDefault="000A3E16" w:rsidP="000A3E16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0"/>
                <w:szCs w:val="20"/>
              </w:rPr>
            </w:pPr>
            <w:r w:rsidRPr="005F7F2E">
              <w:rPr>
                <w:rStyle w:val="61"/>
                <w:color w:val="000000"/>
                <w:sz w:val="20"/>
                <w:szCs w:val="20"/>
              </w:rPr>
              <w:t>Цифровая трансформация муниципальных услуг и сервисов</w:t>
            </w:r>
          </w:p>
        </w:tc>
        <w:tc>
          <w:tcPr>
            <w:tcW w:w="2379" w:type="dxa"/>
          </w:tcPr>
          <w:p w:rsidR="000A3E16" w:rsidRPr="005F7F2E" w:rsidRDefault="000A3E16" w:rsidP="000A3E16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0"/>
                <w:szCs w:val="20"/>
              </w:rPr>
            </w:pPr>
            <w:r w:rsidRPr="005F7F2E">
              <w:rPr>
                <w:rStyle w:val="61"/>
                <w:color w:val="000000"/>
                <w:sz w:val="20"/>
                <w:szCs w:val="20"/>
              </w:rPr>
              <w:t xml:space="preserve">Администрация </w:t>
            </w:r>
            <w:r>
              <w:rPr>
                <w:rStyle w:val="61"/>
                <w:color w:val="000000"/>
                <w:sz w:val="20"/>
                <w:szCs w:val="20"/>
              </w:rPr>
              <w:t>Большеберезниковск</w:t>
            </w:r>
            <w:r w:rsidRPr="005F7F2E">
              <w:rPr>
                <w:rStyle w:val="61"/>
                <w:color w:val="000000"/>
                <w:sz w:val="20"/>
                <w:szCs w:val="20"/>
              </w:rPr>
              <w:t xml:space="preserve">ого муниципального района </w:t>
            </w:r>
            <w:r>
              <w:rPr>
                <w:rStyle w:val="61"/>
                <w:color w:val="000000"/>
                <w:sz w:val="20"/>
                <w:szCs w:val="20"/>
              </w:rPr>
              <w:t>РМ</w:t>
            </w:r>
          </w:p>
        </w:tc>
        <w:tc>
          <w:tcPr>
            <w:tcW w:w="1929" w:type="dxa"/>
            <w:vAlign w:val="center"/>
          </w:tcPr>
          <w:p w:rsidR="000A3E16" w:rsidRPr="00584EE0" w:rsidRDefault="000A3E16" w:rsidP="000A3E1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03" w:type="dxa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964" w:type="dxa"/>
            <w:gridSpan w:val="2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997" w:type="dxa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987" w:type="dxa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981" w:type="dxa"/>
            <w:gridSpan w:val="2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283" w:type="dxa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</w:tr>
      <w:tr w:rsidR="00D37337" w:rsidTr="00D37337">
        <w:trPr>
          <w:trHeight w:val="1058"/>
        </w:trPr>
        <w:tc>
          <w:tcPr>
            <w:tcW w:w="1657" w:type="dxa"/>
            <w:tcBorders>
              <w:right w:val="single" w:sz="4" w:space="0" w:color="auto"/>
            </w:tcBorders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2.2</w:t>
            </w:r>
          </w:p>
        </w:tc>
        <w:tc>
          <w:tcPr>
            <w:tcW w:w="3551" w:type="dxa"/>
          </w:tcPr>
          <w:p w:rsidR="000A3E16" w:rsidRPr="005F7F2E" w:rsidRDefault="000A3E16" w:rsidP="000A3E16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0"/>
                <w:szCs w:val="20"/>
              </w:rPr>
            </w:pPr>
            <w:r w:rsidRPr="005F7F2E">
              <w:rPr>
                <w:rStyle w:val="61"/>
                <w:color w:val="000000"/>
                <w:sz w:val="20"/>
                <w:szCs w:val="20"/>
              </w:rPr>
              <w:t>Цифровая трансформация муниципальной службы</w:t>
            </w:r>
          </w:p>
        </w:tc>
        <w:tc>
          <w:tcPr>
            <w:tcW w:w="2379" w:type="dxa"/>
          </w:tcPr>
          <w:p w:rsidR="000A3E16" w:rsidRPr="005F7F2E" w:rsidRDefault="000A3E16" w:rsidP="000A3E16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0"/>
                <w:szCs w:val="20"/>
              </w:rPr>
            </w:pPr>
            <w:r w:rsidRPr="005F7F2E">
              <w:rPr>
                <w:rStyle w:val="61"/>
                <w:color w:val="000000"/>
                <w:sz w:val="20"/>
                <w:szCs w:val="20"/>
              </w:rPr>
              <w:t xml:space="preserve">Администрация </w:t>
            </w:r>
            <w:r>
              <w:rPr>
                <w:rStyle w:val="61"/>
                <w:color w:val="000000"/>
                <w:sz w:val="20"/>
                <w:szCs w:val="20"/>
              </w:rPr>
              <w:t>Большеберезниковск</w:t>
            </w:r>
            <w:r w:rsidRPr="005F7F2E">
              <w:rPr>
                <w:rStyle w:val="61"/>
                <w:color w:val="000000"/>
                <w:sz w:val="20"/>
                <w:szCs w:val="20"/>
              </w:rPr>
              <w:t>ого муниципального района Р</w:t>
            </w:r>
            <w:r>
              <w:rPr>
                <w:rStyle w:val="61"/>
                <w:color w:val="000000"/>
                <w:sz w:val="20"/>
                <w:szCs w:val="20"/>
              </w:rPr>
              <w:t>М</w:t>
            </w:r>
          </w:p>
        </w:tc>
        <w:tc>
          <w:tcPr>
            <w:tcW w:w="1929" w:type="dxa"/>
            <w:vAlign w:val="center"/>
          </w:tcPr>
          <w:p w:rsidR="000A3E16" w:rsidRPr="00584EE0" w:rsidRDefault="000A3E16" w:rsidP="000A3E1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03" w:type="dxa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964" w:type="dxa"/>
            <w:gridSpan w:val="2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997" w:type="dxa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987" w:type="dxa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981" w:type="dxa"/>
            <w:gridSpan w:val="2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283" w:type="dxa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</w:tr>
      <w:tr w:rsidR="00D37337" w:rsidTr="00D37337">
        <w:trPr>
          <w:trHeight w:val="1058"/>
        </w:trPr>
        <w:tc>
          <w:tcPr>
            <w:tcW w:w="1657" w:type="dxa"/>
            <w:tcBorders>
              <w:right w:val="single" w:sz="4" w:space="0" w:color="auto"/>
            </w:tcBorders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2.3.</w:t>
            </w:r>
          </w:p>
        </w:tc>
        <w:tc>
          <w:tcPr>
            <w:tcW w:w="3551" w:type="dxa"/>
          </w:tcPr>
          <w:p w:rsidR="000A3E16" w:rsidRPr="005F7F2E" w:rsidRDefault="000A3E16" w:rsidP="000A3E16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0"/>
                <w:szCs w:val="20"/>
              </w:rPr>
            </w:pPr>
            <w:r w:rsidRPr="005F7F2E">
              <w:rPr>
                <w:rStyle w:val="61"/>
                <w:color w:val="000000"/>
                <w:sz w:val="20"/>
                <w:szCs w:val="20"/>
              </w:rPr>
              <w:t>Развитие, модернизация и эксплуатация информационных систем и ресурсов</w:t>
            </w:r>
          </w:p>
        </w:tc>
        <w:tc>
          <w:tcPr>
            <w:tcW w:w="2379" w:type="dxa"/>
          </w:tcPr>
          <w:p w:rsidR="000A3E16" w:rsidRPr="005F7F2E" w:rsidRDefault="000A3E16" w:rsidP="000A3E16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0"/>
                <w:szCs w:val="20"/>
              </w:rPr>
            </w:pPr>
            <w:r w:rsidRPr="005F7F2E">
              <w:rPr>
                <w:rStyle w:val="61"/>
                <w:color w:val="000000"/>
                <w:sz w:val="20"/>
                <w:szCs w:val="20"/>
              </w:rPr>
              <w:t xml:space="preserve">Администрация </w:t>
            </w:r>
            <w:r>
              <w:rPr>
                <w:rStyle w:val="61"/>
                <w:color w:val="000000"/>
                <w:sz w:val="20"/>
                <w:szCs w:val="20"/>
              </w:rPr>
              <w:t>Большеберезниковск</w:t>
            </w:r>
            <w:r w:rsidRPr="005F7F2E">
              <w:rPr>
                <w:rStyle w:val="61"/>
                <w:color w:val="000000"/>
                <w:sz w:val="20"/>
                <w:szCs w:val="20"/>
              </w:rPr>
              <w:t xml:space="preserve">ого муниципального района </w:t>
            </w:r>
            <w:r>
              <w:rPr>
                <w:rStyle w:val="61"/>
                <w:color w:val="000000"/>
                <w:sz w:val="20"/>
                <w:szCs w:val="20"/>
              </w:rPr>
              <w:t>РМ</w:t>
            </w:r>
            <w:r w:rsidRPr="005F7F2E">
              <w:rPr>
                <w:rStyle w:val="61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29" w:type="dxa"/>
            <w:vAlign w:val="center"/>
          </w:tcPr>
          <w:p w:rsidR="000A3E16" w:rsidRPr="00584EE0" w:rsidRDefault="000A3E16" w:rsidP="000A3E1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03" w:type="dxa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964" w:type="dxa"/>
            <w:gridSpan w:val="2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997" w:type="dxa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987" w:type="dxa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981" w:type="dxa"/>
            <w:gridSpan w:val="2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283" w:type="dxa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</w:tr>
      <w:tr w:rsidR="000A3E16" w:rsidTr="00D37337">
        <w:trPr>
          <w:trHeight w:val="539"/>
        </w:trPr>
        <w:tc>
          <w:tcPr>
            <w:tcW w:w="1657" w:type="dxa"/>
            <w:tcBorders>
              <w:right w:val="single" w:sz="4" w:space="0" w:color="auto"/>
            </w:tcBorders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5930" w:type="dxa"/>
            <w:gridSpan w:val="2"/>
          </w:tcPr>
          <w:p w:rsidR="000A3E16" w:rsidRPr="00544D0B" w:rsidRDefault="000A3E16" w:rsidP="000A3E16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rStyle w:val="61"/>
                <w:color w:val="000000"/>
                <w:sz w:val="20"/>
                <w:szCs w:val="20"/>
              </w:rPr>
            </w:pPr>
            <w:r w:rsidRPr="00544D0B">
              <w:rPr>
                <w:rStyle w:val="61"/>
                <w:color w:val="000000"/>
                <w:sz w:val="20"/>
                <w:szCs w:val="20"/>
              </w:rPr>
              <w:t>Кадры для цифровой экономики</w:t>
            </w:r>
          </w:p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929" w:type="dxa"/>
            <w:vAlign w:val="center"/>
          </w:tcPr>
          <w:p w:rsidR="000A3E16" w:rsidRPr="00584EE0" w:rsidRDefault="000A3E16" w:rsidP="000A3E1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5115" w:type="dxa"/>
            <w:gridSpan w:val="8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0A3E16" w:rsidTr="00D37337">
        <w:trPr>
          <w:trHeight w:val="925"/>
        </w:trPr>
        <w:tc>
          <w:tcPr>
            <w:tcW w:w="1657" w:type="dxa"/>
            <w:tcBorders>
              <w:right w:val="single" w:sz="4" w:space="0" w:color="auto"/>
            </w:tcBorders>
          </w:tcPr>
          <w:p w:rsidR="000A3E16" w:rsidRDefault="000A3E16" w:rsidP="000A3E16">
            <w:pPr>
              <w:jc w:val="center"/>
            </w:pPr>
            <w:r w:rsidRPr="00955434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3.1.</w:t>
            </w:r>
          </w:p>
        </w:tc>
        <w:tc>
          <w:tcPr>
            <w:tcW w:w="3551" w:type="dxa"/>
          </w:tcPr>
          <w:p w:rsidR="000A3E16" w:rsidRPr="005F7F2E" w:rsidRDefault="000A3E16" w:rsidP="000A3E16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0"/>
                <w:szCs w:val="20"/>
              </w:rPr>
            </w:pPr>
            <w:r w:rsidRPr="005F7F2E">
              <w:rPr>
                <w:rStyle w:val="61"/>
                <w:color w:val="000000"/>
                <w:sz w:val="20"/>
                <w:szCs w:val="20"/>
              </w:rPr>
              <w:t>Оказание содействия гражданам в освоении компетенций цифровой экономики</w:t>
            </w:r>
          </w:p>
        </w:tc>
        <w:tc>
          <w:tcPr>
            <w:tcW w:w="2379" w:type="dxa"/>
            <w:vAlign w:val="bottom"/>
          </w:tcPr>
          <w:p w:rsidR="000A3E16" w:rsidRPr="005F7F2E" w:rsidRDefault="000A3E16" w:rsidP="000A3E16">
            <w:pPr>
              <w:pStyle w:val="a4"/>
              <w:shd w:val="clear" w:color="auto" w:fill="auto"/>
              <w:spacing w:before="0" w:after="0" w:line="240" w:lineRule="auto"/>
              <w:jc w:val="left"/>
              <w:rPr>
                <w:sz w:val="20"/>
                <w:szCs w:val="20"/>
              </w:rPr>
            </w:pPr>
            <w:r w:rsidRPr="005F7F2E">
              <w:rPr>
                <w:rStyle w:val="61"/>
                <w:color w:val="000000"/>
                <w:sz w:val="20"/>
                <w:szCs w:val="20"/>
              </w:rPr>
              <w:t xml:space="preserve">Администрация </w:t>
            </w:r>
            <w:r>
              <w:rPr>
                <w:rStyle w:val="61"/>
                <w:color w:val="000000"/>
                <w:sz w:val="20"/>
                <w:szCs w:val="20"/>
              </w:rPr>
              <w:t>Большеберезниковск</w:t>
            </w:r>
            <w:r w:rsidRPr="005F7F2E">
              <w:rPr>
                <w:rStyle w:val="61"/>
                <w:color w:val="000000"/>
                <w:sz w:val="20"/>
                <w:szCs w:val="20"/>
              </w:rPr>
              <w:t xml:space="preserve">ого муниципального района </w:t>
            </w:r>
            <w:r>
              <w:rPr>
                <w:rStyle w:val="61"/>
                <w:color w:val="000000"/>
                <w:sz w:val="20"/>
                <w:szCs w:val="20"/>
              </w:rPr>
              <w:t>РМ</w:t>
            </w:r>
          </w:p>
        </w:tc>
        <w:tc>
          <w:tcPr>
            <w:tcW w:w="1929" w:type="dxa"/>
            <w:vAlign w:val="center"/>
          </w:tcPr>
          <w:p w:rsidR="000A3E16" w:rsidRPr="00584EE0" w:rsidRDefault="000A3E16" w:rsidP="000A3E1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5115" w:type="dxa"/>
            <w:gridSpan w:val="8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0A3E16" w:rsidTr="00D37337">
        <w:trPr>
          <w:trHeight w:val="1060"/>
        </w:trPr>
        <w:tc>
          <w:tcPr>
            <w:tcW w:w="1657" w:type="dxa"/>
            <w:tcBorders>
              <w:right w:val="single" w:sz="4" w:space="0" w:color="auto"/>
            </w:tcBorders>
          </w:tcPr>
          <w:p w:rsidR="000A3E16" w:rsidRDefault="000A3E16" w:rsidP="000A3E16">
            <w:pPr>
              <w:jc w:val="center"/>
            </w:pPr>
            <w:r w:rsidRPr="00955434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3.2.</w:t>
            </w:r>
          </w:p>
        </w:tc>
        <w:tc>
          <w:tcPr>
            <w:tcW w:w="3551" w:type="dxa"/>
          </w:tcPr>
          <w:p w:rsidR="000A3E16" w:rsidRPr="005F7F2E" w:rsidRDefault="000A3E16" w:rsidP="000A3E16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0"/>
                <w:szCs w:val="20"/>
              </w:rPr>
            </w:pPr>
            <w:r w:rsidRPr="005F7F2E">
              <w:rPr>
                <w:rStyle w:val="61"/>
                <w:color w:val="000000"/>
                <w:sz w:val="20"/>
                <w:szCs w:val="20"/>
              </w:rPr>
              <w:t>Внедрение в систему образования требований к ключевым компетенциям цифровой экономики</w:t>
            </w:r>
          </w:p>
        </w:tc>
        <w:tc>
          <w:tcPr>
            <w:tcW w:w="2379" w:type="dxa"/>
          </w:tcPr>
          <w:p w:rsidR="000A3E16" w:rsidRPr="005F7F2E" w:rsidRDefault="000A3E16" w:rsidP="000A3E16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0"/>
                <w:szCs w:val="20"/>
              </w:rPr>
            </w:pPr>
            <w:r w:rsidRPr="005F7F2E">
              <w:rPr>
                <w:rStyle w:val="61"/>
                <w:color w:val="000000"/>
                <w:sz w:val="20"/>
                <w:szCs w:val="20"/>
              </w:rPr>
              <w:t xml:space="preserve">Администрация </w:t>
            </w:r>
            <w:r>
              <w:rPr>
                <w:rStyle w:val="61"/>
                <w:color w:val="000000"/>
                <w:sz w:val="20"/>
                <w:szCs w:val="20"/>
              </w:rPr>
              <w:t>Большеберезниковск</w:t>
            </w:r>
            <w:r w:rsidRPr="005F7F2E">
              <w:rPr>
                <w:rStyle w:val="61"/>
                <w:color w:val="000000"/>
                <w:sz w:val="20"/>
                <w:szCs w:val="20"/>
              </w:rPr>
              <w:t xml:space="preserve">ого муниципального района </w:t>
            </w:r>
            <w:r>
              <w:rPr>
                <w:rStyle w:val="61"/>
                <w:color w:val="000000"/>
                <w:sz w:val="20"/>
                <w:szCs w:val="20"/>
              </w:rPr>
              <w:t>РМ</w:t>
            </w:r>
          </w:p>
        </w:tc>
        <w:tc>
          <w:tcPr>
            <w:tcW w:w="1929" w:type="dxa"/>
            <w:vAlign w:val="center"/>
          </w:tcPr>
          <w:p w:rsidR="000A3E16" w:rsidRPr="00584EE0" w:rsidRDefault="000A3E16" w:rsidP="000A3E1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5115" w:type="dxa"/>
            <w:gridSpan w:val="8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0A3E16" w:rsidTr="00D37337">
        <w:trPr>
          <w:trHeight w:val="1433"/>
        </w:trPr>
        <w:tc>
          <w:tcPr>
            <w:tcW w:w="1657" w:type="dxa"/>
            <w:tcBorders>
              <w:right w:val="single" w:sz="4" w:space="0" w:color="auto"/>
            </w:tcBorders>
          </w:tcPr>
          <w:p w:rsidR="000A3E16" w:rsidRDefault="000A3E16" w:rsidP="000A3E16">
            <w:pPr>
              <w:jc w:val="center"/>
            </w:pPr>
            <w:r w:rsidRPr="00955434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3.3.</w:t>
            </w:r>
          </w:p>
        </w:tc>
        <w:tc>
          <w:tcPr>
            <w:tcW w:w="3551" w:type="dxa"/>
          </w:tcPr>
          <w:p w:rsidR="000A3E16" w:rsidRPr="005F7F2E" w:rsidRDefault="000A3E16" w:rsidP="000A3E16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0"/>
                <w:szCs w:val="20"/>
              </w:rPr>
            </w:pPr>
            <w:r w:rsidRPr="005F7F2E">
              <w:rPr>
                <w:rStyle w:val="61"/>
                <w:color w:val="000000"/>
                <w:sz w:val="20"/>
                <w:szCs w:val="20"/>
              </w:rPr>
              <w:t>Поддержка и развитие талантов обучающихся в области математики, информатики и цифровых технологий</w:t>
            </w:r>
          </w:p>
        </w:tc>
        <w:tc>
          <w:tcPr>
            <w:tcW w:w="2379" w:type="dxa"/>
          </w:tcPr>
          <w:p w:rsidR="000A3E16" w:rsidRPr="005F7F2E" w:rsidRDefault="000A3E16" w:rsidP="000A3E16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0"/>
                <w:szCs w:val="20"/>
              </w:rPr>
            </w:pPr>
            <w:r w:rsidRPr="005F7F2E">
              <w:rPr>
                <w:rStyle w:val="61"/>
                <w:color w:val="000000"/>
                <w:sz w:val="20"/>
                <w:szCs w:val="20"/>
              </w:rPr>
              <w:t xml:space="preserve">Администрация </w:t>
            </w:r>
            <w:r>
              <w:rPr>
                <w:rStyle w:val="61"/>
                <w:color w:val="000000"/>
                <w:sz w:val="20"/>
                <w:szCs w:val="20"/>
              </w:rPr>
              <w:t>Большеберезниковск</w:t>
            </w:r>
            <w:r w:rsidRPr="005F7F2E">
              <w:rPr>
                <w:rStyle w:val="61"/>
                <w:color w:val="000000"/>
                <w:sz w:val="20"/>
                <w:szCs w:val="20"/>
              </w:rPr>
              <w:t xml:space="preserve">ого муниципального района </w:t>
            </w:r>
            <w:r>
              <w:rPr>
                <w:rStyle w:val="61"/>
                <w:color w:val="000000"/>
                <w:sz w:val="20"/>
                <w:szCs w:val="20"/>
              </w:rPr>
              <w:t>РМ</w:t>
            </w:r>
          </w:p>
        </w:tc>
        <w:tc>
          <w:tcPr>
            <w:tcW w:w="1929" w:type="dxa"/>
            <w:vAlign w:val="center"/>
          </w:tcPr>
          <w:p w:rsidR="000A3E16" w:rsidRPr="00584EE0" w:rsidRDefault="000A3E16" w:rsidP="000A3E1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5115" w:type="dxa"/>
            <w:gridSpan w:val="8"/>
            <w:vAlign w:val="center"/>
          </w:tcPr>
          <w:p w:rsidR="000A3E16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0A3E16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  <w:p w:rsidR="000A3E16" w:rsidRDefault="000A3E16" w:rsidP="000A3E1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0A3E16" w:rsidRDefault="000A3E16" w:rsidP="000A3E1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0A3E16" w:rsidRDefault="000A3E16" w:rsidP="000A3E1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0A3E16" w:rsidRPr="00584EE0" w:rsidRDefault="000A3E16" w:rsidP="000A3E1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</w:tr>
      <w:tr w:rsidR="000A3E16" w:rsidTr="00D37337">
        <w:trPr>
          <w:trHeight w:val="1060"/>
        </w:trPr>
        <w:tc>
          <w:tcPr>
            <w:tcW w:w="1657" w:type="dxa"/>
            <w:tcBorders>
              <w:right w:val="single" w:sz="4" w:space="0" w:color="auto"/>
            </w:tcBorders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55434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3.4.</w:t>
            </w:r>
          </w:p>
        </w:tc>
        <w:tc>
          <w:tcPr>
            <w:tcW w:w="3551" w:type="dxa"/>
          </w:tcPr>
          <w:p w:rsidR="000A3E16" w:rsidRPr="005F7F2E" w:rsidRDefault="000A3E16" w:rsidP="000A3E16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5F7F2E">
              <w:rPr>
                <w:rStyle w:val="61"/>
                <w:sz w:val="20"/>
                <w:szCs w:val="20"/>
              </w:rPr>
              <w:t>Реализация мероприятий по подготовке кадров и обучению ключевым компетенциям цифровой экономики</w:t>
            </w:r>
          </w:p>
        </w:tc>
        <w:tc>
          <w:tcPr>
            <w:tcW w:w="2379" w:type="dxa"/>
          </w:tcPr>
          <w:p w:rsidR="000A3E16" w:rsidRPr="00584EE0" w:rsidRDefault="000A3E16" w:rsidP="000A3E16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5F7F2E">
              <w:rPr>
                <w:rStyle w:val="61"/>
                <w:sz w:val="20"/>
                <w:szCs w:val="20"/>
              </w:rPr>
              <w:t xml:space="preserve">Администрация </w:t>
            </w:r>
            <w:r>
              <w:rPr>
                <w:rStyle w:val="61"/>
                <w:sz w:val="20"/>
                <w:szCs w:val="20"/>
              </w:rPr>
              <w:t>Большеберезниковск</w:t>
            </w:r>
            <w:r w:rsidRPr="005F7F2E">
              <w:rPr>
                <w:rStyle w:val="61"/>
                <w:sz w:val="20"/>
                <w:szCs w:val="20"/>
              </w:rPr>
              <w:t xml:space="preserve">ого муниципального района </w:t>
            </w:r>
            <w:r>
              <w:rPr>
                <w:rStyle w:val="61"/>
                <w:sz w:val="20"/>
                <w:szCs w:val="20"/>
              </w:rPr>
              <w:t>РМ</w:t>
            </w:r>
          </w:p>
        </w:tc>
        <w:tc>
          <w:tcPr>
            <w:tcW w:w="1929" w:type="dxa"/>
            <w:vAlign w:val="center"/>
          </w:tcPr>
          <w:p w:rsidR="000A3E16" w:rsidRPr="00584EE0" w:rsidRDefault="000A3E16" w:rsidP="000A3E1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5115" w:type="dxa"/>
            <w:gridSpan w:val="8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0A3E16" w:rsidTr="00D37337">
        <w:trPr>
          <w:trHeight w:val="539"/>
        </w:trPr>
        <w:tc>
          <w:tcPr>
            <w:tcW w:w="1657" w:type="dxa"/>
            <w:tcBorders>
              <w:right w:val="single" w:sz="4" w:space="0" w:color="auto"/>
            </w:tcBorders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5930" w:type="dxa"/>
            <w:gridSpan w:val="2"/>
          </w:tcPr>
          <w:p w:rsidR="000A3E16" w:rsidRPr="00584EE0" w:rsidRDefault="000A3E16" w:rsidP="000A3E16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Информационная безопасность</w:t>
            </w:r>
          </w:p>
        </w:tc>
        <w:tc>
          <w:tcPr>
            <w:tcW w:w="1929" w:type="dxa"/>
            <w:vAlign w:val="center"/>
          </w:tcPr>
          <w:p w:rsidR="000A3E16" w:rsidRPr="00584EE0" w:rsidRDefault="000A3E16" w:rsidP="000A3E1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03" w:type="dxa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903" w:type="dxa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058" w:type="dxa"/>
            <w:gridSpan w:val="2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054" w:type="dxa"/>
            <w:gridSpan w:val="2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914" w:type="dxa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83" w:type="dxa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</w:tr>
      <w:tr w:rsidR="000A3E16" w:rsidTr="00D37337">
        <w:trPr>
          <w:trHeight w:val="1587"/>
        </w:trPr>
        <w:tc>
          <w:tcPr>
            <w:tcW w:w="1657" w:type="dxa"/>
            <w:tcBorders>
              <w:right w:val="single" w:sz="4" w:space="0" w:color="auto"/>
            </w:tcBorders>
          </w:tcPr>
          <w:p w:rsidR="000A3E16" w:rsidRDefault="000A3E16" w:rsidP="000A3E16">
            <w:pPr>
              <w:jc w:val="center"/>
            </w:pPr>
            <w:r w:rsidRPr="00955434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4.1.</w:t>
            </w:r>
          </w:p>
        </w:tc>
        <w:tc>
          <w:tcPr>
            <w:tcW w:w="3551" w:type="dxa"/>
          </w:tcPr>
          <w:p w:rsidR="000A3E16" w:rsidRPr="00322453" w:rsidRDefault="000A3E16" w:rsidP="000A3E16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322453">
              <w:rPr>
                <w:rStyle w:val="61"/>
                <w:sz w:val="20"/>
                <w:szCs w:val="20"/>
              </w:rPr>
              <w:t>Разработка и внедрение нормативно-правовых документов, регламентирующих порядок создания    и функционирования системы информационной безопасности в органах местного самоуправления</w:t>
            </w:r>
          </w:p>
        </w:tc>
        <w:tc>
          <w:tcPr>
            <w:tcW w:w="2379" w:type="dxa"/>
          </w:tcPr>
          <w:p w:rsidR="000A3E16" w:rsidRPr="00584EE0" w:rsidRDefault="000A3E16" w:rsidP="000A3E16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5F7F2E">
              <w:rPr>
                <w:rStyle w:val="61"/>
                <w:sz w:val="20"/>
                <w:szCs w:val="20"/>
              </w:rPr>
              <w:t xml:space="preserve">Администрация </w:t>
            </w:r>
            <w:r>
              <w:rPr>
                <w:rStyle w:val="61"/>
                <w:sz w:val="20"/>
                <w:szCs w:val="20"/>
              </w:rPr>
              <w:t>Большеберезниковск</w:t>
            </w:r>
            <w:r w:rsidRPr="005F7F2E">
              <w:rPr>
                <w:rStyle w:val="61"/>
                <w:sz w:val="20"/>
                <w:szCs w:val="20"/>
              </w:rPr>
              <w:t xml:space="preserve">ого муниципального района </w:t>
            </w:r>
            <w:r>
              <w:rPr>
                <w:rStyle w:val="61"/>
                <w:sz w:val="20"/>
                <w:szCs w:val="20"/>
              </w:rPr>
              <w:t>РМ</w:t>
            </w:r>
          </w:p>
        </w:tc>
        <w:tc>
          <w:tcPr>
            <w:tcW w:w="1929" w:type="dxa"/>
            <w:vAlign w:val="center"/>
          </w:tcPr>
          <w:p w:rsidR="000A3E16" w:rsidRPr="00584EE0" w:rsidRDefault="000A3E16" w:rsidP="000A3E1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03" w:type="dxa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03" w:type="dxa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058" w:type="dxa"/>
            <w:gridSpan w:val="2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054" w:type="dxa"/>
            <w:gridSpan w:val="2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14" w:type="dxa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83" w:type="dxa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</w:tr>
      <w:tr w:rsidR="000A3E16" w:rsidTr="00D37337">
        <w:trPr>
          <w:trHeight w:val="1058"/>
        </w:trPr>
        <w:tc>
          <w:tcPr>
            <w:tcW w:w="1657" w:type="dxa"/>
            <w:tcBorders>
              <w:right w:val="single" w:sz="4" w:space="0" w:color="auto"/>
            </w:tcBorders>
          </w:tcPr>
          <w:p w:rsidR="000A3E16" w:rsidRPr="00955434" w:rsidRDefault="000A3E16" w:rsidP="000A3E1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55434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4.2.</w:t>
            </w:r>
          </w:p>
        </w:tc>
        <w:tc>
          <w:tcPr>
            <w:tcW w:w="3551" w:type="dxa"/>
          </w:tcPr>
          <w:p w:rsidR="000A3E16" w:rsidRPr="00322453" w:rsidRDefault="000A3E16" w:rsidP="000A3E16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322453">
              <w:rPr>
                <w:rStyle w:val="61"/>
                <w:sz w:val="20"/>
                <w:szCs w:val="20"/>
              </w:rPr>
              <w:t>Обеспечение информационной безопасности критической информационной инфраструктуры органов местного самоуправления</w:t>
            </w:r>
          </w:p>
        </w:tc>
        <w:tc>
          <w:tcPr>
            <w:tcW w:w="2379" w:type="dxa"/>
          </w:tcPr>
          <w:p w:rsidR="000A3E16" w:rsidRPr="00584EE0" w:rsidRDefault="000A3E16" w:rsidP="000A3E16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5F7F2E">
              <w:rPr>
                <w:rStyle w:val="61"/>
                <w:sz w:val="20"/>
                <w:szCs w:val="20"/>
              </w:rPr>
              <w:t xml:space="preserve">Администрация </w:t>
            </w:r>
            <w:r>
              <w:rPr>
                <w:rStyle w:val="61"/>
                <w:sz w:val="20"/>
                <w:szCs w:val="20"/>
              </w:rPr>
              <w:t>Большеберезниковск</w:t>
            </w:r>
            <w:r w:rsidRPr="005F7F2E">
              <w:rPr>
                <w:rStyle w:val="61"/>
                <w:sz w:val="20"/>
                <w:szCs w:val="20"/>
              </w:rPr>
              <w:t xml:space="preserve">ого муниципального района </w:t>
            </w:r>
            <w:r>
              <w:rPr>
                <w:rStyle w:val="61"/>
                <w:sz w:val="20"/>
                <w:szCs w:val="20"/>
              </w:rPr>
              <w:t>РМ</w:t>
            </w:r>
          </w:p>
        </w:tc>
        <w:tc>
          <w:tcPr>
            <w:tcW w:w="1929" w:type="dxa"/>
            <w:vAlign w:val="center"/>
          </w:tcPr>
          <w:p w:rsidR="000A3E16" w:rsidRPr="00584EE0" w:rsidRDefault="000A3E16" w:rsidP="000A3E1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03" w:type="dxa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03" w:type="dxa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058" w:type="dxa"/>
            <w:gridSpan w:val="2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054" w:type="dxa"/>
            <w:gridSpan w:val="2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914" w:type="dxa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83" w:type="dxa"/>
            <w:vAlign w:val="center"/>
          </w:tcPr>
          <w:p w:rsidR="000A3E16" w:rsidRPr="00584EE0" w:rsidRDefault="000A3E16" w:rsidP="000A3E1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</w:tr>
    </w:tbl>
    <w:p w:rsidR="00BB67B4" w:rsidRPr="00EB7D29" w:rsidRDefault="00BB67B4" w:rsidP="00EB7D29">
      <w:pPr>
        <w:rPr>
          <w:rFonts w:ascii="Times New Roman" w:hAnsi="Times New Roman" w:cs="Times New Roman"/>
          <w:sz w:val="28"/>
          <w:szCs w:val="28"/>
        </w:rPr>
      </w:pPr>
    </w:p>
    <w:sectPr w:rsidR="00BB67B4" w:rsidRPr="00EB7D29" w:rsidSect="00EB7D29">
      <w:pgSz w:w="16838" w:h="11906" w:orient="landscape"/>
      <w:pgMar w:top="567" w:right="395" w:bottom="707" w:left="70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5B65" w:rsidRDefault="00EE5B65" w:rsidP="001D619A">
      <w:r>
        <w:separator/>
      </w:r>
    </w:p>
  </w:endnote>
  <w:endnote w:type="continuationSeparator" w:id="1">
    <w:p w:rsidR="00EE5B65" w:rsidRDefault="00EE5B65" w:rsidP="001D61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5B65" w:rsidRDefault="00EE5B65" w:rsidP="001D619A">
      <w:r>
        <w:separator/>
      </w:r>
    </w:p>
  </w:footnote>
  <w:footnote w:type="continuationSeparator" w:id="1">
    <w:p w:rsidR="00EE5B65" w:rsidRDefault="00EE5B65" w:rsidP="001D61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55BD4"/>
    <w:rsid w:val="0005487A"/>
    <w:rsid w:val="000777F3"/>
    <w:rsid w:val="000909A2"/>
    <w:rsid w:val="000927F2"/>
    <w:rsid w:val="000A027D"/>
    <w:rsid w:val="000A3E16"/>
    <w:rsid w:val="000E3900"/>
    <w:rsid w:val="00107784"/>
    <w:rsid w:val="001154B3"/>
    <w:rsid w:val="001275F9"/>
    <w:rsid w:val="00130657"/>
    <w:rsid w:val="00155BD4"/>
    <w:rsid w:val="00166A13"/>
    <w:rsid w:val="00193B36"/>
    <w:rsid w:val="001B3349"/>
    <w:rsid w:val="001D619A"/>
    <w:rsid w:val="001E6EFD"/>
    <w:rsid w:val="002158C6"/>
    <w:rsid w:val="002238B7"/>
    <w:rsid w:val="002367EB"/>
    <w:rsid w:val="00242685"/>
    <w:rsid w:val="00243E85"/>
    <w:rsid w:val="002958CF"/>
    <w:rsid w:val="002D2F07"/>
    <w:rsid w:val="002F5552"/>
    <w:rsid w:val="0031798A"/>
    <w:rsid w:val="00322453"/>
    <w:rsid w:val="00332C66"/>
    <w:rsid w:val="00363693"/>
    <w:rsid w:val="00371F4E"/>
    <w:rsid w:val="00373B3F"/>
    <w:rsid w:val="00392B62"/>
    <w:rsid w:val="00396550"/>
    <w:rsid w:val="003D1610"/>
    <w:rsid w:val="004055E8"/>
    <w:rsid w:val="004128EE"/>
    <w:rsid w:val="004171B2"/>
    <w:rsid w:val="00423ED2"/>
    <w:rsid w:val="00445928"/>
    <w:rsid w:val="004554FB"/>
    <w:rsid w:val="00476917"/>
    <w:rsid w:val="00485CCB"/>
    <w:rsid w:val="00497932"/>
    <w:rsid w:val="004B2773"/>
    <w:rsid w:val="004B43BE"/>
    <w:rsid w:val="004C07A0"/>
    <w:rsid w:val="004E53FD"/>
    <w:rsid w:val="004F097D"/>
    <w:rsid w:val="00500569"/>
    <w:rsid w:val="00507D90"/>
    <w:rsid w:val="00535FEC"/>
    <w:rsid w:val="00544D0B"/>
    <w:rsid w:val="005554E1"/>
    <w:rsid w:val="00583631"/>
    <w:rsid w:val="00584EE0"/>
    <w:rsid w:val="005907C1"/>
    <w:rsid w:val="005D437A"/>
    <w:rsid w:val="005D4BE4"/>
    <w:rsid w:val="005E2527"/>
    <w:rsid w:val="005E6871"/>
    <w:rsid w:val="005F7F2E"/>
    <w:rsid w:val="006027AB"/>
    <w:rsid w:val="006231B3"/>
    <w:rsid w:val="006301C5"/>
    <w:rsid w:val="00634952"/>
    <w:rsid w:val="00645C95"/>
    <w:rsid w:val="00654DF7"/>
    <w:rsid w:val="006D148D"/>
    <w:rsid w:val="006E2323"/>
    <w:rsid w:val="006F77F8"/>
    <w:rsid w:val="007112F0"/>
    <w:rsid w:val="00742250"/>
    <w:rsid w:val="007922F2"/>
    <w:rsid w:val="007B54BB"/>
    <w:rsid w:val="007D79BF"/>
    <w:rsid w:val="00814CF5"/>
    <w:rsid w:val="008457E5"/>
    <w:rsid w:val="00855442"/>
    <w:rsid w:val="008815B5"/>
    <w:rsid w:val="00881A4A"/>
    <w:rsid w:val="008E6251"/>
    <w:rsid w:val="009004CD"/>
    <w:rsid w:val="0091762F"/>
    <w:rsid w:val="00936323"/>
    <w:rsid w:val="00983B5F"/>
    <w:rsid w:val="009B45F7"/>
    <w:rsid w:val="00A1405D"/>
    <w:rsid w:val="00AA4350"/>
    <w:rsid w:val="00AD3E8C"/>
    <w:rsid w:val="00B81789"/>
    <w:rsid w:val="00BB1F59"/>
    <w:rsid w:val="00BB67B4"/>
    <w:rsid w:val="00BD11A9"/>
    <w:rsid w:val="00C11A35"/>
    <w:rsid w:val="00C37EBF"/>
    <w:rsid w:val="00C76FC0"/>
    <w:rsid w:val="00CA1136"/>
    <w:rsid w:val="00CD13A2"/>
    <w:rsid w:val="00CF1DEE"/>
    <w:rsid w:val="00CF6718"/>
    <w:rsid w:val="00D01BED"/>
    <w:rsid w:val="00D1427F"/>
    <w:rsid w:val="00D37337"/>
    <w:rsid w:val="00D41042"/>
    <w:rsid w:val="00D62D2B"/>
    <w:rsid w:val="00D667B3"/>
    <w:rsid w:val="00DC4BE6"/>
    <w:rsid w:val="00DC5C2F"/>
    <w:rsid w:val="00DE5921"/>
    <w:rsid w:val="00E02B0B"/>
    <w:rsid w:val="00E115B3"/>
    <w:rsid w:val="00E206DA"/>
    <w:rsid w:val="00E252B8"/>
    <w:rsid w:val="00E939B0"/>
    <w:rsid w:val="00EB6570"/>
    <w:rsid w:val="00EB7D29"/>
    <w:rsid w:val="00EE5B65"/>
    <w:rsid w:val="00F112BF"/>
    <w:rsid w:val="00F34A35"/>
    <w:rsid w:val="00F37233"/>
    <w:rsid w:val="00F63FCE"/>
    <w:rsid w:val="00F7140B"/>
    <w:rsid w:val="00FA0DDB"/>
    <w:rsid w:val="00FD73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BD4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E3900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55BD4"/>
    <w:rPr>
      <w:rFonts w:cs="Times New Roman"/>
      <w:color w:val="0066CC"/>
      <w:u w:val="single"/>
    </w:rPr>
  </w:style>
  <w:style w:type="character" w:customStyle="1" w:styleId="2">
    <w:name w:val="Основной текст (2)_"/>
    <w:basedOn w:val="a0"/>
    <w:link w:val="20"/>
    <w:uiPriority w:val="99"/>
    <w:locked/>
    <w:rsid w:val="00155BD4"/>
    <w:rPr>
      <w:rFonts w:ascii="Times New Roman" w:hAnsi="Times New Roman" w:cs="Times New Roman"/>
      <w:b/>
      <w:bCs/>
      <w:spacing w:val="-9"/>
      <w:sz w:val="32"/>
      <w:szCs w:val="32"/>
      <w:shd w:val="clear" w:color="auto" w:fill="FFFFFF"/>
    </w:rPr>
  </w:style>
  <w:style w:type="character" w:customStyle="1" w:styleId="11">
    <w:name w:val="Заголовок №1_"/>
    <w:basedOn w:val="a0"/>
    <w:link w:val="12"/>
    <w:uiPriority w:val="99"/>
    <w:locked/>
    <w:rsid w:val="00155BD4"/>
    <w:rPr>
      <w:rFonts w:ascii="Times New Roman" w:hAnsi="Times New Roman" w:cs="Times New Roman"/>
      <w:spacing w:val="74"/>
      <w:sz w:val="38"/>
      <w:szCs w:val="38"/>
      <w:shd w:val="clear" w:color="auto" w:fill="FFFFFF"/>
    </w:rPr>
  </w:style>
  <w:style w:type="character" w:customStyle="1" w:styleId="32pt">
    <w:name w:val="Основной текст (3) + Интервал 2 pt"/>
    <w:basedOn w:val="a0"/>
    <w:link w:val="3"/>
    <w:uiPriority w:val="99"/>
    <w:rsid w:val="00155BD4"/>
    <w:rPr>
      <w:rFonts w:ascii="Times New Roman" w:hAnsi="Times New Roman" w:cs="Times New Roman"/>
      <w:spacing w:val="45"/>
      <w:sz w:val="20"/>
      <w:szCs w:val="20"/>
      <w:shd w:val="clear" w:color="auto" w:fill="FFFFFF"/>
    </w:rPr>
  </w:style>
  <w:style w:type="character" w:customStyle="1" w:styleId="8">
    <w:name w:val="Основной текст + 8"/>
    <w:aliases w:val="5 pt,Полужирный"/>
    <w:basedOn w:val="32pt"/>
    <w:uiPriority w:val="99"/>
    <w:rsid w:val="00155BD4"/>
    <w:rPr>
      <w:b/>
      <w:bCs/>
      <w:sz w:val="17"/>
      <w:szCs w:val="17"/>
    </w:rPr>
  </w:style>
  <w:style w:type="paragraph" w:styleId="a4">
    <w:name w:val="Body Text"/>
    <w:basedOn w:val="a"/>
    <w:link w:val="a5"/>
    <w:uiPriority w:val="99"/>
    <w:rsid w:val="00155BD4"/>
    <w:pPr>
      <w:shd w:val="clear" w:color="auto" w:fill="FFFFFF"/>
      <w:spacing w:before="360" w:after="240" w:line="240" w:lineRule="atLeast"/>
      <w:jc w:val="both"/>
    </w:pPr>
    <w:rPr>
      <w:rFonts w:ascii="Times New Roman" w:hAnsi="Times New Roman" w:cs="Times New Roman"/>
      <w:color w:val="auto"/>
      <w:spacing w:val="-1"/>
      <w:sz w:val="26"/>
      <w:szCs w:val="26"/>
    </w:rPr>
  </w:style>
  <w:style w:type="character" w:customStyle="1" w:styleId="a5">
    <w:name w:val="Основной текст Знак"/>
    <w:basedOn w:val="a0"/>
    <w:link w:val="a4"/>
    <w:uiPriority w:val="99"/>
    <w:rsid w:val="00155BD4"/>
    <w:rPr>
      <w:rFonts w:ascii="Times New Roman" w:eastAsia="Times New Roman" w:hAnsi="Times New Roman" w:cs="Times New Roman"/>
      <w:spacing w:val="-1"/>
      <w:sz w:val="26"/>
      <w:szCs w:val="26"/>
      <w:shd w:val="clear" w:color="auto" w:fill="FFFFFF"/>
      <w:lang w:eastAsia="ru-RU"/>
    </w:rPr>
  </w:style>
  <w:style w:type="character" w:customStyle="1" w:styleId="4">
    <w:name w:val="Основной текст (4)_"/>
    <w:basedOn w:val="a0"/>
    <w:link w:val="40"/>
    <w:uiPriority w:val="99"/>
    <w:locked/>
    <w:rsid w:val="00155BD4"/>
    <w:rPr>
      <w:rFonts w:ascii="Times New Roman" w:hAnsi="Times New Roman" w:cs="Times New Roman"/>
      <w:b/>
      <w:bCs/>
      <w:spacing w:val="1"/>
      <w:sz w:val="26"/>
      <w:szCs w:val="26"/>
      <w:shd w:val="clear" w:color="auto" w:fill="FFFFFF"/>
    </w:rPr>
  </w:style>
  <w:style w:type="character" w:customStyle="1" w:styleId="a6">
    <w:name w:val="Основной текст + Полужирный"/>
    <w:aliases w:val="Интервал 0 pt"/>
    <w:basedOn w:val="32pt"/>
    <w:uiPriority w:val="99"/>
    <w:rsid w:val="00155BD4"/>
    <w:rPr>
      <w:b/>
      <w:bCs/>
      <w:spacing w:val="1"/>
      <w:sz w:val="26"/>
      <w:szCs w:val="26"/>
    </w:rPr>
  </w:style>
  <w:style w:type="character" w:customStyle="1" w:styleId="41">
    <w:name w:val="Основной текст (4) + Не полужирный"/>
    <w:aliases w:val="Интервал 0 pt8"/>
    <w:basedOn w:val="4"/>
    <w:uiPriority w:val="99"/>
    <w:rsid w:val="00155BD4"/>
  </w:style>
  <w:style w:type="character" w:customStyle="1" w:styleId="a7">
    <w:name w:val="Оглавление_"/>
    <w:basedOn w:val="a0"/>
    <w:link w:val="a8"/>
    <w:uiPriority w:val="99"/>
    <w:locked/>
    <w:rsid w:val="00155BD4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9">
    <w:name w:val="Колонтитул_"/>
    <w:basedOn w:val="a0"/>
    <w:link w:val="aa"/>
    <w:uiPriority w:val="99"/>
    <w:locked/>
    <w:rsid w:val="00155BD4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Garamond">
    <w:name w:val="Основной текст + Garamond"/>
    <w:aliases w:val="15 pt,Полужирный1,Курсив,Интервал 0 pt7"/>
    <w:basedOn w:val="32pt"/>
    <w:uiPriority w:val="99"/>
    <w:rsid w:val="00155BD4"/>
    <w:rPr>
      <w:rFonts w:ascii="Garamond" w:hAnsi="Garamond" w:cs="Garamond"/>
      <w:b/>
      <w:bCs/>
      <w:i/>
      <w:iCs/>
      <w:spacing w:val="-4"/>
      <w:sz w:val="30"/>
      <w:szCs w:val="30"/>
    </w:rPr>
  </w:style>
  <w:style w:type="character" w:customStyle="1" w:styleId="21">
    <w:name w:val="Колонтитул (2)_"/>
    <w:basedOn w:val="a0"/>
    <w:link w:val="22"/>
    <w:uiPriority w:val="99"/>
    <w:locked/>
    <w:rsid w:val="00155BD4"/>
    <w:rPr>
      <w:rFonts w:ascii="Times New Roman" w:hAnsi="Times New Roman" w:cs="Times New Roman"/>
      <w:sz w:val="8"/>
      <w:szCs w:val="8"/>
      <w:shd w:val="clear" w:color="auto" w:fill="FFFFFF"/>
    </w:rPr>
  </w:style>
  <w:style w:type="character" w:customStyle="1" w:styleId="210pt">
    <w:name w:val="Колонтитул (2) + 10 pt"/>
    <w:basedOn w:val="21"/>
    <w:uiPriority w:val="99"/>
    <w:rsid w:val="00155BD4"/>
    <w:rPr>
      <w:sz w:val="20"/>
      <w:szCs w:val="20"/>
    </w:rPr>
  </w:style>
  <w:style w:type="character" w:customStyle="1" w:styleId="30">
    <w:name w:val="Колонтитул (3)_"/>
    <w:basedOn w:val="a0"/>
    <w:link w:val="31"/>
    <w:uiPriority w:val="99"/>
    <w:locked/>
    <w:rsid w:val="00155BD4"/>
    <w:rPr>
      <w:rFonts w:ascii="Impact" w:hAnsi="Impact" w:cs="Impact"/>
      <w:sz w:val="21"/>
      <w:szCs w:val="21"/>
      <w:shd w:val="clear" w:color="auto" w:fill="FFFFFF"/>
    </w:rPr>
  </w:style>
  <w:style w:type="character" w:customStyle="1" w:styleId="23">
    <w:name w:val="Заголовок №2_"/>
    <w:basedOn w:val="a0"/>
    <w:link w:val="24"/>
    <w:uiPriority w:val="99"/>
    <w:locked/>
    <w:rsid w:val="00155BD4"/>
    <w:rPr>
      <w:rFonts w:ascii="Times New Roman" w:hAnsi="Times New Roman" w:cs="Times New Roman"/>
      <w:b/>
      <w:bCs/>
      <w:spacing w:val="1"/>
      <w:sz w:val="26"/>
      <w:szCs w:val="26"/>
      <w:shd w:val="clear" w:color="auto" w:fill="FFFFFF"/>
    </w:rPr>
  </w:style>
  <w:style w:type="character" w:customStyle="1" w:styleId="42">
    <w:name w:val="Колонтитул (4)_"/>
    <w:basedOn w:val="a0"/>
    <w:link w:val="43"/>
    <w:uiPriority w:val="99"/>
    <w:locked/>
    <w:rsid w:val="00155BD4"/>
    <w:rPr>
      <w:rFonts w:ascii="Garamond" w:hAnsi="Garamond" w:cs="Garamond"/>
      <w:spacing w:val="7"/>
      <w:sz w:val="21"/>
      <w:szCs w:val="21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155BD4"/>
    <w:rPr>
      <w:rFonts w:ascii="Times New Roman" w:hAnsi="Times New Roman" w:cs="Times New Roman"/>
      <w:sz w:val="36"/>
      <w:szCs w:val="36"/>
      <w:shd w:val="clear" w:color="auto" w:fill="FFFFFF"/>
    </w:rPr>
  </w:style>
  <w:style w:type="character" w:customStyle="1" w:styleId="51">
    <w:name w:val="Колонтитул (5)_"/>
    <w:basedOn w:val="a0"/>
    <w:link w:val="52"/>
    <w:uiPriority w:val="99"/>
    <w:locked/>
    <w:rsid w:val="00155BD4"/>
    <w:rPr>
      <w:rFonts w:ascii="Times New Roman" w:hAnsi="Times New Roman" w:cs="Times New Roman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155BD4"/>
    <w:rPr>
      <w:rFonts w:ascii="Constantia" w:hAnsi="Constantia" w:cs="Constantia"/>
      <w:shd w:val="clear" w:color="auto" w:fill="FFFFFF"/>
    </w:rPr>
  </w:style>
  <w:style w:type="character" w:customStyle="1" w:styleId="6TimesNewRoman">
    <w:name w:val="Основной текст (6) + Times New Roman"/>
    <w:aliases w:val="Интервал 0 pt6"/>
    <w:basedOn w:val="6"/>
    <w:uiPriority w:val="99"/>
    <w:rsid w:val="00155BD4"/>
    <w:rPr>
      <w:rFonts w:ascii="Times New Roman" w:hAnsi="Times New Roman" w:cs="Times New Roman"/>
      <w:spacing w:val="0"/>
    </w:rPr>
  </w:style>
  <w:style w:type="character" w:customStyle="1" w:styleId="7">
    <w:name w:val="Основной текст (7)_"/>
    <w:basedOn w:val="a0"/>
    <w:link w:val="70"/>
    <w:uiPriority w:val="99"/>
    <w:locked/>
    <w:rsid w:val="00155BD4"/>
    <w:rPr>
      <w:rFonts w:ascii="Times New Roman" w:hAnsi="Times New Roman" w:cs="Times New Roman"/>
      <w:shd w:val="clear" w:color="auto" w:fill="FFFFFF"/>
    </w:rPr>
  </w:style>
  <w:style w:type="character" w:customStyle="1" w:styleId="12pt">
    <w:name w:val="Основной текст + 12 pt"/>
    <w:aliases w:val="Интервал 0 pt5"/>
    <w:basedOn w:val="32pt"/>
    <w:uiPriority w:val="99"/>
    <w:rsid w:val="00155BD4"/>
    <w:rPr>
      <w:spacing w:val="0"/>
      <w:sz w:val="24"/>
      <w:szCs w:val="24"/>
    </w:rPr>
  </w:style>
  <w:style w:type="character" w:customStyle="1" w:styleId="80">
    <w:name w:val="Основной текст (8)_"/>
    <w:basedOn w:val="a0"/>
    <w:link w:val="81"/>
    <w:uiPriority w:val="99"/>
    <w:locked/>
    <w:rsid w:val="00155BD4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9">
    <w:name w:val="Основной текст (9)_"/>
    <w:basedOn w:val="a0"/>
    <w:link w:val="90"/>
    <w:uiPriority w:val="99"/>
    <w:locked/>
    <w:rsid w:val="00155BD4"/>
    <w:rPr>
      <w:rFonts w:ascii="Times New Roman" w:hAnsi="Times New Roman" w:cs="Times New Roman"/>
      <w:spacing w:val="1"/>
      <w:sz w:val="17"/>
      <w:szCs w:val="17"/>
      <w:shd w:val="clear" w:color="auto" w:fill="FFFFFF"/>
    </w:rPr>
  </w:style>
  <w:style w:type="character" w:customStyle="1" w:styleId="100">
    <w:name w:val="Основной текст (10)_"/>
    <w:basedOn w:val="a0"/>
    <w:link w:val="101"/>
    <w:uiPriority w:val="99"/>
    <w:locked/>
    <w:rsid w:val="00155BD4"/>
    <w:rPr>
      <w:rFonts w:ascii="Times New Roman" w:hAnsi="Times New Roman" w:cs="Times New Roman"/>
      <w:b/>
      <w:bCs/>
      <w:spacing w:val="-2"/>
      <w:sz w:val="21"/>
      <w:szCs w:val="21"/>
      <w:shd w:val="clear" w:color="auto" w:fill="FFFFFF"/>
    </w:rPr>
  </w:style>
  <w:style w:type="character" w:customStyle="1" w:styleId="91">
    <w:name w:val="Основной текст + 9"/>
    <w:aliases w:val="5 pt4"/>
    <w:basedOn w:val="32pt"/>
    <w:uiPriority w:val="99"/>
    <w:rsid w:val="00155BD4"/>
    <w:rPr>
      <w:sz w:val="19"/>
      <w:szCs w:val="19"/>
    </w:rPr>
  </w:style>
  <w:style w:type="character" w:customStyle="1" w:styleId="10pt">
    <w:name w:val="Основной текст + 10 pt"/>
    <w:aliases w:val="Интервал 0 pt4"/>
    <w:basedOn w:val="32pt"/>
    <w:uiPriority w:val="99"/>
    <w:rsid w:val="00155BD4"/>
    <w:rPr>
      <w:spacing w:val="3"/>
    </w:rPr>
  </w:style>
  <w:style w:type="character" w:customStyle="1" w:styleId="110">
    <w:name w:val="Основной текст (11)_"/>
    <w:basedOn w:val="a0"/>
    <w:link w:val="111"/>
    <w:uiPriority w:val="99"/>
    <w:locked/>
    <w:rsid w:val="00155BD4"/>
    <w:rPr>
      <w:rFonts w:ascii="Times New Roman" w:hAnsi="Times New Roman" w:cs="Times New Roman"/>
      <w:spacing w:val="2"/>
      <w:sz w:val="13"/>
      <w:szCs w:val="13"/>
      <w:shd w:val="clear" w:color="auto" w:fill="FFFFFF"/>
    </w:rPr>
  </w:style>
  <w:style w:type="character" w:customStyle="1" w:styleId="61">
    <w:name w:val="Основной текст + 6"/>
    <w:aliases w:val="5 pt3,Интервал 0 pt3"/>
    <w:basedOn w:val="32pt"/>
    <w:uiPriority w:val="99"/>
    <w:rsid w:val="00155BD4"/>
    <w:rPr>
      <w:spacing w:val="2"/>
      <w:sz w:val="13"/>
      <w:szCs w:val="13"/>
    </w:rPr>
  </w:style>
  <w:style w:type="character" w:customStyle="1" w:styleId="62">
    <w:name w:val="Колонтитул (6)_"/>
    <w:basedOn w:val="a0"/>
    <w:link w:val="63"/>
    <w:uiPriority w:val="99"/>
    <w:locked/>
    <w:rsid w:val="00155BD4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120">
    <w:name w:val="Основной текст (12)_"/>
    <w:basedOn w:val="a0"/>
    <w:link w:val="121"/>
    <w:uiPriority w:val="99"/>
    <w:locked/>
    <w:rsid w:val="00155BD4"/>
    <w:rPr>
      <w:rFonts w:ascii="Times New Roman" w:hAnsi="Times New Roman" w:cs="Times New Roman"/>
      <w:sz w:val="9"/>
      <w:szCs w:val="9"/>
      <w:shd w:val="clear" w:color="auto" w:fill="FFFFFF"/>
    </w:rPr>
  </w:style>
  <w:style w:type="character" w:customStyle="1" w:styleId="13">
    <w:name w:val="Основной текст (13)_"/>
    <w:basedOn w:val="a0"/>
    <w:link w:val="130"/>
    <w:uiPriority w:val="99"/>
    <w:locked/>
    <w:rsid w:val="00155BD4"/>
    <w:rPr>
      <w:rFonts w:ascii="Times New Roman" w:hAnsi="Times New Roman" w:cs="Times New Roman"/>
      <w:spacing w:val="1"/>
      <w:sz w:val="11"/>
      <w:szCs w:val="11"/>
      <w:shd w:val="clear" w:color="auto" w:fill="FFFFFF"/>
    </w:rPr>
  </w:style>
  <w:style w:type="character" w:customStyle="1" w:styleId="53">
    <w:name w:val="Основной текст + 5"/>
    <w:aliases w:val="5 pt2,Интервал 0 pt2"/>
    <w:basedOn w:val="32pt"/>
    <w:uiPriority w:val="99"/>
    <w:rsid w:val="00155BD4"/>
    <w:rPr>
      <w:spacing w:val="1"/>
      <w:sz w:val="11"/>
      <w:szCs w:val="11"/>
    </w:rPr>
  </w:style>
  <w:style w:type="character" w:customStyle="1" w:styleId="510">
    <w:name w:val="Основной текст + 51"/>
    <w:aliases w:val="5 pt1,Курсив1,Интервал 0 pt1"/>
    <w:basedOn w:val="32pt"/>
    <w:uiPriority w:val="99"/>
    <w:rsid w:val="00155BD4"/>
    <w:rPr>
      <w:i/>
      <w:iCs/>
      <w:spacing w:val="0"/>
      <w:sz w:val="11"/>
      <w:szCs w:val="11"/>
    </w:rPr>
  </w:style>
  <w:style w:type="paragraph" w:customStyle="1" w:styleId="20">
    <w:name w:val="Основной текст (2)"/>
    <w:basedOn w:val="a"/>
    <w:link w:val="2"/>
    <w:uiPriority w:val="99"/>
    <w:rsid w:val="00155BD4"/>
    <w:pPr>
      <w:shd w:val="clear" w:color="auto" w:fill="FFFFFF"/>
      <w:spacing w:after="360" w:line="365" w:lineRule="exact"/>
      <w:jc w:val="center"/>
    </w:pPr>
    <w:rPr>
      <w:rFonts w:ascii="Times New Roman" w:eastAsiaTheme="minorHAnsi" w:hAnsi="Times New Roman" w:cs="Times New Roman"/>
      <w:b/>
      <w:bCs/>
      <w:color w:val="auto"/>
      <w:spacing w:val="-9"/>
      <w:sz w:val="32"/>
      <w:szCs w:val="32"/>
      <w:lang w:eastAsia="en-US"/>
    </w:rPr>
  </w:style>
  <w:style w:type="paragraph" w:customStyle="1" w:styleId="12">
    <w:name w:val="Заголовок №1"/>
    <w:basedOn w:val="a"/>
    <w:link w:val="11"/>
    <w:uiPriority w:val="99"/>
    <w:rsid w:val="00155BD4"/>
    <w:pPr>
      <w:shd w:val="clear" w:color="auto" w:fill="FFFFFF"/>
      <w:spacing w:before="360" w:after="360" w:line="240" w:lineRule="atLeast"/>
      <w:jc w:val="center"/>
      <w:outlineLvl w:val="0"/>
    </w:pPr>
    <w:rPr>
      <w:rFonts w:ascii="Times New Roman" w:eastAsiaTheme="minorHAnsi" w:hAnsi="Times New Roman" w:cs="Times New Roman"/>
      <w:color w:val="auto"/>
      <w:spacing w:val="74"/>
      <w:sz w:val="38"/>
      <w:szCs w:val="38"/>
      <w:lang w:eastAsia="en-US"/>
    </w:rPr>
  </w:style>
  <w:style w:type="paragraph" w:customStyle="1" w:styleId="3">
    <w:name w:val="Основной текст (3)"/>
    <w:basedOn w:val="a"/>
    <w:link w:val="32pt"/>
    <w:uiPriority w:val="99"/>
    <w:rsid w:val="00155BD4"/>
    <w:pPr>
      <w:shd w:val="clear" w:color="auto" w:fill="FFFFFF"/>
      <w:spacing w:before="240" w:after="1680" w:line="240" w:lineRule="atLeast"/>
      <w:jc w:val="center"/>
    </w:pPr>
    <w:rPr>
      <w:rFonts w:ascii="Times New Roman" w:eastAsiaTheme="minorHAnsi" w:hAnsi="Times New Roman" w:cs="Times New Roman"/>
      <w:color w:val="auto"/>
      <w:spacing w:val="45"/>
      <w:sz w:val="20"/>
      <w:szCs w:val="20"/>
      <w:lang w:eastAsia="en-US"/>
    </w:rPr>
  </w:style>
  <w:style w:type="paragraph" w:customStyle="1" w:styleId="40">
    <w:name w:val="Основной текст (4)"/>
    <w:basedOn w:val="a"/>
    <w:link w:val="4"/>
    <w:uiPriority w:val="99"/>
    <w:rsid w:val="00155BD4"/>
    <w:pPr>
      <w:shd w:val="clear" w:color="auto" w:fill="FFFFFF"/>
      <w:spacing w:before="1140" w:line="240" w:lineRule="atLeast"/>
      <w:jc w:val="right"/>
    </w:pPr>
    <w:rPr>
      <w:rFonts w:ascii="Times New Roman" w:eastAsiaTheme="minorHAnsi" w:hAnsi="Times New Roman" w:cs="Times New Roman"/>
      <w:b/>
      <w:bCs/>
      <w:color w:val="auto"/>
      <w:spacing w:val="1"/>
      <w:sz w:val="26"/>
      <w:szCs w:val="26"/>
      <w:lang w:eastAsia="en-US"/>
    </w:rPr>
  </w:style>
  <w:style w:type="paragraph" w:customStyle="1" w:styleId="a8">
    <w:name w:val="Оглавление"/>
    <w:basedOn w:val="a"/>
    <w:link w:val="a7"/>
    <w:uiPriority w:val="99"/>
    <w:rsid w:val="00155BD4"/>
    <w:pPr>
      <w:shd w:val="clear" w:color="auto" w:fill="FFFFFF"/>
      <w:spacing w:line="312" w:lineRule="exact"/>
      <w:jc w:val="both"/>
    </w:pPr>
    <w:rPr>
      <w:rFonts w:ascii="Times New Roman" w:eastAsiaTheme="minorHAnsi" w:hAnsi="Times New Roman" w:cs="Times New Roman"/>
      <w:color w:val="auto"/>
      <w:sz w:val="26"/>
      <w:szCs w:val="26"/>
      <w:lang w:eastAsia="en-US"/>
    </w:rPr>
  </w:style>
  <w:style w:type="paragraph" w:customStyle="1" w:styleId="aa">
    <w:name w:val="Колонтитул"/>
    <w:basedOn w:val="a"/>
    <w:link w:val="a9"/>
    <w:uiPriority w:val="99"/>
    <w:rsid w:val="00155BD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0"/>
      <w:szCs w:val="20"/>
      <w:lang w:eastAsia="en-US"/>
    </w:rPr>
  </w:style>
  <w:style w:type="paragraph" w:customStyle="1" w:styleId="22">
    <w:name w:val="Колонтитул (2)"/>
    <w:basedOn w:val="a"/>
    <w:link w:val="21"/>
    <w:uiPriority w:val="99"/>
    <w:rsid w:val="00155BD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8"/>
      <w:szCs w:val="8"/>
      <w:lang w:eastAsia="en-US"/>
    </w:rPr>
  </w:style>
  <w:style w:type="paragraph" w:customStyle="1" w:styleId="31">
    <w:name w:val="Колонтитул (3)"/>
    <w:basedOn w:val="a"/>
    <w:link w:val="30"/>
    <w:uiPriority w:val="99"/>
    <w:rsid w:val="00155BD4"/>
    <w:pPr>
      <w:shd w:val="clear" w:color="auto" w:fill="FFFFFF"/>
      <w:spacing w:line="240" w:lineRule="atLeast"/>
      <w:jc w:val="right"/>
    </w:pPr>
    <w:rPr>
      <w:rFonts w:ascii="Impact" w:eastAsiaTheme="minorHAnsi" w:hAnsi="Impact" w:cs="Impact"/>
      <w:color w:val="auto"/>
      <w:sz w:val="21"/>
      <w:szCs w:val="21"/>
      <w:lang w:eastAsia="en-US"/>
    </w:rPr>
  </w:style>
  <w:style w:type="paragraph" w:customStyle="1" w:styleId="24">
    <w:name w:val="Заголовок №2"/>
    <w:basedOn w:val="a"/>
    <w:link w:val="23"/>
    <w:uiPriority w:val="99"/>
    <w:rsid w:val="00155BD4"/>
    <w:pPr>
      <w:shd w:val="clear" w:color="auto" w:fill="FFFFFF"/>
      <w:spacing w:before="240" w:after="360" w:line="240" w:lineRule="atLeast"/>
      <w:jc w:val="center"/>
      <w:outlineLvl w:val="1"/>
    </w:pPr>
    <w:rPr>
      <w:rFonts w:ascii="Times New Roman" w:eastAsiaTheme="minorHAnsi" w:hAnsi="Times New Roman" w:cs="Times New Roman"/>
      <w:b/>
      <w:bCs/>
      <w:color w:val="auto"/>
      <w:spacing w:val="1"/>
      <w:sz w:val="26"/>
      <w:szCs w:val="26"/>
      <w:lang w:eastAsia="en-US"/>
    </w:rPr>
  </w:style>
  <w:style w:type="paragraph" w:customStyle="1" w:styleId="43">
    <w:name w:val="Колонтитул (4)"/>
    <w:basedOn w:val="a"/>
    <w:link w:val="42"/>
    <w:uiPriority w:val="99"/>
    <w:rsid w:val="00155BD4"/>
    <w:pPr>
      <w:shd w:val="clear" w:color="auto" w:fill="FFFFFF"/>
      <w:spacing w:line="240" w:lineRule="atLeast"/>
      <w:jc w:val="right"/>
    </w:pPr>
    <w:rPr>
      <w:rFonts w:ascii="Garamond" w:eastAsiaTheme="minorHAnsi" w:hAnsi="Garamond" w:cs="Garamond"/>
      <w:color w:val="auto"/>
      <w:spacing w:val="7"/>
      <w:sz w:val="21"/>
      <w:szCs w:val="21"/>
      <w:lang w:eastAsia="en-US"/>
    </w:rPr>
  </w:style>
  <w:style w:type="paragraph" w:customStyle="1" w:styleId="50">
    <w:name w:val="Основной текст (5)"/>
    <w:basedOn w:val="a"/>
    <w:link w:val="5"/>
    <w:uiPriority w:val="99"/>
    <w:rsid w:val="00155BD4"/>
    <w:pPr>
      <w:shd w:val="clear" w:color="auto" w:fill="FFFFFF"/>
      <w:spacing w:after="360" w:line="240" w:lineRule="atLeast"/>
    </w:pPr>
    <w:rPr>
      <w:rFonts w:ascii="Times New Roman" w:eastAsiaTheme="minorHAnsi" w:hAnsi="Times New Roman" w:cs="Times New Roman"/>
      <w:color w:val="auto"/>
      <w:sz w:val="36"/>
      <w:szCs w:val="36"/>
      <w:lang w:eastAsia="en-US"/>
    </w:rPr>
  </w:style>
  <w:style w:type="paragraph" w:customStyle="1" w:styleId="52">
    <w:name w:val="Колонтитул (5)"/>
    <w:basedOn w:val="a"/>
    <w:link w:val="51"/>
    <w:uiPriority w:val="99"/>
    <w:rsid w:val="00155BD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155BD4"/>
    <w:pPr>
      <w:shd w:val="clear" w:color="auto" w:fill="FFFFFF"/>
      <w:spacing w:before="300" w:after="360" w:line="240" w:lineRule="atLeast"/>
    </w:pPr>
    <w:rPr>
      <w:rFonts w:ascii="Constantia" w:eastAsiaTheme="minorHAnsi" w:hAnsi="Constantia" w:cs="Constantia"/>
      <w:color w:val="auto"/>
      <w:sz w:val="22"/>
      <w:szCs w:val="22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155BD4"/>
    <w:pPr>
      <w:shd w:val="clear" w:color="auto" w:fill="FFFFFF"/>
      <w:spacing w:before="300" w:after="360" w:line="240" w:lineRule="atLeast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customStyle="1" w:styleId="81">
    <w:name w:val="Основной текст (8)"/>
    <w:basedOn w:val="a"/>
    <w:link w:val="80"/>
    <w:uiPriority w:val="99"/>
    <w:rsid w:val="00155BD4"/>
    <w:pPr>
      <w:shd w:val="clear" w:color="auto" w:fill="FFFFFF"/>
      <w:spacing w:line="240" w:lineRule="exact"/>
    </w:pPr>
    <w:rPr>
      <w:rFonts w:ascii="Times New Roman" w:eastAsiaTheme="minorHAnsi" w:hAnsi="Times New Roman" w:cs="Times New Roman"/>
      <w:b/>
      <w:bCs/>
      <w:color w:val="auto"/>
      <w:sz w:val="17"/>
      <w:szCs w:val="17"/>
      <w:lang w:eastAsia="en-US"/>
    </w:rPr>
  </w:style>
  <w:style w:type="paragraph" w:customStyle="1" w:styleId="90">
    <w:name w:val="Основной текст (9)"/>
    <w:basedOn w:val="a"/>
    <w:link w:val="9"/>
    <w:uiPriority w:val="99"/>
    <w:rsid w:val="00155BD4"/>
    <w:pPr>
      <w:shd w:val="clear" w:color="auto" w:fill="FFFFFF"/>
      <w:spacing w:line="240" w:lineRule="exact"/>
    </w:pPr>
    <w:rPr>
      <w:rFonts w:ascii="Times New Roman" w:eastAsiaTheme="minorHAnsi" w:hAnsi="Times New Roman" w:cs="Times New Roman"/>
      <w:color w:val="auto"/>
      <w:spacing w:val="1"/>
      <w:sz w:val="17"/>
      <w:szCs w:val="17"/>
      <w:lang w:eastAsia="en-US"/>
    </w:rPr>
  </w:style>
  <w:style w:type="paragraph" w:customStyle="1" w:styleId="101">
    <w:name w:val="Основной текст (10)"/>
    <w:basedOn w:val="a"/>
    <w:link w:val="100"/>
    <w:uiPriority w:val="99"/>
    <w:rsid w:val="00155BD4"/>
    <w:pPr>
      <w:shd w:val="clear" w:color="auto" w:fill="FFFFFF"/>
      <w:spacing w:before="420" w:line="288" w:lineRule="exact"/>
      <w:jc w:val="center"/>
    </w:pPr>
    <w:rPr>
      <w:rFonts w:ascii="Times New Roman" w:eastAsiaTheme="minorHAnsi" w:hAnsi="Times New Roman" w:cs="Times New Roman"/>
      <w:b/>
      <w:bCs/>
      <w:color w:val="auto"/>
      <w:spacing w:val="-2"/>
      <w:sz w:val="21"/>
      <w:szCs w:val="21"/>
      <w:lang w:eastAsia="en-US"/>
    </w:rPr>
  </w:style>
  <w:style w:type="paragraph" w:customStyle="1" w:styleId="111">
    <w:name w:val="Основной текст (11)"/>
    <w:basedOn w:val="a"/>
    <w:link w:val="110"/>
    <w:uiPriority w:val="99"/>
    <w:rsid w:val="00155BD4"/>
    <w:pPr>
      <w:shd w:val="clear" w:color="auto" w:fill="FFFFFF"/>
      <w:spacing w:line="197" w:lineRule="exact"/>
      <w:jc w:val="center"/>
    </w:pPr>
    <w:rPr>
      <w:rFonts w:ascii="Times New Roman" w:eastAsiaTheme="minorHAnsi" w:hAnsi="Times New Roman" w:cs="Times New Roman"/>
      <w:color w:val="auto"/>
      <w:spacing w:val="2"/>
      <w:sz w:val="13"/>
      <w:szCs w:val="13"/>
      <w:lang w:eastAsia="en-US"/>
    </w:rPr>
  </w:style>
  <w:style w:type="paragraph" w:customStyle="1" w:styleId="63">
    <w:name w:val="Колонтитул (6)"/>
    <w:basedOn w:val="a"/>
    <w:link w:val="62"/>
    <w:uiPriority w:val="99"/>
    <w:rsid w:val="00155BD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0"/>
      <w:szCs w:val="20"/>
      <w:lang w:eastAsia="en-US"/>
    </w:rPr>
  </w:style>
  <w:style w:type="paragraph" w:customStyle="1" w:styleId="121">
    <w:name w:val="Основной текст (12)"/>
    <w:basedOn w:val="a"/>
    <w:link w:val="120"/>
    <w:uiPriority w:val="99"/>
    <w:rsid w:val="00155BD4"/>
    <w:pPr>
      <w:shd w:val="clear" w:color="auto" w:fill="FFFFFF"/>
      <w:spacing w:line="130" w:lineRule="exact"/>
      <w:jc w:val="center"/>
    </w:pPr>
    <w:rPr>
      <w:rFonts w:ascii="Times New Roman" w:eastAsiaTheme="minorHAnsi" w:hAnsi="Times New Roman" w:cs="Times New Roman"/>
      <w:color w:val="auto"/>
      <w:sz w:val="9"/>
      <w:szCs w:val="9"/>
      <w:lang w:eastAsia="en-US"/>
    </w:rPr>
  </w:style>
  <w:style w:type="paragraph" w:customStyle="1" w:styleId="130">
    <w:name w:val="Основной текст (13)"/>
    <w:basedOn w:val="a"/>
    <w:link w:val="13"/>
    <w:uiPriority w:val="99"/>
    <w:rsid w:val="00155BD4"/>
    <w:pPr>
      <w:shd w:val="clear" w:color="auto" w:fill="FFFFFF"/>
      <w:spacing w:before="180" w:line="240" w:lineRule="atLeast"/>
      <w:jc w:val="center"/>
    </w:pPr>
    <w:rPr>
      <w:rFonts w:ascii="Times New Roman" w:eastAsiaTheme="minorHAnsi" w:hAnsi="Times New Roman" w:cs="Times New Roman"/>
      <w:color w:val="auto"/>
      <w:spacing w:val="1"/>
      <w:sz w:val="11"/>
      <w:szCs w:val="11"/>
      <w:lang w:eastAsia="en-US"/>
    </w:rPr>
  </w:style>
  <w:style w:type="paragraph" w:customStyle="1" w:styleId="normal">
    <w:name w:val="normal"/>
    <w:rsid w:val="00155BD4"/>
    <w:pPr>
      <w:spacing w:after="0"/>
    </w:pPr>
    <w:rPr>
      <w:rFonts w:ascii="Arial" w:eastAsia="Arial" w:hAnsi="Arial" w:cs="Arial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1D619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D619A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1D619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1D619A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af">
    <w:name w:val="Body Text Indent"/>
    <w:basedOn w:val="a"/>
    <w:link w:val="af0"/>
    <w:uiPriority w:val="99"/>
    <w:unhideWhenUsed/>
    <w:rsid w:val="000E3900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0E3900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0E3900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af1">
    <w:name w:val="Нормальный (таблица)"/>
    <w:basedOn w:val="a"/>
    <w:next w:val="a"/>
    <w:rsid w:val="000E3900"/>
    <w:pPr>
      <w:autoSpaceDE w:val="0"/>
      <w:autoSpaceDN w:val="0"/>
      <w:adjustRightInd w:val="0"/>
      <w:jc w:val="both"/>
    </w:pPr>
    <w:rPr>
      <w:rFonts w:ascii="Arial" w:eastAsiaTheme="minorEastAsia" w:hAnsi="Arial" w:cs="Arial"/>
      <w:color w:val="auto"/>
    </w:rPr>
  </w:style>
  <w:style w:type="paragraph" w:customStyle="1" w:styleId="ConsPlusNormal">
    <w:name w:val="ConsPlusNormal"/>
    <w:rsid w:val="000E390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FR1">
    <w:name w:val="FR1"/>
    <w:rsid w:val="00BB67B4"/>
    <w:pPr>
      <w:widowControl w:val="0"/>
      <w:suppressAutoHyphens/>
      <w:spacing w:after="0" w:line="420" w:lineRule="auto"/>
      <w:ind w:left="2000"/>
      <w:jc w:val="center"/>
    </w:pPr>
    <w:rPr>
      <w:rFonts w:ascii="Times New Roman" w:eastAsiaTheme="minorEastAsia" w:hAnsi="Times New Roman" w:cs="Times New Roman"/>
      <w:b/>
      <w:sz w:val="32"/>
      <w:szCs w:val="20"/>
      <w:lang w:eastAsia="ar-SA"/>
    </w:rPr>
  </w:style>
  <w:style w:type="character" w:customStyle="1" w:styleId="af2">
    <w:name w:val="Гипертекстовая ссылка"/>
    <w:basedOn w:val="a0"/>
    <w:uiPriority w:val="99"/>
    <w:rsid w:val="00BB67B4"/>
    <w:rPr>
      <w:rFonts w:ascii="Times New Roman" w:hAnsi="Times New Roman" w:cs="Times New Roman" w:hint="default"/>
      <w:b/>
      <w:bCs w:val="0"/>
      <w:color w:val="106BBE"/>
    </w:rPr>
  </w:style>
  <w:style w:type="table" w:styleId="af3">
    <w:name w:val="Table Grid"/>
    <w:basedOn w:val="a1"/>
    <w:uiPriority w:val="59"/>
    <w:rsid w:val="00584E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Strong"/>
    <w:basedOn w:val="a0"/>
    <w:uiPriority w:val="22"/>
    <w:qFormat/>
    <w:rsid w:val="002D2F0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8915700/10000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5FBBB-39D9-4254-8E81-BD8215389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8428</Words>
  <Characters>48046</Characters>
  <Application>Microsoft Office Word</Application>
  <DocSecurity>0</DocSecurity>
  <Lines>400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56362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cp:lastPrinted>2020-09-09T10:02:00Z</cp:lastPrinted>
  <dcterms:created xsi:type="dcterms:W3CDTF">2020-09-10T07:22:00Z</dcterms:created>
  <dcterms:modified xsi:type="dcterms:W3CDTF">2020-09-10T07:22:00Z</dcterms:modified>
</cp:coreProperties>
</file>