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AFC" w:rsidRPr="006C5012" w:rsidRDefault="00437AFC" w:rsidP="00437AFC">
      <w:pPr>
        <w:ind w:firstLine="709"/>
        <w:jc w:val="center"/>
        <w:rPr>
          <w:rFonts w:ascii="Times New Roman" w:eastAsia="Calibri" w:hAnsi="Times New Roman" w:cs="Times New Roman"/>
          <w:b/>
        </w:rPr>
      </w:pPr>
      <w:r w:rsidRPr="006C5012">
        <w:rPr>
          <w:rFonts w:ascii="Times New Roman" w:eastAsia="Calibri" w:hAnsi="Times New Roman" w:cs="Times New Roman"/>
          <w:b/>
        </w:rPr>
        <w:t>ИНФОРМАЦИОННОЕ СООБЩЕНИЕ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  <w:r w:rsidRPr="006C5012">
        <w:rPr>
          <w:rFonts w:ascii="Times New Roman" w:eastAsia="Calibri" w:hAnsi="Times New Roman" w:cs="Times New Roman"/>
          <w:b/>
          <w:bCs/>
        </w:rPr>
        <w:t>о проведении открытого по составу участников аукциона</w:t>
      </w:r>
      <w:r w:rsidRPr="006C5012">
        <w:rPr>
          <w:rFonts w:ascii="Times New Roman" w:hAnsi="Times New Roman" w:cs="Times New Roman"/>
          <w:b/>
          <w:bCs/>
        </w:rPr>
        <w:t xml:space="preserve"> по продаже земельных участков</w:t>
      </w:r>
      <w:r w:rsidRPr="006C5012">
        <w:rPr>
          <w:rFonts w:ascii="Times New Roman" w:eastAsia="Calibri" w:hAnsi="Times New Roman" w:cs="Times New Roman"/>
          <w:bCs/>
        </w:rPr>
        <w:t xml:space="preserve">. 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6C5012">
        <w:rPr>
          <w:rFonts w:ascii="Times New Roman" w:eastAsia="Calibri" w:hAnsi="Times New Roman" w:cs="Times New Roman"/>
          <w:b/>
        </w:rPr>
        <w:t xml:space="preserve">Продавец: 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>Администрация Большеберезниковского муниципального района Республики Мордовия.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>Адрес: Республика Мордовия, Большеберезниковский район, с. Большие Березники, ул. Московская, 25.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  <w:b/>
        </w:rPr>
        <w:t xml:space="preserve">Оператор электронной площадки: </w:t>
      </w:r>
      <w:r w:rsidRPr="006C5012">
        <w:rPr>
          <w:rFonts w:ascii="Times New Roman" w:eastAsia="Calibri" w:hAnsi="Times New Roman" w:cs="Times New Roman"/>
        </w:rPr>
        <w:t>АО «Единая электронная торговая площадка» https://www.roseltorg.ru/</w:t>
      </w:r>
    </w:p>
    <w:p w:rsidR="00437AFC" w:rsidRPr="006C5012" w:rsidRDefault="00437AFC" w:rsidP="00437AFC">
      <w:pPr>
        <w:spacing w:after="120" w:line="240" w:lineRule="auto"/>
        <w:ind w:firstLine="709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  <w:b/>
        </w:rPr>
        <w:t xml:space="preserve">Форма торгов: </w:t>
      </w:r>
      <w:r w:rsidRPr="006C5012">
        <w:rPr>
          <w:rFonts w:ascii="Times New Roman" w:eastAsia="Calibri" w:hAnsi="Times New Roman" w:cs="Times New Roman"/>
        </w:rPr>
        <w:t>открытый аукцион  в электронной форме подачи заявок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</w:p>
    <w:p w:rsidR="00437AFC" w:rsidRPr="006C5012" w:rsidRDefault="00437AFC" w:rsidP="00437AFC">
      <w:pPr>
        <w:spacing w:after="120" w:line="240" w:lineRule="auto"/>
        <w:ind w:right="356" w:firstLine="709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  <w:b/>
          <w:bCs/>
        </w:rPr>
        <w:t>Решение о проведен</w:t>
      </w:r>
      <w:proofErr w:type="gramStart"/>
      <w:r w:rsidRPr="006C5012">
        <w:rPr>
          <w:rFonts w:ascii="Times New Roman" w:eastAsia="Calibri" w:hAnsi="Times New Roman" w:cs="Times New Roman"/>
          <w:b/>
          <w:bCs/>
        </w:rPr>
        <w:t>ии ау</w:t>
      </w:r>
      <w:proofErr w:type="gramEnd"/>
      <w:r w:rsidRPr="006C5012">
        <w:rPr>
          <w:rFonts w:ascii="Times New Roman" w:eastAsia="Calibri" w:hAnsi="Times New Roman" w:cs="Times New Roman"/>
          <w:b/>
          <w:bCs/>
        </w:rPr>
        <w:t>кциона</w:t>
      </w:r>
      <w:r w:rsidRPr="006C5012">
        <w:rPr>
          <w:rFonts w:ascii="Times New Roman" w:eastAsia="Calibri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45795B" w:rsidRPr="006C5012">
        <w:rPr>
          <w:rFonts w:ascii="Times New Roman" w:eastAsia="Calibri" w:hAnsi="Times New Roman" w:cs="Times New Roman"/>
        </w:rPr>
        <w:t>29</w:t>
      </w:r>
      <w:r w:rsidRPr="006C5012">
        <w:rPr>
          <w:rFonts w:ascii="Times New Roman" w:eastAsia="Calibri" w:hAnsi="Times New Roman" w:cs="Times New Roman"/>
        </w:rPr>
        <w:t>.</w:t>
      </w:r>
      <w:r w:rsidR="00EC2530" w:rsidRPr="006C5012">
        <w:rPr>
          <w:rFonts w:ascii="Times New Roman" w:eastAsia="Calibri" w:hAnsi="Times New Roman" w:cs="Times New Roman"/>
        </w:rPr>
        <w:t>11</w:t>
      </w:r>
      <w:r w:rsidRPr="006C5012">
        <w:rPr>
          <w:rFonts w:ascii="Times New Roman" w:eastAsia="Calibri" w:hAnsi="Times New Roman" w:cs="Times New Roman"/>
        </w:rPr>
        <w:t xml:space="preserve">.2022 г. № </w:t>
      </w:r>
      <w:r w:rsidR="0045795B" w:rsidRPr="006C5012">
        <w:rPr>
          <w:rFonts w:ascii="Times New Roman" w:eastAsia="Calibri" w:hAnsi="Times New Roman" w:cs="Times New Roman"/>
        </w:rPr>
        <w:t>822</w:t>
      </w:r>
      <w:r w:rsidRPr="006C5012">
        <w:rPr>
          <w:rFonts w:ascii="Times New Roman" w:eastAsia="Calibri" w:hAnsi="Times New Roman" w:cs="Times New Roman"/>
        </w:rPr>
        <w:t>.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6C5012">
        <w:rPr>
          <w:rFonts w:ascii="Times New Roman" w:eastAsia="Calibri" w:hAnsi="Times New Roman" w:cs="Times New Roman"/>
          <w:b/>
          <w:bCs/>
        </w:rPr>
        <w:t>Дата и время проведения аукциона:</w:t>
      </w:r>
      <w:r w:rsidRPr="006C5012">
        <w:rPr>
          <w:rFonts w:ascii="Times New Roman" w:eastAsia="Calibri" w:hAnsi="Times New Roman" w:cs="Times New Roman"/>
        </w:rPr>
        <w:t xml:space="preserve"> </w:t>
      </w:r>
      <w:r w:rsidR="00630B37" w:rsidRPr="006C5012">
        <w:rPr>
          <w:rFonts w:ascii="Times New Roman" w:eastAsia="Calibri" w:hAnsi="Times New Roman" w:cs="Times New Roman"/>
          <w:b/>
        </w:rPr>
        <w:t>30</w:t>
      </w:r>
      <w:r w:rsidRPr="006C5012">
        <w:rPr>
          <w:rFonts w:ascii="Times New Roman" w:eastAsia="Calibri" w:hAnsi="Times New Roman" w:cs="Times New Roman"/>
          <w:b/>
        </w:rPr>
        <w:t>.1</w:t>
      </w:r>
      <w:r w:rsidR="00EC2530" w:rsidRPr="006C5012">
        <w:rPr>
          <w:rFonts w:ascii="Times New Roman" w:eastAsia="Calibri" w:hAnsi="Times New Roman" w:cs="Times New Roman"/>
          <w:b/>
        </w:rPr>
        <w:t>2</w:t>
      </w:r>
      <w:r w:rsidRPr="006C5012">
        <w:rPr>
          <w:rFonts w:ascii="Times New Roman" w:eastAsia="Calibri" w:hAnsi="Times New Roman" w:cs="Times New Roman"/>
          <w:b/>
        </w:rPr>
        <w:t>.2022 г. в 1</w:t>
      </w:r>
      <w:r w:rsidR="0045795B" w:rsidRPr="006C5012">
        <w:rPr>
          <w:rFonts w:ascii="Times New Roman" w:hAnsi="Times New Roman" w:cs="Times New Roman"/>
          <w:b/>
        </w:rPr>
        <w:t>0</w:t>
      </w:r>
      <w:r w:rsidRPr="006C5012">
        <w:rPr>
          <w:rFonts w:ascii="Times New Roman" w:eastAsia="Calibri" w:hAnsi="Times New Roman" w:cs="Times New Roman"/>
          <w:b/>
        </w:rPr>
        <w:t xml:space="preserve"> часов 00 мин.</w:t>
      </w:r>
    </w:p>
    <w:p w:rsidR="00437AFC" w:rsidRPr="006C5012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pacing w:val="-4"/>
        </w:rPr>
      </w:pPr>
      <w:r w:rsidRPr="006C5012">
        <w:rPr>
          <w:rFonts w:ascii="Times New Roman" w:eastAsia="Calibri" w:hAnsi="Times New Roman" w:cs="Times New Roman"/>
          <w:b/>
        </w:rPr>
        <w:t xml:space="preserve">Предметом аукциона является </w:t>
      </w:r>
      <w:r w:rsidRPr="006C5012">
        <w:rPr>
          <w:rFonts w:ascii="Times New Roman" w:eastAsia="Calibri" w:hAnsi="Times New Roman" w:cs="Times New Roman"/>
          <w:b/>
          <w:spacing w:val="-4"/>
        </w:rPr>
        <w:t>продажа земельных участков:</w:t>
      </w:r>
    </w:p>
    <w:p w:rsidR="00B80409" w:rsidRPr="006C5012" w:rsidRDefault="00B80409" w:rsidP="000D2B89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0D2B89" w:rsidRPr="006C5012" w:rsidRDefault="000D2B89" w:rsidP="006C5012">
      <w:pPr>
        <w:ind w:firstLine="567"/>
        <w:jc w:val="both"/>
        <w:rPr>
          <w:rFonts w:ascii="Times New Roman" w:eastAsia="Calibri" w:hAnsi="Times New Roman" w:cs="Times New Roman"/>
          <w:iCs/>
        </w:rPr>
      </w:pPr>
      <w:r w:rsidRPr="006C5012">
        <w:rPr>
          <w:rFonts w:ascii="Times New Roman" w:eastAsia="Calibri" w:hAnsi="Times New Roman" w:cs="Times New Roman"/>
          <w:iCs/>
        </w:rPr>
        <w:t>ЛОТ №1</w:t>
      </w:r>
    </w:p>
    <w:p w:rsidR="00EC2530" w:rsidRPr="006C5012" w:rsidRDefault="007B3C05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 xml:space="preserve">  </w:t>
      </w:r>
      <w:r w:rsidR="00E5087E" w:rsidRPr="006C5012">
        <w:rPr>
          <w:rFonts w:ascii="Times New Roman" w:eastAsia="Calibri" w:hAnsi="Times New Roman" w:cs="Times New Roman"/>
        </w:rPr>
        <w:t>- земельный участок</w:t>
      </w:r>
      <w:r w:rsidRPr="006C5012">
        <w:rPr>
          <w:rFonts w:ascii="Times New Roman" w:eastAsia="Calibri" w:hAnsi="Times New Roman" w:cs="Times New Roman"/>
        </w:rPr>
        <w:t xml:space="preserve"> общей площадью </w:t>
      </w:r>
      <w:r w:rsidR="0045795B" w:rsidRPr="006C5012">
        <w:rPr>
          <w:rFonts w:ascii="Times New Roman" w:eastAsia="Calibri" w:hAnsi="Times New Roman" w:cs="Times New Roman"/>
          <w:spacing w:val="-4"/>
        </w:rPr>
        <w:t>3000 кв.м. с кадастровым номером 13:04:0106003:184</w:t>
      </w:r>
      <w:r w:rsidR="00EC2530" w:rsidRPr="006C5012">
        <w:rPr>
          <w:rFonts w:ascii="Times New Roman" w:eastAsia="Calibri" w:hAnsi="Times New Roman" w:cs="Times New Roman"/>
        </w:rPr>
        <w:t xml:space="preserve">. Адрес (местоположение): </w:t>
      </w:r>
      <w:r w:rsidR="0045795B" w:rsidRPr="006C5012">
        <w:rPr>
          <w:rFonts w:ascii="Times New Roman" w:eastAsia="Calibri" w:hAnsi="Times New Roman" w:cs="Times New Roman"/>
        </w:rPr>
        <w:t>Республика Мордовия, Большеберезниковский район, с. Айкино.</w:t>
      </w:r>
    </w:p>
    <w:p w:rsidR="00D353C4" w:rsidRPr="006C5012" w:rsidRDefault="007B3C05" w:rsidP="006C5012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C5012">
        <w:rPr>
          <w:rFonts w:ascii="Times New Roman" w:eastAsia="Calibri" w:hAnsi="Times New Roman" w:cs="Times New Roman"/>
        </w:rPr>
        <w:t xml:space="preserve">Разрешенное использование земельного участка – </w:t>
      </w:r>
      <w:r w:rsidR="0045795B" w:rsidRPr="006C5012">
        <w:rPr>
          <w:rFonts w:ascii="Times New Roman" w:eastAsia="Calibri" w:hAnsi="Times New Roman" w:cs="Times New Roman"/>
        </w:rPr>
        <w:t>для в</w:t>
      </w:r>
      <w:r w:rsidR="0045795B" w:rsidRPr="006C5012">
        <w:rPr>
          <w:rFonts w:ascii="Times New Roman" w:eastAsia="Calibri" w:hAnsi="Times New Roman" w:cs="Times New Roman"/>
        </w:rPr>
        <w:t>е</w:t>
      </w:r>
      <w:r w:rsidR="0045795B" w:rsidRPr="006C5012">
        <w:rPr>
          <w:rFonts w:ascii="Times New Roman" w:eastAsia="Calibri" w:hAnsi="Times New Roman" w:cs="Times New Roman"/>
        </w:rPr>
        <w:t>дения личного подсобного хозяйства (приусадебный земельный участок).</w:t>
      </w:r>
      <w:r w:rsidRPr="006C5012">
        <w:rPr>
          <w:rFonts w:ascii="Times New Roman" w:eastAsia="Calibri" w:hAnsi="Times New Roman" w:cs="Times New Roman"/>
          <w:iCs/>
        </w:rPr>
        <w:t xml:space="preserve"> </w:t>
      </w:r>
      <w:r w:rsidRPr="006C5012">
        <w:rPr>
          <w:rFonts w:ascii="Times New Roman" w:eastAsia="Calibri" w:hAnsi="Times New Roman" w:cs="Times New Roman"/>
        </w:rPr>
        <w:t xml:space="preserve">Категория земель: земли </w:t>
      </w:r>
      <w:r w:rsidR="001A5549" w:rsidRPr="006C5012">
        <w:rPr>
          <w:rFonts w:ascii="Times New Roman" w:eastAsia="Calibri" w:hAnsi="Times New Roman" w:cs="Times New Roman"/>
        </w:rPr>
        <w:t>населенных пунктов</w:t>
      </w:r>
      <w:r w:rsidRPr="006C5012">
        <w:rPr>
          <w:rFonts w:ascii="Times New Roman" w:eastAsia="Calibri" w:hAnsi="Times New Roman" w:cs="Times New Roman"/>
        </w:rPr>
        <w:t xml:space="preserve">. </w:t>
      </w:r>
      <w:r w:rsidR="00D353C4" w:rsidRPr="006C5012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D353C4" w:rsidRPr="006C5012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45795B" w:rsidRPr="006C5012">
        <w:rPr>
          <w:rFonts w:ascii="Times New Roman" w:eastAsia="Times New Roman" w:hAnsi="Times New Roman" w:cs="Times New Roman"/>
          <w:lang w:eastAsia="ru-RU"/>
        </w:rPr>
        <w:t>05</w:t>
      </w:r>
      <w:r w:rsidR="008F2E41" w:rsidRPr="006C5012">
        <w:rPr>
          <w:rFonts w:ascii="Times New Roman" w:eastAsia="Times New Roman" w:hAnsi="Times New Roman" w:cs="Times New Roman"/>
          <w:lang w:eastAsia="ru-RU"/>
        </w:rPr>
        <w:t>.</w:t>
      </w:r>
      <w:r w:rsidR="0045795B" w:rsidRPr="006C5012">
        <w:rPr>
          <w:rFonts w:ascii="Times New Roman" w:eastAsia="Times New Roman" w:hAnsi="Times New Roman" w:cs="Times New Roman"/>
          <w:lang w:eastAsia="ru-RU"/>
        </w:rPr>
        <w:t>12</w:t>
      </w:r>
      <w:r w:rsidR="00E5087E" w:rsidRPr="006C5012">
        <w:rPr>
          <w:rFonts w:ascii="Times New Roman" w:eastAsia="Times New Roman" w:hAnsi="Times New Roman" w:cs="Times New Roman"/>
          <w:lang w:eastAsia="ru-RU"/>
        </w:rPr>
        <w:t>.2022</w:t>
      </w:r>
      <w:r w:rsidR="00D353C4" w:rsidRPr="006C5012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D353C4" w:rsidRPr="006C5012" w:rsidRDefault="00D353C4" w:rsidP="006C5012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6C5012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CC1881" w:rsidRPr="006C5012" w:rsidRDefault="00D353C4" w:rsidP="006C5012">
      <w:pPr>
        <w:pStyle w:val="a3"/>
        <w:spacing w:before="120" w:after="0"/>
        <w:ind w:firstLine="567"/>
        <w:jc w:val="both"/>
        <w:rPr>
          <w:color w:val="000000"/>
          <w:sz w:val="22"/>
          <w:szCs w:val="22"/>
        </w:rPr>
      </w:pPr>
      <w:r w:rsidRPr="006C5012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1A5549" w:rsidRPr="006C5012" w:rsidRDefault="001A5549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1A5549" w:rsidRPr="006C5012" w:rsidRDefault="001A5549" w:rsidP="006C5012">
      <w:pPr>
        <w:pStyle w:val="a4"/>
        <w:tabs>
          <w:tab w:val="left" w:pos="1134"/>
        </w:tabs>
        <w:spacing w:before="120"/>
        <w:ind w:left="0"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 xml:space="preserve">1. </w:t>
      </w:r>
      <w:proofErr w:type="gramStart"/>
      <w:r w:rsidRPr="006C5012">
        <w:rPr>
          <w:sz w:val="22"/>
          <w:szCs w:val="22"/>
        </w:rPr>
        <w:t xml:space="preserve">Газоснабжение – 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 в </w:t>
      </w:r>
      <w:proofErr w:type="spellStart"/>
      <w:r w:rsidRPr="006C5012">
        <w:rPr>
          <w:sz w:val="22"/>
          <w:szCs w:val="22"/>
        </w:rPr>
        <w:t>рп</w:t>
      </w:r>
      <w:proofErr w:type="spellEnd"/>
      <w:r w:rsidRPr="006C5012">
        <w:rPr>
          <w:sz w:val="22"/>
          <w:szCs w:val="22"/>
        </w:rPr>
        <w:t xml:space="preserve"> Чамзинке» запроса в соответствии с пунктами 7, 8 вышеуказанных Правил и в соответствии с разработанной и утвержденной в установленном</w:t>
      </w:r>
      <w:proofErr w:type="gramEnd"/>
      <w:r w:rsidRPr="006C5012">
        <w:rPr>
          <w:sz w:val="22"/>
          <w:szCs w:val="22"/>
        </w:rPr>
        <w:t xml:space="preserve"> </w:t>
      </w:r>
      <w:proofErr w:type="gramStart"/>
      <w:r w:rsidRPr="006C5012">
        <w:rPr>
          <w:sz w:val="22"/>
          <w:szCs w:val="22"/>
        </w:rPr>
        <w:t>порядке</w:t>
      </w:r>
      <w:proofErr w:type="gramEnd"/>
      <w:r w:rsidRPr="006C5012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1A5549" w:rsidRPr="006C5012" w:rsidRDefault="001A5549" w:rsidP="006C5012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6C5012">
        <w:rPr>
          <w:rFonts w:ascii="Times New Roman" w:eastAsia="Calibri" w:hAnsi="Times New Roman" w:cs="Times New Roman"/>
          <w:color w:val="000000"/>
          <w:lang w:eastAsia="ru-RU"/>
        </w:rPr>
        <w:t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энергопринимающих устройств потребителей электрической энергии, объектов по производству электрическим сетям).</w:t>
      </w:r>
      <w:proofErr w:type="gramEnd"/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6C5012"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 w:rsidRPr="006C5012"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 w:rsidRPr="006C5012">
        <w:rPr>
          <w:rFonts w:ascii="Times New Roman" w:eastAsia="Calibri" w:hAnsi="Times New Roman" w:cs="Times New Roman"/>
          <w:lang w:eastAsia="ru-RU"/>
        </w:rPr>
        <w:t xml:space="preserve"> Волга» - «</w:t>
      </w:r>
      <w:proofErr w:type="spellStart"/>
      <w:r w:rsidRPr="006C5012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6C5012">
        <w:rPr>
          <w:rFonts w:ascii="Times New Roman" w:eastAsia="Calibri" w:hAnsi="Times New Roman" w:cs="Times New Roman"/>
          <w:lang w:eastAsia="ru-RU"/>
        </w:rPr>
        <w:t>»,</w:t>
      </w: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</w:t>
      </w:r>
      <w:r w:rsidR="00437AFC"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трические сети на территории </w:t>
      </w:r>
      <w:r w:rsidR="00246D97" w:rsidRPr="006C5012">
        <w:rPr>
          <w:rFonts w:ascii="Times New Roman" w:eastAsia="Calibri" w:hAnsi="Times New Roman" w:cs="Times New Roman"/>
          <w:color w:val="000000"/>
          <w:lang w:eastAsia="ru-RU"/>
        </w:rPr>
        <w:t>с</w:t>
      </w:r>
      <w:r w:rsidR="00437AFC"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r w:rsidR="00246D97" w:rsidRPr="006C5012">
        <w:rPr>
          <w:rFonts w:ascii="Times New Roman" w:eastAsia="Calibri" w:hAnsi="Times New Roman" w:cs="Times New Roman"/>
          <w:color w:val="000000"/>
          <w:lang w:eastAsia="ru-RU"/>
        </w:rPr>
        <w:t>Айкино</w:t>
      </w: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1A5549" w:rsidRPr="006C5012" w:rsidRDefault="001A5549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3. Водоснабжение и </w:t>
      </w:r>
      <w:r w:rsidR="00CD7D19" w:rsidRPr="006C5012">
        <w:rPr>
          <w:rFonts w:ascii="Times New Roman" w:eastAsia="Calibri" w:hAnsi="Times New Roman" w:cs="Times New Roman"/>
          <w:color w:val="000000"/>
          <w:lang w:eastAsia="ru-RU"/>
        </w:rPr>
        <w:t>водоотведение</w:t>
      </w: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 – техническая возможность подключения отсутствует, в виду отсутствия на вышеуказанном земельном участке водопроводных и канализационных коммуникаций.</w:t>
      </w:r>
    </w:p>
    <w:p w:rsidR="001A5549" w:rsidRPr="006C5012" w:rsidRDefault="001A5549" w:rsidP="006C5012">
      <w:pPr>
        <w:tabs>
          <w:tab w:val="left" w:pos="426"/>
        </w:tabs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  <w:color w:val="000000"/>
        </w:rPr>
        <w:t xml:space="preserve">4.  </w:t>
      </w:r>
      <w:r w:rsidRPr="006C5012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proofErr w:type="spellStart"/>
      <w:r w:rsidR="00886CB7" w:rsidRPr="006C5012">
        <w:rPr>
          <w:rFonts w:ascii="Times New Roman" w:eastAsia="Calibri" w:hAnsi="Times New Roman" w:cs="Times New Roman"/>
        </w:rPr>
        <w:t>Марьяновского</w:t>
      </w:r>
      <w:proofErr w:type="spellEnd"/>
      <w:r w:rsidR="00886CB7" w:rsidRPr="006C5012">
        <w:rPr>
          <w:rFonts w:ascii="Times New Roman" w:eastAsia="Calibri" w:hAnsi="Times New Roman" w:cs="Times New Roman"/>
        </w:rPr>
        <w:t xml:space="preserve"> сельского поселения от 26 мая 2020 г. № 354 «Об утверждении правил землепользования и застройки </w:t>
      </w:r>
      <w:proofErr w:type="spellStart"/>
      <w:r w:rsidR="00886CB7" w:rsidRPr="006C5012">
        <w:rPr>
          <w:rFonts w:ascii="Times New Roman" w:eastAsia="Calibri" w:hAnsi="Times New Roman" w:cs="Times New Roman"/>
        </w:rPr>
        <w:t>Марьяновского</w:t>
      </w:r>
      <w:proofErr w:type="spellEnd"/>
      <w:r w:rsidR="00886CB7" w:rsidRPr="006C5012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</w:t>
      </w:r>
      <w:r w:rsidRPr="006C5012">
        <w:rPr>
          <w:rFonts w:ascii="Times New Roman" w:eastAsia="Calibri" w:hAnsi="Times New Roman" w:cs="Times New Roman"/>
        </w:rPr>
        <w:t>:</w:t>
      </w:r>
    </w:p>
    <w:p w:rsidR="00D24F87" w:rsidRPr="006C5012" w:rsidRDefault="00D24F87" w:rsidP="006C5012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 w:rsidRPr="006C5012">
        <w:rPr>
          <w:rStyle w:val="8"/>
          <w:rFonts w:eastAsia="Calibri"/>
          <w:color w:val="000000"/>
          <w:sz w:val="22"/>
          <w:szCs w:val="22"/>
        </w:rPr>
        <w:t xml:space="preserve">от </w:t>
      </w:r>
      <w:r w:rsidR="005B7056" w:rsidRPr="006C5012">
        <w:rPr>
          <w:rStyle w:val="8"/>
          <w:rFonts w:eastAsia="Calibri"/>
          <w:color w:val="000000"/>
          <w:sz w:val="22"/>
          <w:szCs w:val="22"/>
        </w:rPr>
        <w:t>600</w:t>
      </w:r>
      <w:r w:rsidRPr="006C5012">
        <w:rPr>
          <w:rStyle w:val="8"/>
          <w:rFonts w:eastAsia="Calibri"/>
          <w:color w:val="000000"/>
          <w:sz w:val="22"/>
          <w:szCs w:val="22"/>
        </w:rPr>
        <w:t xml:space="preserve"> до </w:t>
      </w:r>
      <w:r w:rsidR="005B7056" w:rsidRPr="006C5012">
        <w:rPr>
          <w:rStyle w:val="8"/>
          <w:rFonts w:eastAsia="Calibri"/>
          <w:color w:val="000000"/>
          <w:sz w:val="22"/>
          <w:szCs w:val="22"/>
        </w:rPr>
        <w:t>3000</w:t>
      </w:r>
      <w:r w:rsidRPr="006C5012">
        <w:rPr>
          <w:rStyle w:val="8"/>
          <w:rFonts w:eastAsia="Calibri"/>
          <w:color w:val="000000"/>
          <w:sz w:val="22"/>
          <w:szCs w:val="22"/>
        </w:rPr>
        <w:t xml:space="preserve"> кв.</w:t>
      </w:r>
      <w:r w:rsidRPr="006C5012">
        <w:rPr>
          <w:rFonts w:ascii="Times New Roman" w:eastAsia="Calibri" w:hAnsi="Times New Roman" w:cs="Times New Roman"/>
        </w:rPr>
        <w:t xml:space="preserve">; </w:t>
      </w:r>
    </w:p>
    <w:p w:rsidR="00D24F87" w:rsidRPr="006C5012" w:rsidRDefault="00D24F87" w:rsidP="006C5012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>2) максимальное количество этажей зданий (</w:t>
      </w:r>
      <w:proofErr w:type="gramStart"/>
      <w:r w:rsidRPr="006C5012">
        <w:rPr>
          <w:rFonts w:ascii="Times New Roman" w:eastAsia="Calibri" w:hAnsi="Times New Roman" w:cs="Times New Roman"/>
        </w:rPr>
        <w:t>м</w:t>
      </w:r>
      <w:proofErr w:type="gramEnd"/>
      <w:r w:rsidRPr="006C5012">
        <w:rPr>
          <w:rFonts w:ascii="Times New Roman" w:eastAsia="Calibri" w:hAnsi="Times New Roman" w:cs="Times New Roman"/>
        </w:rPr>
        <w:t xml:space="preserve">.) – не более 3; </w:t>
      </w:r>
    </w:p>
    <w:p w:rsidR="00D24F87" w:rsidRPr="006C5012" w:rsidRDefault="00D24F87" w:rsidP="006C5012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lastRenderedPageBreak/>
        <w:t xml:space="preserve">3) максимальный процент для жилой застройки участка – </w:t>
      </w:r>
      <w:r w:rsidR="005B7056" w:rsidRPr="006C5012">
        <w:rPr>
          <w:rFonts w:ascii="Times New Roman" w:eastAsia="Calibri" w:hAnsi="Times New Roman" w:cs="Times New Roman"/>
        </w:rPr>
        <w:t>6</w:t>
      </w:r>
      <w:r w:rsidRPr="006C5012">
        <w:rPr>
          <w:rFonts w:ascii="Times New Roman" w:eastAsia="Calibri" w:hAnsi="Times New Roman" w:cs="Times New Roman"/>
        </w:rPr>
        <w:t>0 %;</w:t>
      </w:r>
    </w:p>
    <w:p w:rsidR="00D24F87" w:rsidRPr="006C5012" w:rsidRDefault="00D24F87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>4)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6C5012">
        <w:rPr>
          <w:rFonts w:ascii="Times New Roman" w:eastAsia="Calibri" w:hAnsi="Times New Roman" w:cs="Times New Roman"/>
        </w:rPr>
        <w:t>м</w:t>
      </w:r>
      <w:proofErr w:type="gramEnd"/>
      <w:r w:rsidRPr="006C5012">
        <w:rPr>
          <w:rFonts w:ascii="Times New Roman" w:eastAsia="Calibri" w:hAnsi="Times New Roman" w:cs="Times New Roman"/>
        </w:rPr>
        <w:t xml:space="preserve">.)  – </w:t>
      </w:r>
      <w:r w:rsidR="005B7056" w:rsidRPr="006C5012">
        <w:rPr>
          <w:rFonts w:ascii="Times New Roman" w:eastAsia="Calibri" w:hAnsi="Times New Roman" w:cs="Times New Roman"/>
        </w:rPr>
        <w:t>5</w:t>
      </w:r>
      <w:r w:rsidR="00C95C85" w:rsidRPr="006C5012">
        <w:rPr>
          <w:rFonts w:ascii="Times New Roman" w:eastAsia="Calibri" w:hAnsi="Times New Roman" w:cs="Times New Roman"/>
        </w:rPr>
        <w:t>.</w:t>
      </w:r>
    </w:p>
    <w:p w:rsidR="00D24F87" w:rsidRPr="006C5012" w:rsidRDefault="00D24F87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6C5012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6C5012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6C5012">
        <w:rPr>
          <w:rFonts w:ascii="Times New Roman" w:hAnsi="Times New Roman" w:cs="Times New Roman"/>
        </w:rPr>
        <w:t>рп</w:t>
      </w:r>
      <w:proofErr w:type="spellEnd"/>
      <w:r w:rsidRPr="006C5012">
        <w:rPr>
          <w:rFonts w:ascii="Times New Roman" w:hAnsi="Times New Roman" w:cs="Times New Roman"/>
        </w:rPr>
        <w:t xml:space="preserve"> Чамзинке</w:t>
      </w:r>
      <w:r w:rsidRPr="006C5012">
        <w:rPr>
          <w:rFonts w:ascii="Times New Roman" w:eastAsia="Calibri" w:hAnsi="Times New Roman" w:cs="Times New Roman"/>
        </w:rPr>
        <w:t xml:space="preserve">», </w:t>
      </w:r>
      <w:r w:rsidRPr="006C5012">
        <w:rPr>
          <w:rFonts w:ascii="Times New Roman" w:hAnsi="Times New Roman" w:cs="Times New Roman"/>
          <w:bCs/>
          <w:color w:val="000000"/>
        </w:rPr>
        <w:t>филиал  ПАО</w:t>
      </w:r>
      <w:r w:rsidRPr="006C5012">
        <w:rPr>
          <w:rFonts w:ascii="Times New Roman" w:hAnsi="Times New Roman" w:cs="Times New Roman"/>
          <w:color w:val="000000"/>
        </w:rPr>
        <w:t xml:space="preserve"> </w:t>
      </w:r>
      <w:r w:rsidRPr="006C5012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6C5012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6C5012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6C5012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6C5012">
        <w:rPr>
          <w:rFonts w:ascii="Times New Roman" w:hAnsi="Times New Roman" w:cs="Times New Roman"/>
          <w:bCs/>
          <w:color w:val="000000"/>
        </w:rPr>
        <w:t xml:space="preserve">», МБУ «СХКО Большеберезниковского муниципального района РМ» </w:t>
      </w:r>
      <w:r w:rsidRPr="006C5012">
        <w:rPr>
          <w:rFonts w:ascii="Times New Roman" w:eastAsia="Calibri" w:hAnsi="Times New Roman" w:cs="Times New Roman"/>
        </w:rPr>
        <w:t xml:space="preserve">после приобретения земельного участка. </w:t>
      </w:r>
      <w:proofErr w:type="gramEnd"/>
    </w:p>
    <w:p w:rsidR="001A5549" w:rsidRPr="006C5012" w:rsidRDefault="001A5549" w:rsidP="006C5012">
      <w:pPr>
        <w:pStyle w:val="a3"/>
        <w:spacing w:before="0" w:after="0"/>
        <w:ind w:firstLine="567"/>
        <w:jc w:val="both"/>
        <w:rPr>
          <w:color w:val="000000"/>
          <w:sz w:val="22"/>
          <w:szCs w:val="22"/>
        </w:rPr>
      </w:pPr>
    </w:p>
    <w:p w:rsidR="007B3C05" w:rsidRPr="006C5012" w:rsidRDefault="007B3C05" w:rsidP="006C5012">
      <w:pPr>
        <w:spacing w:before="120"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C5012">
        <w:rPr>
          <w:rFonts w:ascii="Times New Roman" w:eastAsia="Calibri" w:hAnsi="Times New Roman" w:cs="Times New Roman"/>
          <w:b/>
          <w:sz w:val="24"/>
          <w:szCs w:val="24"/>
        </w:rPr>
        <w:t xml:space="preserve">Начальная цена за земельный участок согласно отчету об оценке рыночной стоимости </w:t>
      </w:r>
      <w:r w:rsidR="005B7056" w:rsidRPr="006C501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№ </w:t>
      </w:r>
      <w:r w:rsidR="00C95C85" w:rsidRPr="006C501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22/11/</w:t>
      </w:r>
      <w:r w:rsidR="00886CB7" w:rsidRPr="006C501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943</w:t>
      </w:r>
      <w:r w:rsidR="00C95C85" w:rsidRPr="006C501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-н от </w:t>
      </w:r>
      <w:r w:rsidR="00886CB7" w:rsidRPr="006C501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28</w:t>
      </w:r>
      <w:r w:rsidR="00C95C85" w:rsidRPr="006C501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.11.2022 г.</w:t>
      </w:r>
      <w:r w:rsidR="00C95C85" w:rsidRPr="006C5012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 xml:space="preserve"> составляет </w:t>
      </w:r>
      <w:r w:rsidR="00886CB7" w:rsidRPr="006C5012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>99</w:t>
      </w:r>
      <w:r w:rsidR="00C95C85" w:rsidRPr="006C5012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 xml:space="preserve"> 000 (</w:t>
      </w:r>
      <w:r w:rsidR="00886CB7" w:rsidRPr="006C5012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>девяносто девять тысяч</w:t>
      </w:r>
      <w:r w:rsidR="00C95C85" w:rsidRPr="006C5012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>) рублей</w:t>
      </w:r>
      <w:r w:rsidR="00C95C85" w:rsidRPr="006C5012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00 коп</w:t>
      </w:r>
      <w:r w:rsidRPr="006C5012">
        <w:rPr>
          <w:rFonts w:ascii="Times New Roman" w:eastAsia="Calibri" w:hAnsi="Times New Roman" w:cs="Times New Roman"/>
          <w:b/>
          <w:iCs/>
          <w:sz w:val="24"/>
          <w:szCs w:val="24"/>
        </w:rPr>
        <w:t>.</w:t>
      </w:r>
    </w:p>
    <w:p w:rsidR="00D353C4" w:rsidRPr="006C5012" w:rsidRDefault="00D353C4" w:rsidP="006C5012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C5012">
        <w:rPr>
          <w:rFonts w:ascii="Times New Roman" w:eastAsia="Times New Roman" w:hAnsi="Times New Roman" w:cs="Times New Roman"/>
          <w:b/>
          <w:sz w:val="24"/>
          <w:szCs w:val="24"/>
        </w:rPr>
        <w:t>Размер задатка для участия в аукционе</w:t>
      </w: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20 % от начальной цены пре</w:t>
      </w:r>
      <w:r w:rsidR="00CC1881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дм</w:t>
      </w:r>
      <w:r w:rsidR="007B3C0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ета аукциона,</w:t>
      </w:r>
      <w:r w:rsidR="00C95C8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7B3C0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составляет </w:t>
      </w:r>
      <w:r w:rsidR="00C95C8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</w:t>
      </w:r>
      <w:r w:rsidR="00886CB7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</w:t>
      </w:r>
      <w:r w:rsidR="005B7056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886CB7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</w:t>
      </w:r>
      <w:r w:rsidR="00782A67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00</w:t>
      </w:r>
      <w:r w:rsidR="007B3C0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(</w:t>
      </w:r>
      <w:r w:rsidR="00886CB7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девятнад</w:t>
      </w:r>
      <w:r w:rsidR="00C95C8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цать</w:t>
      </w:r>
      <w:r w:rsidR="005B7056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тысяч</w:t>
      </w:r>
      <w:r w:rsidR="00886CB7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восемьсот</w:t>
      </w: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) рублей  00  коп. </w:t>
      </w:r>
    </w:p>
    <w:p w:rsidR="00D353C4" w:rsidRPr="006C5012" w:rsidRDefault="00D353C4" w:rsidP="006C5012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Шаг аукциона – 3%  от  начальной  цены  предмета аукциона, составляет  </w:t>
      </w:r>
      <w:r w:rsidR="00C95C8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="005B7056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886CB7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97</w:t>
      </w:r>
      <w:r w:rsidR="005B7056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</w:t>
      </w: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(</w:t>
      </w:r>
      <w:r w:rsidR="00C95C8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две</w:t>
      </w:r>
      <w:r w:rsidR="005B7056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тысяч</w:t>
      </w:r>
      <w:r w:rsidR="00C95C85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</w:t>
      </w:r>
      <w:r w:rsidR="005B7056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886CB7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девятьсот семьдесят</w:t>
      </w: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 рублей  00  коп.</w:t>
      </w:r>
    </w:p>
    <w:p w:rsidR="00545DBE" w:rsidRPr="006C5012" w:rsidRDefault="00545DBE" w:rsidP="006C5012">
      <w:pPr>
        <w:ind w:firstLine="567"/>
        <w:jc w:val="both"/>
        <w:rPr>
          <w:rFonts w:ascii="Times New Roman" w:eastAsia="Times New Roman" w:hAnsi="Times New Roman" w:cs="Times New Roman"/>
        </w:rPr>
      </w:pPr>
    </w:p>
    <w:p w:rsidR="00557F3C" w:rsidRPr="006C5012" w:rsidRDefault="00557F3C" w:rsidP="006C5012">
      <w:pPr>
        <w:spacing w:before="120" w:after="120" w:line="240" w:lineRule="auto"/>
        <w:ind w:firstLine="567"/>
        <w:jc w:val="both"/>
        <w:rPr>
          <w:rFonts w:ascii="Times New Roman" w:eastAsia="Calibri" w:hAnsi="Times New Roman" w:cs="Times New Roman"/>
          <w:iCs/>
        </w:rPr>
      </w:pPr>
      <w:r w:rsidRPr="006C5012">
        <w:rPr>
          <w:rFonts w:ascii="Times New Roman" w:eastAsia="Calibri" w:hAnsi="Times New Roman" w:cs="Times New Roman"/>
          <w:iCs/>
        </w:rPr>
        <w:t>ЛОТ№2</w:t>
      </w:r>
    </w:p>
    <w:p w:rsidR="00630B37" w:rsidRPr="006C5012" w:rsidRDefault="00630B37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 xml:space="preserve">  - земельный участок общей площадью </w:t>
      </w:r>
      <w:r w:rsidRPr="006C5012">
        <w:rPr>
          <w:rFonts w:ascii="Times New Roman" w:eastAsia="Calibri" w:hAnsi="Times New Roman" w:cs="Times New Roman"/>
          <w:spacing w:val="-4"/>
        </w:rPr>
        <w:t>3000 кв.м. с кадастровым номером 13:04:0106003:185</w:t>
      </w:r>
      <w:r w:rsidRPr="006C5012">
        <w:rPr>
          <w:rFonts w:ascii="Times New Roman" w:eastAsia="Calibri" w:hAnsi="Times New Roman" w:cs="Times New Roman"/>
        </w:rPr>
        <w:t>. Адрес (местоположение): Республика Мордовия, Большеберезниковский район, с. Айкино.</w:t>
      </w:r>
    </w:p>
    <w:p w:rsidR="00630B37" w:rsidRPr="006C5012" w:rsidRDefault="00630B37" w:rsidP="006C5012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C5012">
        <w:rPr>
          <w:rFonts w:ascii="Times New Roman" w:eastAsia="Calibri" w:hAnsi="Times New Roman" w:cs="Times New Roman"/>
        </w:rPr>
        <w:t>Разрешенное использование земельного участка – для в</w:t>
      </w:r>
      <w:r w:rsidRPr="006C5012">
        <w:rPr>
          <w:rFonts w:ascii="Times New Roman" w:eastAsia="Calibri" w:hAnsi="Times New Roman" w:cs="Times New Roman"/>
        </w:rPr>
        <w:t>е</w:t>
      </w:r>
      <w:r w:rsidRPr="006C5012">
        <w:rPr>
          <w:rFonts w:ascii="Times New Roman" w:eastAsia="Calibri" w:hAnsi="Times New Roman" w:cs="Times New Roman"/>
        </w:rPr>
        <w:t>дения личного подсобного хозяйства (приусадебный земельный участок).</w:t>
      </w:r>
      <w:r w:rsidRPr="006C5012">
        <w:rPr>
          <w:rFonts w:ascii="Times New Roman" w:eastAsia="Calibri" w:hAnsi="Times New Roman" w:cs="Times New Roman"/>
          <w:iCs/>
        </w:rPr>
        <w:t xml:space="preserve"> </w:t>
      </w:r>
      <w:r w:rsidRPr="006C5012">
        <w:rPr>
          <w:rFonts w:ascii="Times New Roman" w:eastAsia="Calibri" w:hAnsi="Times New Roman" w:cs="Times New Roman"/>
        </w:rPr>
        <w:t xml:space="preserve">Категория земель: земли населенных пунктов. </w:t>
      </w:r>
      <w:r w:rsidRPr="006C5012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6C5012">
        <w:rPr>
          <w:rFonts w:ascii="Times New Roman" w:eastAsia="Times New Roman" w:hAnsi="Times New Roman" w:cs="Times New Roman"/>
          <w:lang w:eastAsia="ru-RU"/>
        </w:rPr>
        <w:t>с 14.00 часов до 16.00 часов 06.12.2022 года на месте нахождения участка.</w:t>
      </w:r>
    </w:p>
    <w:p w:rsidR="00630B37" w:rsidRPr="006C5012" w:rsidRDefault="00630B37" w:rsidP="006C5012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6C5012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630B37" w:rsidRPr="006C5012" w:rsidRDefault="00630B37" w:rsidP="006C5012">
      <w:pPr>
        <w:pStyle w:val="a3"/>
        <w:spacing w:before="120" w:after="0"/>
        <w:ind w:firstLine="567"/>
        <w:jc w:val="both"/>
        <w:rPr>
          <w:color w:val="000000"/>
          <w:sz w:val="22"/>
          <w:szCs w:val="22"/>
        </w:rPr>
      </w:pPr>
      <w:r w:rsidRPr="006C5012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630B37" w:rsidRPr="006C5012" w:rsidRDefault="00630B37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630B37" w:rsidRPr="006C5012" w:rsidRDefault="00630B37" w:rsidP="006C5012">
      <w:pPr>
        <w:pStyle w:val="a4"/>
        <w:tabs>
          <w:tab w:val="left" w:pos="1134"/>
        </w:tabs>
        <w:spacing w:before="120"/>
        <w:ind w:left="0"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 xml:space="preserve">1. </w:t>
      </w:r>
      <w:proofErr w:type="gramStart"/>
      <w:r w:rsidRPr="006C5012">
        <w:rPr>
          <w:sz w:val="22"/>
          <w:szCs w:val="22"/>
        </w:rPr>
        <w:t xml:space="preserve">Газоснабжение – 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 в </w:t>
      </w:r>
      <w:proofErr w:type="spellStart"/>
      <w:r w:rsidRPr="006C5012">
        <w:rPr>
          <w:sz w:val="22"/>
          <w:szCs w:val="22"/>
        </w:rPr>
        <w:t>рп</w:t>
      </w:r>
      <w:proofErr w:type="spellEnd"/>
      <w:r w:rsidRPr="006C5012">
        <w:rPr>
          <w:sz w:val="22"/>
          <w:szCs w:val="22"/>
        </w:rPr>
        <w:t xml:space="preserve"> Чамзинке» запроса в соответствии с пунктами 7, 8 вышеуказанных Правил и в соответствии с разработанной и утвержденной в установленном</w:t>
      </w:r>
      <w:proofErr w:type="gramEnd"/>
      <w:r w:rsidRPr="006C5012">
        <w:rPr>
          <w:sz w:val="22"/>
          <w:szCs w:val="22"/>
        </w:rPr>
        <w:t xml:space="preserve"> </w:t>
      </w:r>
      <w:proofErr w:type="gramStart"/>
      <w:r w:rsidRPr="006C5012">
        <w:rPr>
          <w:sz w:val="22"/>
          <w:szCs w:val="22"/>
        </w:rPr>
        <w:t>порядке</w:t>
      </w:r>
      <w:proofErr w:type="gramEnd"/>
      <w:r w:rsidRPr="006C5012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630B37" w:rsidRPr="006C5012" w:rsidRDefault="00630B37" w:rsidP="006C5012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6C5012">
        <w:rPr>
          <w:rFonts w:ascii="Times New Roman" w:eastAsia="Calibri" w:hAnsi="Times New Roman" w:cs="Times New Roman"/>
          <w:color w:val="000000"/>
          <w:lang w:eastAsia="ru-RU"/>
        </w:rPr>
        <w:t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энергопринимающих устройств потребителей электрической энергии, объектов по производству электрическим сетям).</w:t>
      </w:r>
      <w:proofErr w:type="gramEnd"/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6C5012"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 w:rsidRPr="006C5012"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 w:rsidRPr="006C5012">
        <w:rPr>
          <w:rFonts w:ascii="Times New Roman" w:eastAsia="Calibri" w:hAnsi="Times New Roman" w:cs="Times New Roman"/>
          <w:lang w:eastAsia="ru-RU"/>
        </w:rPr>
        <w:t xml:space="preserve"> Волга» - «</w:t>
      </w:r>
      <w:proofErr w:type="spellStart"/>
      <w:r w:rsidRPr="006C5012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6C5012">
        <w:rPr>
          <w:rFonts w:ascii="Times New Roman" w:eastAsia="Calibri" w:hAnsi="Times New Roman" w:cs="Times New Roman"/>
          <w:lang w:eastAsia="ru-RU"/>
        </w:rPr>
        <w:t>»,</w:t>
      </w: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Айкино. </w:t>
      </w:r>
      <w:proofErr w:type="gramEnd"/>
    </w:p>
    <w:p w:rsidR="00630B37" w:rsidRPr="006C5012" w:rsidRDefault="00630B37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6C5012">
        <w:rPr>
          <w:rFonts w:ascii="Times New Roman" w:eastAsia="Calibri" w:hAnsi="Times New Roman" w:cs="Times New Roman"/>
          <w:color w:val="000000"/>
          <w:lang w:eastAsia="ru-RU"/>
        </w:rPr>
        <w:t>3. Водоснабжение и водоотведение – техническая возможность подключения отсутствует, в виду отсутствия на вышеуказанном земельном участке водопроводных и канализационных коммуникаций.</w:t>
      </w:r>
    </w:p>
    <w:p w:rsidR="00630B37" w:rsidRPr="006C5012" w:rsidRDefault="00630B37" w:rsidP="006C5012">
      <w:pPr>
        <w:tabs>
          <w:tab w:val="left" w:pos="426"/>
        </w:tabs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  <w:color w:val="000000"/>
        </w:rPr>
        <w:t xml:space="preserve">4.  </w:t>
      </w:r>
      <w:r w:rsidRPr="006C5012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proofErr w:type="spellStart"/>
      <w:r w:rsidRPr="006C5012">
        <w:rPr>
          <w:rFonts w:ascii="Times New Roman" w:eastAsia="Calibri" w:hAnsi="Times New Roman" w:cs="Times New Roman"/>
        </w:rPr>
        <w:t>Марьяновского</w:t>
      </w:r>
      <w:proofErr w:type="spellEnd"/>
      <w:r w:rsidRPr="006C5012">
        <w:rPr>
          <w:rFonts w:ascii="Times New Roman" w:eastAsia="Calibri" w:hAnsi="Times New Roman" w:cs="Times New Roman"/>
        </w:rPr>
        <w:t xml:space="preserve"> сельского поселения от 26 мая 2020 г. № 354 «Об утверждении правил землепользования и застройки </w:t>
      </w:r>
      <w:proofErr w:type="spellStart"/>
      <w:r w:rsidRPr="006C5012">
        <w:rPr>
          <w:rFonts w:ascii="Times New Roman" w:eastAsia="Calibri" w:hAnsi="Times New Roman" w:cs="Times New Roman"/>
        </w:rPr>
        <w:t>Марьяновского</w:t>
      </w:r>
      <w:proofErr w:type="spellEnd"/>
      <w:r w:rsidRPr="006C5012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630B37" w:rsidRPr="006C5012" w:rsidRDefault="00630B37" w:rsidP="006C5012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 w:rsidRPr="006C5012">
        <w:rPr>
          <w:rStyle w:val="8"/>
          <w:rFonts w:eastAsia="Calibri"/>
          <w:color w:val="000000"/>
          <w:sz w:val="22"/>
          <w:szCs w:val="22"/>
        </w:rPr>
        <w:t>от 600 до 3000 кв.</w:t>
      </w:r>
      <w:r w:rsidRPr="006C5012">
        <w:rPr>
          <w:rFonts w:ascii="Times New Roman" w:eastAsia="Calibri" w:hAnsi="Times New Roman" w:cs="Times New Roman"/>
        </w:rPr>
        <w:t xml:space="preserve">; </w:t>
      </w:r>
    </w:p>
    <w:p w:rsidR="00630B37" w:rsidRPr="006C5012" w:rsidRDefault="00630B37" w:rsidP="006C5012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>2) максимальное количество этажей зданий (</w:t>
      </w:r>
      <w:proofErr w:type="gramStart"/>
      <w:r w:rsidRPr="006C5012">
        <w:rPr>
          <w:rFonts w:ascii="Times New Roman" w:eastAsia="Calibri" w:hAnsi="Times New Roman" w:cs="Times New Roman"/>
        </w:rPr>
        <w:t>м</w:t>
      </w:r>
      <w:proofErr w:type="gramEnd"/>
      <w:r w:rsidRPr="006C5012">
        <w:rPr>
          <w:rFonts w:ascii="Times New Roman" w:eastAsia="Calibri" w:hAnsi="Times New Roman" w:cs="Times New Roman"/>
        </w:rPr>
        <w:t xml:space="preserve">.) – не более 3; </w:t>
      </w:r>
    </w:p>
    <w:p w:rsidR="00630B37" w:rsidRPr="006C5012" w:rsidRDefault="00630B37" w:rsidP="006C5012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>3) максимальный процент для жилой застройки участка – 60 %;</w:t>
      </w:r>
    </w:p>
    <w:p w:rsidR="00630B37" w:rsidRPr="006C5012" w:rsidRDefault="00630B37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lastRenderedPageBreak/>
        <w:t>4)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6C5012">
        <w:rPr>
          <w:rFonts w:ascii="Times New Roman" w:eastAsia="Calibri" w:hAnsi="Times New Roman" w:cs="Times New Roman"/>
        </w:rPr>
        <w:t>м</w:t>
      </w:r>
      <w:proofErr w:type="gramEnd"/>
      <w:r w:rsidRPr="006C5012">
        <w:rPr>
          <w:rFonts w:ascii="Times New Roman" w:eastAsia="Calibri" w:hAnsi="Times New Roman" w:cs="Times New Roman"/>
        </w:rPr>
        <w:t>.)  – 5.</w:t>
      </w:r>
    </w:p>
    <w:p w:rsidR="00630B37" w:rsidRPr="006C5012" w:rsidRDefault="00630B37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6C5012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6C5012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6C5012">
        <w:rPr>
          <w:rFonts w:ascii="Times New Roman" w:hAnsi="Times New Roman" w:cs="Times New Roman"/>
        </w:rPr>
        <w:t>рп</w:t>
      </w:r>
      <w:proofErr w:type="spellEnd"/>
      <w:r w:rsidRPr="006C5012">
        <w:rPr>
          <w:rFonts w:ascii="Times New Roman" w:hAnsi="Times New Roman" w:cs="Times New Roman"/>
        </w:rPr>
        <w:t xml:space="preserve"> Чамзинке</w:t>
      </w:r>
      <w:r w:rsidRPr="006C5012">
        <w:rPr>
          <w:rFonts w:ascii="Times New Roman" w:eastAsia="Calibri" w:hAnsi="Times New Roman" w:cs="Times New Roman"/>
        </w:rPr>
        <w:t xml:space="preserve">», </w:t>
      </w:r>
      <w:r w:rsidRPr="006C5012">
        <w:rPr>
          <w:rFonts w:ascii="Times New Roman" w:hAnsi="Times New Roman" w:cs="Times New Roman"/>
          <w:bCs/>
          <w:color w:val="000000"/>
        </w:rPr>
        <w:t>филиал  ПАО</w:t>
      </w:r>
      <w:r w:rsidRPr="006C5012">
        <w:rPr>
          <w:rFonts w:ascii="Times New Roman" w:hAnsi="Times New Roman" w:cs="Times New Roman"/>
          <w:color w:val="000000"/>
        </w:rPr>
        <w:t xml:space="preserve"> </w:t>
      </w:r>
      <w:r w:rsidRPr="006C5012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6C5012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6C5012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6C5012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6C5012">
        <w:rPr>
          <w:rFonts w:ascii="Times New Roman" w:hAnsi="Times New Roman" w:cs="Times New Roman"/>
          <w:bCs/>
          <w:color w:val="000000"/>
        </w:rPr>
        <w:t xml:space="preserve">», МБУ «СХКО Большеберезниковского муниципального района РМ» </w:t>
      </w:r>
      <w:r w:rsidRPr="006C5012">
        <w:rPr>
          <w:rFonts w:ascii="Times New Roman" w:eastAsia="Calibri" w:hAnsi="Times New Roman" w:cs="Times New Roman"/>
        </w:rPr>
        <w:t xml:space="preserve">после приобретения земельного участка. </w:t>
      </w:r>
      <w:proofErr w:type="gramEnd"/>
    </w:p>
    <w:p w:rsidR="00630B37" w:rsidRPr="006C5012" w:rsidRDefault="00630B37" w:rsidP="006C5012">
      <w:pPr>
        <w:pStyle w:val="a3"/>
        <w:spacing w:before="0" w:after="0"/>
        <w:ind w:firstLine="567"/>
        <w:jc w:val="both"/>
        <w:rPr>
          <w:color w:val="000000"/>
          <w:sz w:val="22"/>
          <w:szCs w:val="22"/>
        </w:rPr>
      </w:pPr>
    </w:p>
    <w:p w:rsidR="00630B37" w:rsidRPr="006C5012" w:rsidRDefault="00630B37" w:rsidP="006C5012">
      <w:pPr>
        <w:spacing w:before="120"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C5012">
        <w:rPr>
          <w:rFonts w:ascii="Times New Roman" w:eastAsia="Calibri" w:hAnsi="Times New Roman" w:cs="Times New Roman"/>
          <w:b/>
          <w:sz w:val="24"/>
          <w:szCs w:val="24"/>
        </w:rPr>
        <w:t xml:space="preserve">Начальная цена за земельный участок согласно отчету об оценке рыночной стоимости </w:t>
      </w:r>
      <w:r w:rsidRPr="006C501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№ 22/11/943-н от 28.11.2022 г.</w:t>
      </w:r>
      <w:r w:rsidRPr="006C5012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 xml:space="preserve"> составляет 99 000 (девяносто девять тысяч) рублей</w:t>
      </w:r>
      <w:r w:rsidRPr="006C5012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00 коп.</w:t>
      </w:r>
    </w:p>
    <w:p w:rsidR="00630B37" w:rsidRPr="006C5012" w:rsidRDefault="00630B37" w:rsidP="006C5012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C5012">
        <w:rPr>
          <w:rFonts w:ascii="Times New Roman" w:eastAsia="Times New Roman" w:hAnsi="Times New Roman" w:cs="Times New Roman"/>
          <w:b/>
          <w:sz w:val="24"/>
          <w:szCs w:val="24"/>
        </w:rPr>
        <w:t>Размер задатка для участия в аукционе</w:t>
      </w: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20 % от начальной цены предмета аукциона, составляет 19 800 (девятнадцать тысяч восемьсот) рублей  00  коп. </w:t>
      </w:r>
    </w:p>
    <w:p w:rsidR="00630B37" w:rsidRPr="006C5012" w:rsidRDefault="00630B37" w:rsidP="006C5012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Шаг аукциона – 3%  от  начальной  цены  предмета аукциона, составляет  2 970 (две тысячи девятьсот семьдесят) рублей  00  коп.</w:t>
      </w:r>
    </w:p>
    <w:p w:rsidR="001A0D1B" w:rsidRPr="006C5012" w:rsidRDefault="001A0D1B" w:rsidP="006C5012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B977EE" w:rsidRPr="006C5012" w:rsidRDefault="00B977EE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iCs/>
        </w:rPr>
      </w:pPr>
      <w:r w:rsidRPr="006C5012">
        <w:rPr>
          <w:rFonts w:ascii="Times New Roman" w:eastAsia="Calibri" w:hAnsi="Times New Roman" w:cs="Times New Roman"/>
          <w:iCs/>
        </w:rPr>
        <w:t>ЛОТ№3</w:t>
      </w:r>
    </w:p>
    <w:p w:rsidR="0010239B" w:rsidRPr="006C5012" w:rsidRDefault="0010239B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iCs/>
          <w:sz w:val="4"/>
          <w:szCs w:val="4"/>
        </w:rPr>
      </w:pPr>
    </w:p>
    <w:p w:rsidR="00630B37" w:rsidRPr="006C5012" w:rsidRDefault="00630B37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 xml:space="preserve">  - земельный участок общей площадью </w:t>
      </w:r>
      <w:r w:rsidRPr="006C5012">
        <w:rPr>
          <w:rFonts w:ascii="Times New Roman" w:eastAsia="Calibri" w:hAnsi="Times New Roman" w:cs="Times New Roman"/>
          <w:spacing w:val="-4"/>
        </w:rPr>
        <w:t>3000 кв.м. с кадастровым номером 13:04:0106003:186</w:t>
      </w:r>
      <w:r w:rsidRPr="006C5012">
        <w:rPr>
          <w:rFonts w:ascii="Times New Roman" w:eastAsia="Calibri" w:hAnsi="Times New Roman" w:cs="Times New Roman"/>
        </w:rPr>
        <w:t>. Адрес (местоположение): Республика Мордовия, Большеберезниковский район, с. Айкино.</w:t>
      </w:r>
    </w:p>
    <w:p w:rsidR="00630B37" w:rsidRPr="006C5012" w:rsidRDefault="00630B37" w:rsidP="006C5012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C5012">
        <w:rPr>
          <w:rFonts w:ascii="Times New Roman" w:eastAsia="Calibri" w:hAnsi="Times New Roman" w:cs="Times New Roman"/>
        </w:rPr>
        <w:t>Разрешенное использование земельного участка – для в</w:t>
      </w:r>
      <w:r w:rsidRPr="006C5012">
        <w:rPr>
          <w:rFonts w:ascii="Times New Roman" w:eastAsia="Calibri" w:hAnsi="Times New Roman" w:cs="Times New Roman"/>
        </w:rPr>
        <w:t>е</w:t>
      </w:r>
      <w:r w:rsidRPr="006C5012">
        <w:rPr>
          <w:rFonts w:ascii="Times New Roman" w:eastAsia="Calibri" w:hAnsi="Times New Roman" w:cs="Times New Roman"/>
        </w:rPr>
        <w:t>дения личного подсобного хозяйства (приусадебный земельный участок).</w:t>
      </w:r>
      <w:r w:rsidRPr="006C5012">
        <w:rPr>
          <w:rFonts w:ascii="Times New Roman" w:eastAsia="Calibri" w:hAnsi="Times New Roman" w:cs="Times New Roman"/>
          <w:iCs/>
        </w:rPr>
        <w:t xml:space="preserve"> </w:t>
      </w:r>
      <w:r w:rsidRPr="006C5012">
        <w:rPr>
          <w:rFonts w:ascii="Times New Roman" w:eastAsia="Calibri" w:hAnsi="Times New Roman" w:cs="Times New Roman"/>
        </w:rPr>
        <w:t xml:space="preserve">Категория земель: земли населенных пунктов. </w:t>
      </w:r>
      <w:r w:rsidRPr="006C5012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6C5012">
        <w:rPr>
          <w:rFonts w:ascii="Times New Roman" w:eastAsia="Times New Roman" w:hAnsi="Times New Roman" w:cs="Times New Roman"/>
          <w:lang w:eastAsia="ru-RU"/>
        </w:rPr>
        <w:t>с 14.00 часов до 16.00 часов 07.12.2022 года на месте нахождения участка.</w:t>
      </w:r>
    </w:p>
    <w:p w:rsidR="00630B37" w:rsidRPr="006C5012" w:rsidRDefault="00630B37" w:rsidP="006C5012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6C5012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630B37" w:rsidRPr="006C5012" w:rsidRDefault="00630B37" w:rsidP="006C5012">
      <w:pPr>
        <w:pStyle w:val="a3"/>
        <w:spacing w:before="120" w:after="0"/>
        <w:ind w:firstLine="567"/>
        <w:jc w:val="both"/>
        <w:rPr>
          <w:color w:val="000000"/>
          <w:sz w:val="22"/>
          <w:szCs w:val="22"/>
        </w:rPr>
      </w:pPr>
      <w:r w:rsidRPr="006C5012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630B37" w:rsidRPr="006C5012" w:rsidRDefault="00630B37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630B37" w:rsidRPr="006C5012" w:rsidRDefault="00630B37" w:rsidP="006C5012">
      <w:pPr>
        <w:pStyle w:val="a4"/>
        <w:tabs>
          <w:tab w:val="left" w:pos="1134"/>
        </w:tabs>
        <w:spacing w:before="120"/>
        <w:ind w:left="0"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 xml:space="preserve">1. </w:t>
      </w:r>
      <w:proofErr w:type="gramStart"/>
      <w:r w:rsidRPr="006C5012">
        <w:rPr>
          <w:sz w:val="22"/>
          <w:szCs w:val="22"/>
        </w:rPr>
        <w:t xml:space="preserve">Газоснабжение – 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 в </w:t>
      </w:r>
      <w:proofErr w:type="spellStart"/>
      <w:r w:rsidRPr="006C5012">
        <w:rPr>
          <w:sz w:val="22"/>
          <w:szCs w:val="22"/>
        </w:rPr>
        <w:t>рп</w:t>
      </w:r>
      <w:proofErr w:type="spellEnd"/>
      <w:r w:rsidRPr="006C5012">
        <w:rPr>
          <w:sz w:val="22"/>
          <w:szCs w:val="22"/>
        </w:rPr>
        <w:t xml:space="preserve"> Чамзинке» запроса в соответствии с пунктами 7, 8 вышеуказанных Правил и в соответствии с разработанной и утвержденной в установленном</w:t>
      </w:r>
      <w:proofErr w:type="gramEnd"/>
      <w:r w:rsidRPr="006C5012">
        <w:rPr>
          <w:sz w:val="22"/>
          <w:szCs w:val="22"/>
        </w:rPr>
        <w:t xml:space="preserve"> </w:t>
      </w:r>
      <w:proofErr w:type="gramStart"/>
      <w:r w:rsidRPr="006C5012">
        <w:rPr>
          <w:sz w:val="22"/>
          <w:szCs w:val="22"/>
        </w:rPr>
        <w:t>порядке</w:t>
      </w:r>
      <w:proofErr w:type="gramEnd"/>
      <w:r w:rsidRPr="006C5012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630B37" w:rsidRPr="006C5012" w:rsidRDefault="00630B37" w:rsidP="006C5012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6C5012">
        <w:rPr>
          <w:rFonts w:ascii="Times New Roman" w:eastAsia="Calibri" w:hAnsi="Times New Roman" w:cs="Times New Roman"/>
          <w:color w:val="000000"/>
          <w:lang w:eastAsia="ru-RU"/>
        </w:rPr>
        <w:t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энергопринимающих устройств потребителей электрической энергии, объектов по производству электрическим сетям).</w:t>
      </w:r>
      <w:proofErr w:type="gramEnd"/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6C5012"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 w:rsidRPr="006C5012"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 w:rsidRPr="006C5012">
        <w:rPr>
          <w:rFonts w:ascii="Times New Roman" w:eastAsia="Calibri" w:hAnsi="Times New Roman" w:cs="Times New Roman"/>
          <w:lang w:eastAsia="ru-RU"/>
        </w:rPr>
        <w:t xml:space="preserve"> Волга» - «</w:t>
      </w:r>
      <w:proofErr w:type="spellStart"/>
      <w:r w:rsidRPr="006C5012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6C5012">
        <w:rPr>
          <w:rFonts w:ascii="Times New Roman" w:eastAsia="Calibri" w:hAnsi="Times New Roman" w:cs="Times New Roman"/>
          <w:lang w:eastAsia="ru-RU"/>
        </w:rPr>
        <w:t>»,</w:t>
      </w: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Айкино. </w:t>
      </w:r>
      <w:proofErr w:type="gramEnd"/>
    </w:p>
    <w:p w:rsidR="00630B37" w:rsidRPr="006C5012" w:rsidRDefault="00630B37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6C5012">
        <w:rPr>
          <w:rFonts w:ascii="Times New Roman" w:eastAsia="Calibri" w:hAnsi="Times New Roman" w:cs="Times New Roman"/>
          <w:color w:val="000000"/>
          <w:lang w:eastAsia="ru-RU"/>
        </w:rPr>
        <w:t>3. Водоснабжение и водоотведение – техническая возможность подключения отсутствует, в виду отсутствия на вышеуказанном земельном участке водопроводных и канализационных коммуникаций.</w:t>
      </w:r>
    </w:p>
    <w:p w:rsidR="00630B37" w:rsidRPr="006C5012" w:rsidRDefault="00630B37" w:rsidP="006C5012">
      <w:pPr>
        <w:tabs>
          <w:tab w:val="left" w:pos="426"/>
        </w:tabs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  <w:color w:val="000000"/>
        </w:rPr>
        <w:t xml:space="preserve">4.  </w:t>
      </w:r>
      <w:r w:rsidRPr="006C5012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proofErr w:type="spellStart"/>
      <w:r w:rsidRPr="006C5012">
        <w:rPr>
          <w:rFonts w:ascii="Times New Roman" w:eastAsia="Calibri" w:hAnsi="Times New Roman" w:cs="Times New Roman"/>
        </w:rPr>
        <w:t>Марьяновского</w:t>
      </w:r>
      <w:proofErr w:type="spellEnd"/>
      <w:r w:rsidRPr="006C5012">
        <w:rPr>
          <w:rFonts w:ascii="Times New Roman" w:eastAsia="Calibri" w:hAnsi="Times New Roman" w:cs="Times New Roman"/>
        </w:rPr>
        <w:t xml:space="preserve"> сельского поселения от 26 мая 2020 г. № 354 «Об утверждении правил землепользования и застройки </w:t>
      </w:r>
      <w:proofErr w:type="spellStart"/>
      <w:r w:rsidRPr="006C5012">
        <w:rPr>
          <w:rFonts w:ascii="Times New Roman" w:eastAsia="Calibri" w:hAnsi="Times New Roman" w:cs="Times New Roman"/>
        </w:rPr>
        <w:t>Марьяновского</w:t>
      </w:r>
      <w:proofErr w:type="spellEnd"/>
      <w:r w:rsidRPr="006C5012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630B37" w:rsidRPr="006C5012" w:rsidRDefault="00630B37" w:rsidP="006C5012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 w:rsidRPr="006C5012">
        <w:rPr>
          <w:rStyle w:val="8"/>
          <w:rFonts w:eastAsia="Calibri"/>
          <w:color w:val="000000"/>
          <w:sz w:val="22"/>
          <w:szCs w:val="22"/>
        </w:rPr>
        <w:t>от 600 до 3000 кв.</w:t>
      </w:r>
      <w:r w:rsidRPr="006C5012">
        <w:rPr>
          <w:rFonts w:ascii="Times New Roman" w:eastAsia="Calibri" w:hAnsi="Times New Roman" w:cs="Times New Roman"/>
        </w:rPr>
        <w:t xml:space="preserve">; </w:t>
      </w:r>
    </w:p>
    <w:p w:rsidR="00630B37" w:rsidRPr="006C5012" w:rsidRDefault="00630B37" w:rsidP="006C5012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>2) максимальное количество этажей зданий (</w:t>
      </w:r>
      <w:proofErr w:type="gramStart"/>
      <w:r w:rsidRPr="006C5012">
        <w:rPr>
          <w:rFonts w:ascii="Times New Roman" w:eastAsia="Calibri" w:hAnsi="Times New Roman" w:cs="Times New Roman"/>
        </w:rPr>
        <w:t>м</w:t>
      </w:r>
      <w:proofErr w:type="gramEnd"/>
      <w:r w:rsidRPr="006C5012">
        <w:rPr>
          <w:rFonts w:ascii="Times New Roman" w:eastAsia="Calibri" w:hAnsi="Times New Roman" w:cs="Times New Roman"/>
        </w:rPr>
        <w:t xml:space="preserve">.) – не более 3; </w:t>
      </w:r>
    </w:p>
    <w:p w:rsidR="00630B37" w:rsidRPr="006C5012" w:rsidRDefault="00630B37" w:rsidP="006C5012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>3) максимальный процент для жилой застройки участка – 60 %;</w:t>
      </w:r>
    </w:p>
    <w:p w:rsidR="00630B37" w:rsidRPr="006C5012" w:rsidRDefault="00630B37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lastRenderedPageBreak/>
        <w:t>4)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6C5012">
        <w:rPr>
          <w:rFonts w:ascii="Times New Roman" w:eastAsia="Calibri" w:hAnsi="Times New Roman" w:cs="Times New Roman"/>
        </w:rPr>
        <w:t>м</w:t>
      </w:r>
      <w:proofErr w:type="gramEnd"/>
      <w:r w:rsidRPr="006C5012">
        <w:rPr>
          <w:rFonts w:ascii="Times New Roman" w:eastAsia="Calibri" w:hAnsi="Times New Roman" w:cs="Times New Roman"/>
        </w:rPr>
        <w:t>.)  – 5.</w:t>
      </w:r>
    </w:p>
    <w:p w:rsidR="00630B37" w:rsidRPr="006C5012" w:rsidRDefault="00630B37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6C5012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6C5012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6C5012">
        <w:rPr>
          <w:rFonts w:ascii="Times New Roman" w:hAnsi="Times New Roman" w:cs="Times New Roman"/>
        </w:rPr>
        <w:t>рп</w:t>
      </w:r>
      <w:proofErr w:type="spellEnd"/>
      <w:r w:rsidRPr="006C5012">
        <w:rPr>
          <w:rFonts w:ascii="Times New Roman" w:hAnsi="Times New Roman" w:cs="Times New Roman"/>
        </w:rPr>
        <w:t xml:space="preserve"> Чамзинке</w:t>
      </w:r>
      <w:r w:rsidRPr="006C5012">
        <w:rPr>
          <w:rFonts w:ascii="Times New Roman" w:eastAsia="Calibri" w:hAnsi="Times New Roman" w:cs="Times New Roman"/>
        </w:rPr>
        <w:t xml:space="preserve">», </w:t>
      </w:r>
      <w:r w:rsidRPr="006C5012">
        <w:rPr>
          <w:rFonts w:ascii="Times New Roman" w:hAnsi="Times New Roman" w:cs="Times New Roman"/>
          <w:bCs/>
          <w:color w:val="000000"/>
        </w:rPr>
        <w:t>филиал  ПАО</w:t>
      </w:r>
      <w:r w:rsidRPr="006C5012">
        <w:rPr>
          <w:rFonts w:ascii="Times New Roman" w:hAnsi="Times New Roman" w:cs="Times New Roman"/>
          <w:color w:val="000000"/>
        </w:rPr>
        <w:t xml:space="preserve"> </w:t>
      </w:r>
      <w:r w:rsidRPr="006C5012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6C5012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6C5012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6C5012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6C5012">
        <w:rPr>
          <w:rFonts w:ascii="Times New Roman" w:hAnsi="Times New Roman" w:cs="Times New Roman"/>
          <w:bCs/>
          <w:color w:val="000000"/>
        </w:rPr>
        <w:t xml:space="preserve">», МБУ «СХКО Большеберезниковского муниципального района РМ» </w:t>
      </w:r>
      <w:r w:rsidRPr="006C5012">
        <w:rPr>
          <w:rFonts w:ascii="Times New Roman" w:eastAsia="Calibri" w:hAnsi="Times New Roman" w:cs="Times New Roman"/>
        </w:rPr>
        <w:t xml:space="preserve">после приобретения земельного участка. </w:t>
      </w:r>
      <w:proofErr w:type="gramEnd"/>
    </w:p>
    <w:p w:rsidR="00630B37" w:rsidRPr="006C5012" w:rsidRDefault="00630B37" w:rsidP="006C5012">
      <w:pPr>
        <w:pStyle w:val="a3"/>
        <w:spacing w:before="0" w:after="0"/>
        <w:ind w:firstLine="567"/>
        <w:jc w:val="both"/>
        <w:rPr>
          <w:color w:val="000000"/>
          <w:sz w:val="22"/>
          <w:szCs w:val="22"/>
        </w:rPr>
      </w:pPr>
    </w:p>
    <w:p w:rsidR="00630B37" w:rsidRPr="006C5012" w:rsidRDefault="00630B37" w:rsidP="006C5012">
      <w:pPr>
        <w:spacing w:before="120"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C5012">
        <w:rPr>
          <w:rFonts w:ascii="Times New Roman" w:eastAsia="Calibri" w:hAnsi="Times New Roman" w:cs="Times New Roman"/>
          <w:b/>
          <w:sz w:val="24"/>
          <w:szCs w:val="24"/>
        </w:rPr>
        <w:t xml:space="preserve">Начальная цена за земельный участок согласно отчету об оценке рыночной стоимости </w:t>
      </w:r>
      <w:r w:rsidRPr="006C501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№ 22/11/943-н от 28.11.2022 г.</w:t>
      </w:r>
      <w:r w:rsidRPr="006C5012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 xml:space="preserve"> составляет 99 000 (девяносто девять тысяч) рублей</w:t>
      </w:r>
      <w:r w:rsidRPr="006C5012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00 коп.</w:t>
      </w:r>
    </w:p>
    <w:p w:rsidR="00630B37" w:rsidRPr="006C5012" w:rsidRDefault="00630B37" w:rsidP="006C5012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C5012">
        <w:rPr>
          <w:rFonts w:ascii="Times New Roman" w:eastAsia="Times New Roman" w:hAnsi="Times New Roman" w:cs="Times New Roman"/>
          <w:b/>
          <w:sz w:val="24"/>
          <w:szCs w:val="24"/>
        </w:rPr>
        <w:t>Размер задатка для участия в аукционе</w:t>
      </w: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20 % от начальной цены предмета аукциона, составляет 19 800 (девятнадцать тысяч восемьсот) рублей  00  коп. </w:t>
      </w:r>
    </w:p>
    <w:p w:rsidR="00630B37" w:rsidRPr="006C5012" w:rsidRDefault="00630B37" w:rsidP="006C5012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Шаг аукциона – 3%  от  начальной  цены  предмета аукциона, составляет  2 970 (две тысячи девятьсот семьдесят) рублей  00  коп.</w:t>
      </w:r>
    </w:p>
    <w:p w:rsidR="00782A67" w:rsidRPr="006C5012" w:rsidRDefault="00782A67" w:rsidP="006C5012">
      <w:pPr>
        <w:ind w:firstLine="567"/>
        <w:jc w:val="both"/>
        <w:rPr>
          <w:rFonts w:ascii="Times New Roman" w:eastAsia="Times New Roman" w:hAnsi="Times New Roman" w:cs="Times New Roman"/>
        </w:rPr>
      </w:pPr>
    </w:p>
    <w:p w:rsidR="00782A67" w:rsidRPr="006C5012" w:rsidRDefault="00782A67" w:rsidP="006C5012">
      <w:pPr>
        <w:ind w:firstLine="567"/>
        <w:jc w:val="both"/>
        <w:rPr>
          <w:rFonts w:ascii="Times New Roman" w:eastAsia="Calibri" w:hAnsi="Times New Roman" w:cs="Times New Roman"/>
          <w:iCs/>
        </w:rPr>
      </w:pPr>
      <w:r w:rsidRPr="006C5012">
        <w:rPr>
          <w:rFonts w:ascii="Times New Roman" w:eastAsia="Times New Roman" w:hAnsi="Times New Roman" w:cs="Times New Roman"/>
        </w:rPr>
        <w:t xml:space="preserve">  </w:t>
      </w:r>
      <w:r w:rsidRPr="006C5012">
        <w:rPr>
          <w:rFonts w:ascii="Times New Roman" w:eastAsia="Calibri" w:hAnsi="Times New Roman" w:cs="Times New Roman"/>
          <w:iCs/>
        </w:rPr>
        <w:t>ЛОТ№4</w:t>
      </w:r>
    </w:p>
    <w:p w:rsidR="00630B37" w:rsidRPr="006C5012" w:rsidRDefault="00630B37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 xml:space="preserve">  - земельный участок общей площадью </w:t>
      </w:r>
      <w:r w:rsidRPr="006C5012">
        <w:rPr>
          <w:rFonts w:ascii="Times New Roman" w:eastAsia="Calibri" w:hAnsi="Times New Roman" w:cs="Times New Roman"/>
          <w:spacing w:val="-4"/>
        </w:rPr>
        <w:t>3000 кв.м. с кадастровым номером 13:04:0106001:1585</w:t>
      </w:r>
      <w:r w:rsidRPr="006C5012">
        <w:rPr>
          <w:rFonts w:ascii="Times New Roman" w:eastAsia="Calibri" w:hAnsi="Times New Roman" w:cs="Times New Roman"/>
        </w:rPr>
        <w:t>. Адрес (местоположение): Республика Мордовия, Большеберезниковский район, с. Марьяновка</w:t>
      </w:r>
    </w:p>
    <w:p w:rsidR="00630B37" w:rsidRPr="006C5012" w:rsidRDefault="00630B37" w:rsidP="006C5012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C5012">
        <w:rPr>
          <w:rFonts w:ascii="Times New Roman" w:eastAsia="Calibri" w:hAnsi="Times New Roman" w:cs="Times New Roman"/>
        </w:rPr>
        <w:t>Разрешенное использование земельного участка – для в</w:t>
      </w:r>
      <w:r w:rsidRPr="006C5012">
        <w:rPr>
          <w:rFonts w:ascii="Times New Roman" w:eastAsia="Calibri" w:hAnsi="Times New Roman" w:cs="Times New Roman"/>
        </w:rPr>
        <w:t>е</w:t>
      </w:r>
      <w:r w:rsidRPr="006C5012">
        <w:rPr>
          <w:rFonts w:ascii="Times New Roman" w:eastAsia="Calibri" w:hAnsi="Times New Roman" w:cs="Times New Roman"/>
        </w:rPr>
        <w:t>дения личного подсобного хозяйства (приусадебный земельный участок).</w:t>
      </w:r>
      <w:r w:rsidRPr="006C5012">
        <w:rPr>
          <w:rFonts w:ascii="Times New Roman" w:eastAsia="Calibri" w:hAnsi="Times New Roman" w:cs="Times New Roman"/>
          <w:iCs/>
        </w:rPr>
        <w:t xml:space="preserve"> </w:t>
      </w:r>
      <w:r w:rsidRPr="006C5012">
        <w:rPr>
          <w:rFonts w:ascii="Times New Roman" w:eastAsia="Calibri" w:hAnsi="Times New Roman" w:cs="Times New Roman"/>
        </w:rPr>
        <w:t xml:space="preserve">Категория земель: земли населенных пунктов. </w:t>
      </w:r>
      <w:r w:rsidRPr="006C5012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6C5012">
        <w:rPr>
          <w:rFonts w:ascii="Times New Roman" w:eastAsia="Times New Roman" w:hAnsi="Times New Roman" w:cs="Times New Roman"/>
          <w:lang w:eastAsia="ru-RU"/>
        </w:rPr>
        <w:t>с 14.00 часов до 16.00 часов 08.12.2022 года на месте нахождения участка.</w:t>
      </w:r>
    </w:p>
    <w:p w:rsidR="00630B37" w:rsidRPr="006C5012" w:rsidRDefault="00630B37" w:rsidP="006C5012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6C5012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630B37" w:rsidRPr="006C5012" w:rsidRDefault="00630B37" w:rsidP="006C5012">
      <w:pPr>
        <w:pStyle w:val="a3"/>
        <w:spacing w:before="120" w:after="0"/>
        <w:ind w:firstLine="567"/>
        <w:jc w:val="both"/>
        <w:rPr>
          <w:color w:val="000000"/>
          <w:sz w:val="22"/>
          <w:szCs w:val="22"/>
        </w:rPr>
      </w:pPr>
      <w:r w:rsidRPr="006C5012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630B37" w:rsidRPr="006C5012" w:rsidRDefault="00630B37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630B37" w:rsidRPr="006C5012" w:rsidRDefault="00630B37" w:rsidP="006C5012">
      <w:pPr>
        <w:pStyle w:val="a4"/>
        <w:tabs>
          <w:tab w:val="left" w:pos="1134"/>
        </w:tabs>
        <w:spacing w:before="120"/>
        <w:ind w:left="0"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 xml:space="preserve">1. </w:t>
      </w:r>
      <w:proofErr w:type="gramStart"/>
      <w:r w:rsidRPr="006C5012">
        <w:rPr>
          <w:sz w:val="22"/>
          <w:szCs w:val="22"/>
        </w:rPr>
        <w:t xml:space="preserve">Газоснабжение – 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 в </w:t>
      </w:r>
      <w:proofErr w:type="spellStart"/>
      <w:r w:rsidRPr="006C5012">
        <w:rPr>
          <w:sz w:val="22"/>
          <w:szCs w:val="22"/>
        </w:rPr>
        <w:t>рп</w:t>
      </w:r>
      <w:proofErr w:type="spellEnd"/>
      <w:r w:rsidRPr="006C5012">
        <w:rPr>
          <w:sz w:val="22"/>
          <w:szCs w:val="22"/>
        </w:rPr>
        <w:t xml:space="preserve"> Чамзинке» запроса в соответствии с пунктами 7, 8 вышеуказанных Правил и в соответствии с разработанной и утвержденной в установленном</w:t>
      </w:r>
      <w:proofErr w:type="gramEnd"/>
      <w:r w:rsidRPr="006C5012">
        <w:rPr>
          <w:sz w:val="22"/>
          <w:szCs w:val="22"/>
        </w:rPr>
        <w:t xml:space="preserve"> </w:t>
      </w:r>
      <w:proofErr w:type="gramStart"/>
      <w:r w:rsidRPr="006C5012">
        <w:rPr>
          <w:sz w:val="22"/>
          <w:szCs w:val="22"/>
        </w:rPr>
        <w:t>порядке</w:t>
      </w:r>
      <w:proofErr w:type="gramEnd"/>
      <w:r w:rsidRPr="006C5012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630B37" w:rsidRPr="006C5012" w:rsidRDefault="00630B37" w:rsidP="006C5012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6C5012">
        <w:rPr>
          <w:rFonts w:ascii="Times New Roman" w:eastAsia="Calibri" w:hAnsi="Times New Roman" w:cs="Times New Roman"/>
          <w:color w:val="000000"/>
          <w:lang w:eastAsia="ru-RU"/>
        </w:rPr>
        <w:t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энергопринимающих устройств потребителей электрической энергии, объектов по производству электрическим сетям).</w:t>
      </w:r>
      <w:proofErr w:type="gramEnd"/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6C5012"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 w:rsidRPr="006C5012"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 w:rsidRPr="006C5012">
        <w:rPr>
          <w:rFonts w:ascii="Times New Roman" w:eastAsia="Calibri" w:hAnsi="Times New Roman" w:cs="Times New Roman"/>
          <w:lang w:eastAsia="ru-RU"/>
        </w:rPr>
        <w:t xml:space="preserve"> Волга» - «</w:t>
      </w:r>
      <w:proofErr w:type="spellStart"/>
      <w:r w:rsidRPr="006C5012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6C5012">
        <w:rPr>
          <w:rFonts w:ascii="Times New Roman" w:eastAsia="Calibri" w:hAnsi="Times New Roman" w:cs="Times New Roman"/>
          <w:lang w:eastAsia="ru-RU"/>
        </w:rPr>
        <w:t>»,</w:t>
      </w: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 w:rsidR="00714B1B" w:rsidRPr="006C5012">
        <w:rPr>
          <w:rFonts w:ascii="Times New Roman" w:eastAsia="Calibri" w:hAnsi="Times New Roman" w:cs="Times New Roman"/>
        </w:rPr>
        <w:t>Марьяновка</w:t>
      </w: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630B37" w:rsidRPr="006C5012" w:rsidRDefault="00630B37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6C5012">
        <w:rPr>
          <w:rFonts w:ascii="Times New Roman" w:eastAsia="Calibri" w:hAnsi="Times New Roman" w:cs="Times New Roman"/>
          <w:color w:val="000000"/>
          <w:lang w:eastAsia="ru-RU"/>
        </w:rPr>
        <w:t>3. Водоснабжение и водоотведение – техническая возможность подключения отсутствует, в виду отсутствия на вышеуказанном земельном участке водопроводных и канализационных коммуникаций.</w:t>
      </w:r>
    </w:p>
    <w:p w:rsidR="00630B37" w:rsidRPr="006C5012" w:rsidRDefault="00630B37" w:rsidP="006C5012">
      <w:pPr>
        <w:tabs>
          <w:tab w:val="left" w:pos="426"/>
        </w:tabs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  <w:color w:val="000000"/>
        </w:rPr>
        <w:t xml:space="preserve">4.  </w:t>
      </w:r>
      <w:r w:rsidRPr="006C5012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proofErr w:type="spellStart"/>
      <w:r w:rsidRPr="006C5012">
        <w:rPr>
          <w:rFonts w:ascii="Times New Roman" w:eastAsia="Calibri" w:hAnsi="Times New Roman" w:cs="Times New Roman"/>
        </w:rPr>
        <w:t>Марьяновского</w:t>
      </w:r>
      <w:proofErr w:type="spellEnd"/>
      <w:r w:rsidRPr="006C5012">
        <w:rPr>
          <w:rFonts w:ascii="Times New Roman" w:eastAsia="Calibri" w:hAnsi="Times New Roman" w:cs="Times New Roman"/>
        </w:rPr>
        <w:t xml:space="preserve"> сельского поселения от 26 мая 2020 г. № 354 «Об утверждении правил землепользования и застройки </w:t>
      </w:r>
      <w:proofErr w:type="spellStart"/>
      <w:r w:rsidRPr="006C5012">
        <w:rPr>
          <w:rFonts w:ascii="Times New Roman" w:eastAsia="Calibri" w:hAnsi="Times New Roman" w:cs="Times New Roman"/>
        </w:rPr>
        <w:t>Марьяновского</w:t>
      </w:r>
      <w:proofErr w:type="spellEnd"/>
      <w:r w:rsidRPr="006C5012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630B37" w:rsidRPr="006C5012" w:rsidRDefault="00630B37" w:rsidP="006C5012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 w:rsidRPr="006C5012">
        <w:rPr>
          <w:rStyle w:val="8"/>
          <w:rFonts w:eastAsia="Calibri"/>
          <w:color w:val="000000"/>
          <w:sz w:val="22"/>
          <w:szCs w:val="22"/>
        </w:rPr>
        <w:t>от 600 до 3000 кв.</w:t>
      </w:r>
      <w:r w:rsidRPr="006C5012">
        <w:rPr>
          <w:rFonts w:ascii="Times New Roman" w:eastAsia="Calibri" w:hAnsi="Times New Roman" w:cs="Times New Roman"/>
        </w:rPr>
        <w:t xml:space="preserve">; </w:t>
      </w:r>
    </w:p>
    <w:p w:rsidR="00630B37" w:rsidRPr="006C5012" w:rsidRDefault="00630B37" w:rsidP="006C5012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>2) максимальное количество этажей зданий (</w:t>
      </w:r>
      <w:proofErr w:type="gramStart"/>
      <w:r w:rsidRPr="006C5012">
        <w:rPr>
          <w:rFonts w:ascii="Times New Roman" w:eastAsia="Calibri" w:hAnsi="Times New Roman" w:cs="Times New Roman"/>
        </w:rPr>
        <w:t>м</w:t>
      </w:r>
      <w:proofErr w:type="gramEnd"/>
      <w:r w:rsidRPr="006C5012">
        <w:rPr>
          <w:rFonts w:ascii="Times New Roman" w:eastAsia="Calibri" w:hAnsi="Times New Roman" w:cs="Times New Roman"/>
        </w:rPr>
        <w:t xml:space="preserve">.) – не более 3; </w:t>
      </w:r>
    </w:p>
    <w:p w:rsidR="00630B37" w:rsidRPr="006C5012" w:rsidRDefault="00630B37" w:rsidP="006C5012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>3) максимальный процент для жилой застройки участка – 60 %;</w:t>
      </w:r>
    </w:p>
    <w:p w:rsidR="00630B37" w:rsidRPr="006C5012" w:rsidRDefault="00630B37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>4)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6C5012">
        <w:rPr>
          <w:rFonts w:ascii="Times New Roman" w:eastAsia="Calibri" w:hAnsi="Times New Roman" w:cs="Times New Roman"/>
        </w:rPr>
        <w:t>м</w:t>
      </w:r>
      <w:proofErr w:type="gramEnd"/>
      <w:r w:rsidRPr="006C5012">
        <w:rPr>
          <w:rFonts w:ascii="Times New Roman" w:eastAsia="Calibri" w:hAnsi="Times New Roman" w:cs="Times New Roman"/>
        </w:rPr>
        <w:t>.)  – 5.</w:t>
      </w:r>
    </w:p>
    <w:p w:rsidR="00630B37" w:rsidRPr="006C5012" w:rsidRDefault="00630B37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6C5012">
        <w:rPr>
          <w:rFonts w:ascii="Times New Roman" w:eastAsia="Calibri" w:hAnsi="Times New Roman" w:cs="Times New Roman"/>
        </w:rPr>
        <w:lastRenderedPageBreak/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6C5012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6C5012">
        <w:rPr>
          <w:rFonts w:ascii="Times New Roman" w:hAnsi="Times New Roman" w:cs="Times New Roman"/>
        </w:rPr>
        <w:t>рп</w:t>
      </w:r>
      <w:proofErr w:type="spellEnd"/>
      <w:r w:rsidRPr="006C5012">
        <w:rPr>
          <w:rFonts w:ascii="Times New Roman" w:hAnsi="Times New Roman" w:cs="Times New Roman"/>
        </w:rPr>
        <w:t xml:space="preserve"> Чамзинке</w:t>
      </w:r>
      <w:r w:rsidRPr="006C5012">
        <w:rPr>
          <w:rFonts w:ascii="Times New Roman" w:eastAsia="Calibri" w:hAnsi="Times New Roman" w:cs="Times New Roman"/>
        </w:rPr>
        <w:t xml:space="preserve">», </w:t>
      </w:r>
      <w:r w:rsidRPr="006C5012">
        <w:rPr>
          <w:rFonts w:ascii="Times New Roman" w:hAnsi="Times New Roman" w:cs="Times New Roman"/>
          <w:bCs/>
          <w:color w:val="000000"/>
        </w:rPr>
        <w:t>филиал  ПАО</w:t>
      </w:r>
      <w:r w:rsidRPr="006C5012">
        <w:rPr>
          <w:rFonts w:ascii="Times New Roman" w:hAnsi="Times New Roman" w:cs="Times New Roman"/>
          <w:color w:val="000000"/>
        </w:rPr>
        <w:t xml:space="preserve"> </w:t>
      </w:r>
      <w:r w:rsidRPr="006C5012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6C5012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6C5012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6C5012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6C5012">
        <w:rPr>
          <w:rFonts w:ascii="Times New Roman" w:hAnsi="Times New Roman" w:cs="Times New Roman"/>
          <w:bCs/>
          <w:color w:val="000000"/>
        </w:rPr>
        <w:t xml:space="preserve">», МБУ «СХКО Большеберезниковского муниципального района РМ» </w:t>
      </w:r>
      <w:r w:rsidRPr="006C5012">
        <w:rPr>
          <w:rFonts w:ascii="Times New Roman" w:eastAsia="Calibri" w:hAnsi="Times New Roman" w:cs="Times New Roman"/>
        </w:rPr>
        <w:t xml:space="preserve">после приобретения земельного участка. </w:t>
      </w:r>
      <w:proofErr w:type="gramEnd"/>
    </w:p>
    <w:p w:rsidR="00630B37" w:rsidRPr="006C5012" w:rsidRDefault="00630B37" w:rsidP="006C5012">
      <w:pPr>
        <w:pStyle w:val="a3"/>
        <w:spacing w:before="0" w:after="0"/>
        <w:ind w:firstLine="567"/>
        <w:jc w:val="both"/>
        <w:rPr>
          <w:color w:val="000000"/>
          <w:sz w:val="22"/>
          <w:szCs w:val="22"/>
        </w:rPr>
      </w:pPr>
    </w:p>
    <w:p w:rsidR="00630B37" w:rsidRPr="006C5012" w:rsidRDefault="00630B37" w:rsidP="006C5012">
      <w:pPr>
        <w:spacing w:before="120"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C5012">
        <w:rPr>
          <w:rFonts w:ascii="Times New Roman" w:eastAsia="Calibri" w:hAnsi="Times New Roman" w:cs="Times New Roman"/>
          <w:b/>
          <w:sz w:val="24"/>
          <w:szCs w:val="24"/>
        </w:rPr>
        <w:t xml:space="preserve">Начальная цена за земельный участок согласно отчету об оценке рыночной стоимости </w:t>
      </w:r>
      <w:r w:rsidRPr="006C501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№ 22/11/943-н от 28.11.2022 г.</w:t>
      </w:r>
      <w:r w:rsidRPr="006C5012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 xml:space="preserve"> составляет 99 000 (девяносто девять тысяч) рублей</w:t>
      </w:r>
      <w:r w:rsidRPr="006C5012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00 коп.</w:t>
      </w:r>
    </w:p>
    <w:p w:rsidR="00630B37" w:rsidRPr="006C5012" w:rsidRDefault="00630B37" w:rsidP="006C5012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C5012">
        <w:rPr>
          <w:rFonts w:ascii="Times New Roman" w:eastAsia="Times New Roman" w:hAnsi="Times New Roman" w:cs="Times New Roman"/>
          <w:b/>
          <w:sz w:val="24"/>
          <w:szCs w:val="24"/>
        </w:rPr>
        <w:t>Размер задатка для участия в аукционе</w:t>
      </w: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20 % от начальной цены предмета аукциона, составляет 19 800 (девятнадцать тысяч восемьсот) рублей  00  коп. </w:t>
      </w:r>
    </w:p>
    <w:p w:rsidR="00630B37" w:rsidRPr="006C5012" w:rsidRDefault="00630B37" w:rsidP="006C5012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Шаг аукциона – 3%  от  начальной  цены  предмета аукциона, составляет  2 970 (две тысячи девятьсот семьдесят) рублей  00  коп.</w:t>
      </w:r>
    </w:p>
    <w:p w:rsidR="00437AFC" w:rsidRPr="006C5012" w:rsidRDefault="00437AFC" w:rsidP="006C5012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630B37" w:rsidRPr="006C5012" w:rsidRDefault="00630B37" w:rsidP="006C5012">
      <w:pPr>
        <w:ind w:firstLine="567"/>
        <w:jc w:val="both"/>
        <w:rPr>
          <w:rFonts w:ascii="Times New Roman" w:eastAsia="Calibri" w:hAnsi="Times New Roman" w:cs="Times New Roman"/>
          <w:iCs/>
        </w:rPr>
      </w:pPr>
      <w:r w:rsidRPr="006C5012">
        <w:rPr>
          <w:rFonts w:ascii="Times New Roman" w:eastAsia="Calibri" w:hAnsi="Times New Roman" w:cs="Times New Roman"/>
          <w:iCs/>
        </w:rPr>
        <w:t>ЛОТ№5</w:t>
      </w:r>
    </w:p>
    <w:p w:rsidR="00630B37" w:rsidRPr="006C5012" w:rsidRDefault="00630B37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 xml:space="preserve">  - земельный участок общей площадью </w:t>
      </w:r>
      <w:r w:rsidR="00714B1B" w:rsidRPr="006C5012">
        <w:rPr>
          <w:rFonts w:ascii="Times New Roman" w:eastAsia="Calibri" w:hAnsi="Times New Roman" w:cs="Times New Roman"/>
          <w:spacing w:val="-4"/>
        </w:rPr>
        <w:t>641</w:t>
      </w:r>
      <w:r w:rsidRPr="006C5012">
        <w:rPr>
          <w:rFonts w:ascii="Times New Roman" w:eastAsia="Calibri" w:hAnsi="Times New Roman" w:cs="Times New Roman"/>
          <w:spacing w:val="-4"/>
        </w:rPr>
        <w:t xml:space="preserve"> кв.м. с кадастровым номером 13:04:0</w:t>
      </w:r>
      <w:r w:rsidR="00714B1B" w:rsidRPr="006C5012">
        <w:rPr>
          <w:rFonts w:ascii="Times New Roman" w:eastAsia="Calibri" w:hAnsi="Times New Roman" w:cs="Times New Roman"/>
          <w:spacing w:val="-4"/>
        </w:rPr>
        <w:t>2</w:t>
      </w:r>
      <w:r w:rsidRPr="006C5012">
        <w:rPr>
          <w:rFonts w:ascii="Times New Roman" w:eastAsia="Calibri" w:hAnsi="Times New Roman" w:cs="Times New Roman"/>
          <w:spacing w:val="-4"/>
        </w:rPr>
        <w:t>0</w:t>
      </w:r>
      <w:r w:rsidR="00714B1B" w:rsidRPr="006C5012">
        <w:rPr>
          <w:rFonts w:ascii="Times New Roman" w:eastAsia="Calibri" w:hAnsi="Times New Roman" w:cs="Times New Roman"/>
          <w:spacing w:val="-4"/>
        </w:rPr>
        <w:t>8</w:t>
      </w:r>
      <w:r w:rsidRPr="006C5012">
        <w:rPr>
          <w:rFonts w:ascii="Times New Roman" w:eastAsia="Calibri" w:hAnsi="Times New Roman" w:cs="Times New Roman"/>
          <w:spacing w:val="-4"/>
        </w:rPr>
        <w:t>00</w:t>
      </w:r>
      <w:r w:rsidR="00714B1B" w:rsidRPr="006C5012">
        <w:rPr>
          <w:rFonts w:ascii="Times New Roman" w:eastAsia="Calibri" w:hAnsi="Times New Roman" w:cs="Times New Roman"/>
          <w:spacing w:val="-4"/>
        </w:rPr>
        <w:t>1</w:t>
      </w:r>
      <w:r w:rsidRPr="006C5012">
        <w:rPr>
          <w:rFonts w:ascii="Times New Roman" w:eastAsia="Calibri" w:hAnsi="Times New Roman" w:cs="Times New Roman"/>
          <w:spacing w:val="-4"/>
        </w:rPr>
        <w:t>:</w:t>
      </w:r>
      <w:r w:rsidR="00714B1B" w:rsidRPr="006C5012">
        <w:rPr>
          <w:rFonts w:ascii="Times New Roman" w:eastAsia="Calibri" w:hAnsi="Times New Roman" w:cs="Times New Roman"/>
          <w:spacing w:val="-4"/>
        </w:rPr>
        <w:t>1633</w:t>
      </w:r>
      <w:r w:rsidRPr="006C5012">
        <w:rPr>
          <w:rFonts w:ascii="Times New Roman" w:eastAsia="Calibri" w:hAnsi="Times New Roman" w:cs="Times New Roman"/>
        </w:rPr>
        <w:t xml:space="preserve">. Адрес (местоположение): Республика Мордовия, Большеберезниковский район, с. </w:t>
      </w:r>
      <w:r w:rsidR="00714B1B" w:rsidRPr="006C5012">
        <w:rPr>
          <w:rFonts w:ascii="Times New Roman" w:eastAsia="Calibri" w:hAnsi="Times New Roman" w:cs="Times New Roman"/>
        </w:rPr>
        <w:t>Пермиси</w:t>
      </w:r>
      <w:r w:rsidRPr="006C5012">
        <w:rPr>
          <w:rFonts w:ascii="Times New Roman" w:eastAsia="Calibri" w:hAnsi="Times New Roman" w:cs="Times New Roman"/>
        </w:rPr>
        <w:t>.</w:t>
      </w:r>
    </w:p>
    <w:p w:rsidR="00630B37" w:rsidRPr="006C5012" w:rsidRDefault="00630B37" w:rsidP="006C5012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6C5012">
        <w:rPr>
          <w:rFonts w:ascii="Times New Roman" w:eastAsia="Calibri" w:hAnsi="Times New Roman" w:cs="Times New Roman"/>
        </w:rPr>
        <w:t>Разрешенное использование земельного участка – для в</w:t>
      </w:r>
      <w:r w:rsidRPr="006C5012">
        <w:rPr>
          <w:rFonts w:ascii="Times New Roman" w:eastAsia="Calibri" w:hAnsi="Times New Roman" w:cs="Times New Roman"/>
        </w:rPr>
        <w:t>е</w:t>
      </w:r>
      <w:r w:rsidRPr="006C5012">
        <w:rPr>
          <w:rFonts w:ascii="Times New Roman" w:eastAsia="Calibri" w:hAnsi="Times New Roman" w:cs="Times New Roman"/>
        </w:rPr>
        <w:t>дения личного подсобного хозяйства (приусадебный земельный участок).</w:t>
      </w:r>
      <w:r w:rsidRPr="006C5012">
        <w:rPr>
          <w:rFonts w:ascii="Times New Roman" w:eastAsia="Calibri" w:hAnsi="Times New Roman" w:cs="Times New Roman"/>
          <w:iCs/>
        </w:rPr>
        <w:t xml:space="preserve"> </w:t>
      </w:r>
      <w:r w:rsidRPr="006C5012">
        <w:rPr>
          <w:rFonts w:ascii="Times New Roman" w:eastAsia="Calibri" w:hAnsi="Times New Roman" w:cs="Times New Roman"/>
        </w:rPr>
        <w:t xml:space="preserve">Категория земель: земли населенных пунктов. </w:t>
      </w:r>
      <w:r w:rsidRPr="006C5012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6C5012">
        <w:rPr>
          <w:rFonts w:ascii="Times New Roman" w:eastAsia="Times New Roman" w:hAnsi="Times New Roman" w:cs="Times New Roman"/>
          <w:lang w:eastAsia="ru-RU"/>
        </w:rPr>
        <w:t>с 14.00 часов до 16.00 часов 0</w:t>
      </w:r>
      <w:r w:rsidR="00C577AE" w:rsidRPr="006C5012">
        <w:rPr>
          <w:rFonts w:ascii="Times New Roman" w:eastAsia="Times New Roman" w:hAnsi="Times New Roman" w:cs="Times New Roman"/>
          <w:lang w:eastAsia="ru-RU"/>
        </w:rPr>
        <w:t>9</w:t>
      </w:r>
      <w:r w:rsidRPr="006C5012">
        <w:rPr>
          <w:rFonts w:ascii="Times New Roman" w:eastAsia="Times New Roman" w:hAnsi="Times New Roman" w:cs="Times New Roman"/>
          <w:lang w:eastAsia="ru-RU"/>
        </w:rPr>
        <w:t>.12.2022 года на месте нахождения участка.</w:t>
      </w:r>
    </w:p>
    <w:p w:rsidR="00630B37" w:rsidRPr="006C5012" w:rsidRDefault="00630B37" w:rsidP="006C5012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6C5012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630B37" w:rsidRPr="006C5012" w:rsidRDefault="00630B37" w:rsidP="006C5012">
      <w:pPr>
        <w:pStyle w:val="a3"/>
        <w:spacing w:before="120" w:after="0"/>
        <w:ind w:firstLine="567"/>
        <w:jc w:val="both"/>
        <w:rPr>
          <w:color w:val="000000"/>
          <w:sz w:val="22"/>
          <w:szCs w:val="22"/>
        </w:rPr>
      </w:pPr>
      <w:r w:rsidRPr="006C5012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630B37" w:rsidRPr="006C5012" w:rsidRDefault="00630B37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630B37" w:rsidRPr="006C5012" w:rsidRDefault="00630B37" w:rsidP="006C5012">
      <w:pPr>
        <w:pStyle w:val="a4"/>
        <w:tabs>
          <w:tab w:val="left" w:pos="1134"/>
        </w:tabs>
        <w:spacing w:before="120"/>
        <w:ind w:left="0"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 xml:space="preserve">1. </w:t>
      </w:r>
      <w:proofErr w:type="gramStart"/>
      <w:r w:rsidRPr="006C5012">
        <w:rPr>
          <w:sz w:val="22"/>
          <w:szCs w:val="22"/>
        </w:rPr>
        <w:t xml:space="preserve">Газоснабжение – 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 в </w:t>
      </w:r>
      <w:proofErr w:type="spellStart"/>
      <w:r w:rsidRPr="006C5012">
        <w:rPr>
          <w:sz w:val="22"/>
          <w:szCs w:val="22"/>
        </w:rPr>
        <w:t>рп</w:t>
      </w:r>
      <w:proofErr w:type="spellEnd"/>
      <w:r w:rsidRPr="006C5012">
        <w:rPr>
          <w:sz w:val="22"/>
          <w:szCs w:val="22"/>
        </w:rPr>
        <w:t xml:space="preserve"> Чамзинке» запроса в соответствии с пунктами 7, 8 вышеуказанных Правил и в соответствии с разработанной и утвержденной в установленном</w:t>
      </w:r>
      <w:proofErr w:type="gramEnd"/>
      <w:r w:rsidRPr="006C5012">
        <w:rPr>
          <w:sz w:val="22"/>
          <w:szCs w:val="22"/>
        </w:rPr>
        <w:t xml:space="preserve"> </w:t>
      </w:r>
      <w:proofErr w:type="gramStart"/>
      <w:r w:rsidRPr="006C5012">
        <w:rPr>
          <w:sz w:val="22"/>
          <w:szCs w:val="22"/>
        </w:rPr>
        <w:t>порядке</w:t>
      </w:r>
      <w:proofErr w:type="gramEnd"/>
      <w:r w:rsidRPr="006C5012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630B37" w:rsidRPr="006C5012" w:rsidRDefault="00630B37" w:rsidP="006C5012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6C5012">
        <w:rPr>
          <w:rFonts w:ascii="Times New Roman" w:eastAsia="Calibri" w:hAnsi="Times New Roman" w:cs="Times New Roman"/>
          <w:color w:val="000000"/>
          <w:lang w:eastAsia="ru-RU"/>
        </w:rPr>
        <w:t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энергопринимающих устройств потребителей электрической энергии, объектов по производству электрическим сетям).</w:t>
      </w:r>
      <w:proofErr w:type="gramEnd"/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6C5012"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 w:rsidRPr="006C5012"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 w:rsidRPr="006C5012">
        <w:rPr>
          <w:rFonts w:ascii="Times New Roman" w:eastAsia="Calibri" w:hAnsi="Times New Roman" w:cs="Times New Roman"/>
          <w:lang w:eastAsia="ru-RU"/>
        </w:rPr>
        <w:t xml:space="preserve"> Волга» - «</w:t>
      </w:r>
      <w:proofErr w:type="spellStart"/>
      <w:r w:rsidRPr="006C5012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6C5012">
        <w:rPr>
          <w:rFonts w:ascii="Times New Roman" w:eastAsia="Calibri" w:hAnsi="Times New Roman" w:cs="Times New Roman"/>
          <w:lang w:eastAsia="ru-RU"/>
        </w:rPr>
        <w:t>»,</w:t>
      </w: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 w:rsidR="00C577AE" w:rsidRPr="006C5012">
        <w:rPr>
          <w:rFonts w:ascii="Times New Roman" w:eastAsia="Calibri" w:hAnsi="Times New Roman" w:cs="Times New Roman"/>
          <w:color w:val="000000"/>
          <w:lang w:eastAsia="ru-RU"/>
        </w:rPr>
        <w:t>Пермиси</w:t>
      </w:r>
      <w:r w:rsidRPr="006C5012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630B37" w:rsidRPr="006C5012" w:rsidRDefault="00630B37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6C5012">
        <w:rPr>
          <w:rFonts w:ascii="Times New Roman" w:eastAsia="Calibri" w:hAnsi="Times New Roman" w:cs="Times New Roman"/>
          <w:color w:val="000000"/>
          <w:lang w:eastAsia="ru-RU"/>
        </w:rPr>
        <w:t>3. Водоснабжение и водоотведение – техническая возможность подключения отсутствует, в виду отсутствия на вышеуказанном земельном участке водопроводных и канализационных коммуникаций.</w:t>
      </w:r>
    </w:p>
    <w:p w:rsidR="00630B37" w:rsidRPr="006C5012" w:rsidRDefault="00630B37" w:rsidP="006C5012">
      <w:pPr>
        <w:tabs>
          <w:tab w:val="left" w:pos="426"/>
        </w:tabs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  <w:color w:val="000000"/>
        </w:rPr>
        <w:t xml:space="preserve">4.  </w:t>
      </w:r>
      <w:r w:rsidRPr="006C5012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</w:t>
      </w:r>
      <w:r w:rsidR="00C577AE" w:rsidRPr="006C5012">
        <w:rPr>
          <w:rFonts w:ascii="Times New Roman" w:eastAsia="Calibri" w:hAnsi="Times New Roman" w:cs="Times New Roman"/>
        </w:rPr>
        <w:t xml:space="preserve">Совета депутатов </w:t>
      </w:r>
      <w:proofErr w:type="spellStart"/>
      <w:r w:rsidR="00C577AE" w:rsidRPr="006C5012">
        <w:rPr>
          <w:rFonts w:ascii="Times New Roman" w:eastAsia="Calibri" w:hAnsi="Times New Roman" w:cs="Times New Roman"/>
        </w:rPr>
        <w:t>Пермисского</w:t>
      </w:r>
      <w:proofErr w:type="spellEnd"/>
      <w:r w:rsidR="00C577AE" w:rsidRPr="006C5012">
        <w:rPr>
          <w:rFonts w:ascii="Times New Roman" w:eastAsia="Calibri" w:hAnsi="Times New Roman" w:cs="Times New Roman"/>
        </w:rPr>
        <w:t xml:space="preserve"> сельского поселения от 30 января 2018 г. № 157 «Об утверждении правил землепользования и застройки </w:t>
      </w:r>
      <w:proofErr w:type="spellStart"/>
      <w:r w:rsidR="00C577AE" w:rsidRPr="006C5012">
        <w:rPr>
          <w:rFonts w:ascii="Times New Roman" w:eastAsia="Calibri" w:hAnsi="Times New Roman" w:cs="Times New Roman"/>
        </w:rPr>
        <w:t>Пермисского</w:t>
      </w:r>
      <w:proofErr w:type="spellEnd"/>
      <w:r w:rsidR="00C577AE" w:rsidRPr="006C5012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</w:t>
      </w:r>
      <w:r w:rsidRPr="006C5012">
        <w:rPr>
          <w:rFonts w:ascii="Times New Roman" w:eastAsia="Calibri" w:hAnsi="Times New Roman" w:cs="Times New Roman"/>
        </w:rPr>
        <w:t>:</w:t>
      </w:r>
    </w:p>
    <w:p w:rsidR="00630B37" w:rsidRPr="006C5012" w:rsidRDefault="00630B37" w:rsidP="006C5012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 w:rsidRPr="006C5012">
        <w:rPr>
          <w:rStyle w:val="8"/>
          <w:rFonts w:eastAsia="Calibri"/>
          <w:color w:val="000000"/>
          <w:sz w:val="22"/>
          <w:szCs w:val="22"/>
        </w:rPr>
        <w:t>от 600 до 3000 кв.</w:t>
      </w:r>
      <w:r w:rsidRPr="006C5012">
        <w:rPr>
          <w:rFonts w:ascii="Times New Roman" w:eastAsia="Calibri" w:hAnsi="Times New Roman" w:cs="Times New Roman"/>
        </w:rPr>
        <w:t xml:space="preserve">; </w:t>
      </w:r>
    </w:p>
    <w:p w:rsidR="00630B37" w:rsidRPr="006C5012" w:rsidRDefault="00630B37" w:rsidP="006C5012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>2) максимальное количество этажей зданий (</w:t>
      </w:r>
      <w:proofErr w:type="gramStart"/>
      <w:r w:rsidRPr="006C5012">
        <w:rPr>
          <w:rFonts w:ascii="Times New Roman" w:eastAsia="Calibri" w:hAnsi="Times New Roman" w:cs="Times New Roman"/>
        </w:rPr>
        <w:t>м</w:t>
      </w:r>
      <w:proofErr w:type="gramEnd"/>
      <w:r w:rsidRPr="006C5012">
        <w:rPr>
          <w:rFonts w:ascii="Times New Roman" w:eastAsia="Calibri" w:hAnsi="Times New Roman" w:cs="Times New Roman"/>
        </w:rPr>
        <w:t xml:space="preserve">.) – не более 3; </w:t>
      </w:r>
    </w:p>
    <w:p w:rsidR="00630B37" w:rsidRPr="006C5012" w:rsidRDefault="00630B37" w:rsidP="006C5012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>3) максимальный процент для жилой застройки участка – 60 %;</w:t>
      </w:r>
    </w:p>
    <w:p w:rsidR="00630B37" w:rsidRPr="006C5012" w:rsidRDefault="00630B37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6C5012">
        <w:rPr>
          <w:rFonts w:ascii="Times New Roman" w:eastAsia="Calibri" w:hAnsi="Times New Roman" w:cs="Times New Roman"/>
        </w:rPr>
        <w:t>4)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6C5012">
        <w:rPr>
          <w:rFonts w:ascii="Times New Roman" w:eastAsia="Calibri" w:hAnsi="Times New Roman" w:cs="Times New Roman"/>
        </w:rPr>
        <w:t>м</w:t>
      </w:r>
      <w:proofErr w:type="gramEnd"/>
      <w:r w:rsidRPr="006C5012">
        <w:rPr>
          <w:rFonts w:ascii="Times New Roman" w:eastAsia="Calibri" w:hAnsi="Times New Roman" w:cs="Times New Roman"/>
        </w:rPr>
        <w:t>.)  – 5.</w:t>
      </w:r>
    </w:p>
    <w:p w:rsidR="00630B37" w:rsidRPr="006C5012" w:rsidRDefault="00630B37" w:rsidP="006C5012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6C5012">
        <w:rPr>
          <w:rFonts w:ascii="Times New Roman" w:eastAsia="Calibri" w:hAnsi="Times New Roman" w:cs="Times New Roman"/>
        </w:rPr>
        <w:t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</w:t>
      </w:r>
      <w:r w:rsidRPr="006C5012">
        <w:rPr>
          <w:rFonts w:ascii="Times New Roman" w:eastAsia="Calibri" w:hAnsi="Times New Roman" w:cs="Times New Roman"/>
        </w:rPr>
        <w:lastRenderedPageBreak/>
        <w:t xml:space="preserve">технического обеспечения будет предоставляться при повторном обращении в </w:t>
      </w:r>
      <w:r w:rsidRPr="006C5012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6C5012">
        <w:rPr>
          <w:rFonts w:ascii="Times New Roman" w:hAnsi="Times New Roman" w:cs="Times New Roman"/>
        </w:rPr>
        <w:t>рп</w:t>
      </w:r>
      <w:proofErr w:type="spellEnd"/>
      <w:r w:rsidRPr="006C5012">
        <w:rPr>
          <w:rFonts w:ascii="Times New Roman" w:hAnsi="Times New Roman" w:cs="Times New Roman"/>
        </w:rPr>
        <w:t xml:space="preserve"> Чамзинке</w:t>
      </w:r>
      <w:r w:rsidRPr="006C5012">
        <w:rPr>
          <w:rFonts w:ascii="Times New Roman" w:eastAsia="Calibri" w:hAnsi="Times New Roman" w:cs="Times New Roman"/>
        </w:rPr>
        <w:t xml:space="preserve">», </w:t>
      </w:r>
      <w:r w:rsidRPr="006C5012">
        <w:rPr>
          <w:rFonts w:ascii="Times New Roman" w:hAnsi="Times New Roman" w:cs="Times New Roman"/>
          <w:bCs/>
          <w:color w:val="000000"/>
        </w:rPr>
        <w:t>филиал  ПАО</w:t>
      </w:r>
      <w:r w:rsidRPr="006C5012">
        <w:rPr>
          <w:rFonts w:ascii="Times New Roman" w:hAnsi="Times New Roman" w:cs="Times New Roman"/>
          <w:color w:val="000000"/>
        </w:rPr>
        <w:t xml:space="preserve"> </w:t>
      </w:r>
      <w:r w:rsidRPr="006C5012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6C5012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6C5012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6C5012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6C5012">
        <w:rPr>
          <w:rFonts w:ascii="Times New Roman" w:hAnsi="Times New Roman" w:cs="Times New Roman"/>
          <w:bCs/>
          <w:color w:val="000000"/>
        </w:rPr>
        <w:t xml:space="preserve">», МБУ «СХКО Большеберезниковского муниципального района РМ» </w:t>
      </w:r>
      <w:r w:rsidRPr="006C5012">
        <w:rPr>
          <w:rFonts w:ascii="Times New Roman" w:eastAsia="Calibri" w:hAnsi="Times New Roman" w:cs="Times New Roman"/>
        </w:rPr>
        <w:t>после п</w:t>
      </w:r>
      <w:r w:rsidR="00C577AE" w:rsidRPr="006C5012">
        <w:rPr>
          <w:rFonts w:ascii="Times New Roman" w:eastAsia="Calibri" w:hAnsi="Times New Roman" w:cs="Times New Roman"/>
        </w:rPr>
        <w:t>риобретения земельного участка.</w:t>
      </w:r>
      <w:proofErr w:type="gramEnd"/>
    </w:p>
    <w:p w:rsidR="00630B37" w:rsidRPr="006C5012" w:rsidRDefault="00630B37" w:rsidP="006C5012">
      <w:pPr>
        <w:pStyle w:val="a3"/>
        <w:spacing w:before="0" w:after="0"/>
        <w:ind w:firstLine="567"/>
        <w:jc w:val="both"/>
        <w:rPr>
          <w:color w:val="000000"/>
          <w:sz w:val="22"/>
          <w:szCs w:val="22"/>
        </w:rPr>
      </w:pPr>
    </w:p>
    <w:p w:rsidR="00630B37" w:rsidRPr="006C5012" w:rsidRDefault="00630B37" w:rsidP="006C5012">
      <w:pPr>
        <w:spacing w:before="120"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C5012">
        <w:rPr>
          <w:rFonts w:ascii="Times New Roman" w:eastAsia="Calibri" w:hAnsi="Times New Roman" w:cs="Times New Roman"/>
          <w:b/>
          <w:sz w:val="24"/>
          <w:szCs w:val="24"/>
        </w:rPr>
        <w:t xml:space="preserve">Начальная цена за земельный участок согласно отчету об оценке рыночной стоимости </w:t>
      </w:r>
      <w:r w:rsidRPr="006C5012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№ 22/11/943-н от 28.11.2022 г.</w:t>
      </w:r>
      <w:r w:rsidRPr="006C5012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 xml:space="preserve"> составляет </w:t>
      </w:r>
      <w:r w:rsidR="00C577AE" w:rsidRPr="006C5012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>81</w:t>
      </w:r>
      <w:r w:rsidRPr="006C5012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 xml:space="preserve"> 000 (</w:t>
      </w:r>
      <w:r w:rsidR="00C577AE" w:rsidRPr="006C5012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>восемьдесят одна тысяча</w:t>
      </w:r>
      <w:r w:rsidRPr="006C5012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>) рублей</w:t>
      </w:r>
      <w:r w:rsidRPr="006C5012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00 коп.</w:t>
      </w:r>
    </w:p>
    <w:p w:rsidR="00630B37" w:rsidRPr="006C5012" w:rsidRDefault="00630B37" w:rsidP="006C5012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C5012">
        <w:rPr>
          <w:rFonts w:ascii="Times New Roman" w:eastAsia="Times New Roman" w:hAnsi="Times New Roman" w:cs="Times New Roman"/>
          <w:b/>
          <w:sz w:val="24"/>
          <w:szCs w:val="24"/>
        </w:rPr>
        <w:t>Размер задатка для участия в аукционе</w:t>
      </w: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20 % от начальной цены предмета аукциона, составляет 1</w:t>
      </w:r>
      <w:r w:rsidR="00C577AE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C577AE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00 (</w:t>
      </w:r>
      <w:r w:rsidR="00C577AE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шест</w:t>
      </w: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надцать тысяч </w:t>
      </w:r>
      <w:r w:rsidR="00C577AE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двести</w:t>
      </w: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) рублей  00  коп. </w:t>
      </w:r>
    </w:p>
    <w:p w:rsidR="00630B37" w:rsidRPr="006C5012" w:rsidRDefault="00630B37" w:rsidP="006C5012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Шаг аукциона – 3%  от  начальной  цены  предмета аукциона, составляет  2 </w:t>
      </w:r>
      <w:r w:rsidR="00C577AE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43</w:t>
      </w: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0 (две тысячи </w:t>
      </w:r>
      <w:r w:rsidR="00C577AE"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четыреста тридцать</w:t>
      </w:r>
      <w:r w:rsidRPr="006C50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 рублей  00  коп.</w:t>
      </w:r>
    </w:p>
    <w:p w:rsidR="00630B37" w:rsidRPr="006C5012" w:rsidRDefault="00630B37" w:rsidP="006C5012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630B37" w:rsidRPr="006C5012" w:rsidRDefault="00630B37" w:rsidP="006C501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10461" w:type="dxa"/>
        <w:tblInd w:w="108" w:type="dxa"/>
        <w:tblLook w:val="01E0"/>
      </w:tblPr>
      <w:tblGrid>
        <w:gridCol w:w="10461"/>
      </w:tblGrid>
      <w:tr w:rsidR="00437AFC" w:rsidRPr="006C5012" w:rsidTr="00F44D0E">
        <w:trPr>
          <w:trHeight w:val="257"/>
        </w:trPr>
        <w:tc>
          <w:tcPr>
            <w:tcW w:w="10461" w:type="dxa"/>
          </w:tcPr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b/>
              </w:rPr>
            </w:pPr>
            <w:r w:rsidRPr="006C5012">
              <w:rPr>
                <w:rFonts w:ascii="Times New Roman" w:hAnsi="Times New Roman" w:cs="Times New Roman"/>
                <w:b/>
              </w:rPr>
              <w:t>Дата, время и место начала приема заявок</w:t>
            </w:r>
            <w:r w:rsidRPr="006C5012">
              <w:rPr>
                <w:rFonts w:ascii="Times New Roman" w:hAnsi="Times New Roman" w:cs="Times New Roman"/>
              </w:rPr>
              <w:t xml:space="preserve"> – </w:t>
            </w:r>
            <w:r w:rsidR="00ED2298" w:rsidRPr="006C5012">
              <w:rPr>
                <w:rFonts w:ascii="Times New Roman" w:hAnsi="Times New Roman" w:cs="Times New Roman"/>
              </w:rPr>
              <w:t>30</w:t>
            </w:r>
            <w:r w:rsidRPr="006C5012">
              <w:rPr>
                <w:rFonts w:ascii="Times New Roman" w:hAnsi="Times New Roman" w:cs="Times New Roman"/>
              </w:rPr>
              <w:t>.1</w:t>
            </w:r>
            <w:r w:rsidR="00FA2795" w:rsidRPr="006C5012">
              <w:rPr>
                <w:rFonts w:ascii="Times New Roman" w:hAnsi="Times New Roman" w:cs="Times New Roman"/>
              </w:rPr>
              <w:t>1</w:t>
            </w:r>
            <w:r w:rsidRPr="006C5012">
              <w:rPr>
                <w:rFonts w:ascii="Times New Roman" w:hAnsi="Times New Roman" w:cs="Times New Roman"/>
              </w:rPr>
              <w:t>.2022 г с 09 час. 00 мин. (время московское) по адресу электронной площадки:</w:t>
            </w:r>
            <w:r w:rsidRPr="006C5012">
              <w:rPr>
                <w:rFonts w:ascii="Times New Roman" w:hAnsi="Times New Roman" w:cs="Times New Roman"/>
                <w:b/>
              </w:rPr>
              <w:t xml:space="preserve"> </w:t>
            </w:r>
            <w:r w:rsidRPr="006C5012">
              <w:rPr>
                <w:rFonts w:ascii="Times New Roman" w:hAnsi="Times New Roman" w:cs="Times New Roman"/>
              </w:rPr>
              <w:t>https://www.roseltorg.ru/</w:t>
            </w:r>
            <w:r w:rsidRPr="006C5012">
              <w:rPr>
                <w:rFonts w:ascii="Times New Roman" w:hAnsi="Times New Roman" w:cs="Times New Roman"/>
                <w:b/>
              </w:rPr>
              <w:t xml:space="preserve"> (торговая секция «Аренда и продажа земельных участков»).</w:t>
            </w:r>
            <w:r w:rsidRPr="006C5012">
              <w:rPr>
                <w:rFonts w:ascii="Times New Roman" w:hAnsi="Times New Roman" w:cs="Times New Roman"/>
              </w:rPr>
              <w:t xml:space="preserve"> </w:t>
            </w:r>
            <w:r w:rsidRPr="006C5012">
              <w:rPr>
                <w:rFonts w:ascii="Times New Roman" w:hAnsi="Times New Roman" w:cs="Times New Roman"/>
                <w:b/>
              </w:rPr>
              <w:t xml:space="preserve">Оператор электронной площадки: </w:t>
            </w:r>
            <w:r w:rsidRPr="006C5012">
              <w:rPr>
                <w:rFonts w:ascii="Times New Roman" w:hAnsi="Times New Roman" w:cs="Times New Roman"/>
              </w:rPr>
              <w:t xml:space="preserve">АО «Единая электронная торговая площадка» </w:t>
            </w: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b/>
              </w:rPr>
            </w:pPr>
            <w:r w:rsidRPr="006C5012">
              <w:rPr>
                <w:rFonts w:ascii="Times New Roman" w:hAnsi="Times New Roman" w:cs="Times New Roman"/>
                <w:b/>
              </w:rPr>
              <w:t xml:space="preserve">Дата, время и место окончания приема заявок: </w:t>
            </w:r>
            <w:r w:rsidR="00ED2298" w:rsidRPr="006C5012">
              <w:rPr>
                <w:rFonts w:ascii="Times New Roman" w:hAnsi="Times New Roman" w:cs="Times New Roman"/>
              </w:rPr>
              <w:t>29</w:t>
            </w:r>
            <w:r w:rsidRPr="006C5012">
              <w:rPr>
                <w:rFonts w:ascii="Times New Roman" w:hAnsi="Times New Roman" w:cs="Times New Roman"/>
              </w:rPr>
              <w:t>.1</w:t>
            </w:r>
            <w:r w:rsidR="00FA2795" w:rsidRPr="006C5012">
              <w:rPr>
                <w:rFonts w:ascii="Times New Roman" w:hAnsi="Times New Roman" w:cs="Times New Roman"/>
              </w:rPr>
              <w:t>2</w:t>
            </w:r>
            <w:r w:rsidRPr="006C5012">
              <w:rPr>
                <w:rFonts w:ascii="Times New Roman" w:hAnsi="Times New Roman" w:cs="Times New Roman"/>
              </w:rPr>
              <w:t>.2022 г. в 16 час. 00 мин. (время московское) по адресу электронной площадки:</w:t>
            </w:r>
            <w:r w:rsidRPr="006C5012">
              <w:rPr>
                <w:rFonts w:ascii="Times New Roman" w:hAnsi="Times New Roman" w:cs="Times New Roman"/>
                <w:b/>
              </w:rPr>
              <w:t xml:space="preserve"> </w:t>
            </w:r>
            <w:r w:rsidRPr="006C5012">
              <w:rPr>
                <w:rFonts w:ascii="Times New Roman" w:hAnsi="Times New Roman" w:cs="Times New Roman"/>
              </w:rPr>
              <w:t>https://www.roseltorg.ru/</w:t>
            </w:r>
            <w:r w:rsidRPr="006C5012">
              <w:rPr>
                <w:rFonts w:ascii="Times New Roman" w:hAnsi="Times New Roman" w:cs="Times New Roman"/>
                <w:b/>
              </w:rPr>
              <w:t xml:space="preserve"> (торговая секция «Аренда и продажа земельных участков»).</w:t>
            </w: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437AFC" w:rsidRPr="006C5012" w:rsidTr="00F44D0E">
        <w:trPr>
          <w:trHeight w:val="257"/>
        </w:trPr>
        <w:tc>
          <w:tcPr>
            <w:tcW w:w="10461" w:type="dxa"/>
          </w:tcPr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  <w:r w:rsidRPr="006C5012">
              <w:rPr>
                <w:rFonts w:ascii="Times New Roman" w:hAnsi="Times New Roman" w:cs="Times New Roman"/>
                <w:b/>
              </w:rPr>
              <w:t>Место, дата и время рассмотрения заявок на участие в аукционе</w:t>
            </w:r>
            <w:r w:rsidRPr="006C5012">
              <w:rPr>
                <w:rFonts w:ascii="Times New Roman" w:hAnsi="Times New Roman" w:cs="Times New Roman"/>
              </w:rPr>
              <w:t xml:space="preserve">  – </w:t>
            </w:r>
            <w:r w:rsidR="00ED2298" w:rsidRPr="006C5012">
              <w:rPr>
                <w:rFonts w:ascii="Times New Roman" w:hAnsi="Times New Roman" w:cs="Times New Roman"/>
              </w:rPr>
              <w:t>29</w:t>
            </w:r>
            <w:r w:rsidRPr="006C5012">
              <w:rPr>
                <w:rFonts w:ascii="Times New Roman" w:hAnsi="Times New Roman" w:cs="Times New Roman"/>
              </w:rPr>
              <w:t>.1</w:t>
            </w:r>
            <w:r w:rsidR="00FA2795" w:rsidRPr="006C5012">
              <w:rPr>
                <w:rFonts w:ascii="Times New Roman" w:hAnsi="Times New Roman" w:cs="Times New Roman"/>
              </w:rPr>
              <w:t>2</w:t>
            </w:r>
            <w:r w:rsidRPr="006C5012">
              <w:rPr>
                <w:rFonts w:ascii="Times New Roman" w:hAnsi="Times New Roman" w:cs="Times New Roman"/>
              </w:rPr>
              <w:t>.2022 г.  1</w:t>
            </w:r>
            <w:r w:rsidR="00ED2298" w:rsidRPr="006C5012">
              <w:rPr>
                <w:rFonts w:ascii="Times New Roman" w:hAnsi="Times New Roman" w:cs="Times New Roman"/>
              </w:rPr>
              <w:t>7</w:t>
            </w:r>
            <w:r w:rsidRPr="006C5012">
              <w:rPr>
                <w:rFonts w:ascii="Times New Roman" w:hAnsi="Times New Roman" w:cs="Times New Roman"/>
              </w:rPr>
              <w:t xml:space="preserve"> час. 00 мин. (время московское) по адресу организатора аукциона. </w:t>
            </w: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</w:p>
          <w:p w:rsidR="00437AFC" w:rsidRPr="006C5012" w:rsidRDefault="00437AFC" w:rsidP="006C5012">
            <w:pPr>
              <w:spacing w:after="0"/>
              <w:ind w:right="-96" w:firstLine="567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6C5012">
              <w:rPr>
                <w:rFonts w:ascii="Times New Roman" w:hAnsi="Times New Roman" w:cs="Times New Roman"/>
                <w:b/>
                <w:color w:val="000000"/>
              </w:rPr>
              <w:t xml:space="preserve">Место, дата, время и порядок проведения аукциона: </w:t>
            </w: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</w:rPr>
            </w:pPr>
            <w:r w:rsidRPr="006C5012">
              <w:rPr>
                <w:rFonts w:ascii="Times New Roman" w:hAnsi="Times New Roman" w:cs="Times New Roman"/>
                <w:b/>
              </w:rPr>
              <w:t xml:space="preserve">Электронная площадка – универсальная торговая платформа </w:t>
            </w:r>
            <w:r w:rsidRPr="006C5012">
              <w:rPr>
                <w:rFonts w:ascii="Times New Roman" w:hAnsi="Times New Roman" w:cs="Times New Roman"/>
              </w:rPr>
              <w:t>АО «Единая электронная торговая площадка»</w:t>
            </w:r>
            <w:r w:rsidRPr="006C5012">
              <w:rPr>
                <w:rFonts w:ascii="Times New Roman" w:hAnsi="Times New Roman" w:cs="Times New Roman"/>
                <w:b/>
              </w:rPr>
              <w:t xml:space="preserve">, размещенная на сайте </w:t>
            </w:r>
            <w:r w:rsidRPr="006C5012">
              <w:rPr>
                <w:rFonts w:ascii="Times New Roman" w:hAnsi="Times New Roman" w:cs="Times New Roman"/>
              </w:rPr>
              <w:t>https://www.roseltorg.ru/</w:t>
            </w:r>
            <w:r w:rsidRPr="006C5012">
              <w:rPr>
                <w:rFonts w:ascii="Times New Roman" w:hAnsi="Times New Roman" w:cs="Times New Roman"/>
                <w:b/>
              </w:rPr>
              <w:t xml:space="preserve">  в сети Интернет (торговая секция «Аренда и продажа земельных участков») </w:t>
            </w:r>
            <w:r w:rsidRPr="006C5012">
              <w:rPr>
                <w:rFonts w:ascii="Times New Roman" w:hAnsi="Times New Roman" w:cs="Times New Roman"/>
              </w:rPr>
              <w:t xml:space="preserve">- </w:t>
            </w:r>
            <w:r w:rsidR="00ED2298" w:rsidRPr="006C5012">
              <w:rPr>
                <w:rFonts w:ascii="Times New Roman" w:hAnsi="Times New Roman" w:cs="Times New Roman"/>
              </w:rPr>
              <w:t>30</w:t>
            </w:r>
            <w:r w:rsidRPr="006C5012">
              <w:rPr>
                <w:rFonts w:ascii="Times New Roman" w:hAnsi="Times New Roman" w:cs="Times New Roman"/>
              </w:rPr>
              <w:t>.1</w:t>
            </w:r>
            <w:r w:rsidR="00FA2795" w:rsidRPr="006C5012">
              <w:rPr>
                <w:rFonts w:ascii="Times New Roman" w:hAnsi="Times New Roman" w:cs="Times New Roman"/>
              </w:rPr>
              <w:t>2</w:t>
            </w:r>
            <w:r w:rsidRPr="006C5012">
              <w:rPr>
                <w:rFonts w:ascii="Times New Roman" w:hAnsi="Times New Roman" w:cs="Times New Roman"/>
              </w:rPr>
              <w:t xml:space="preserve">.2022г. в </w:t>
            </w:r>
            <w:r w:rsidR="00ED2298" w:rsidRPr="006C5012">
              <w:rPr>
                <w:rFonts w:ascii="Times New Roman" w:hAnsi="Times New Roman" w:cs="Times New Roman"/>
              </w:rPr>
              <w:t>10</w:t>
            </w:r>
            <w:r w:rsidRPr="006C5012">
              <w:rPr>
                <w:rFonts w:ascii="Times New Roman" w:hAnsi="Times New Roman" w:cs="Times New Roman"/>
              </w:rPr>
              <w:t xml:space="preserve"> час 00 мин. (московское время).</w:t>
            </w:r>
          </w:p>
          <w:p w:rsidR="00437AFC" w:rsidRPr="006C5012" w:rsidRDefault="00437AFC" w:rsidP="006C5012">
            <w:pPr>
              <w:spacing w:after="0"/>
              <w:ind w:right="-96" w:firstLine="567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C5012">
              <w:rPr>
                <w:rFonts w:ascii="Times New Roman" w:hAnsi="Times New Roman" w:cs="Times New Roman"/>
                <w:b/>
                <w:color w:val="000000"/>
              </w:rPr>
              <w:t>Форма торгов:</w:t>
            </w:r>
            <w:r w:rsidRPr="006C5012">
              <w:rPr>
                <w:rFonts w:ascii="Times New Roman" w:hAnsi="Times New Roman" w:cs="Times New Roman"/>
                <w:color w:val="000000"/>
              </w:rPr>
              <w:t xml:space="preserve"> электронный аукцион.</w:t>
            </w:r>
          </w:p>
          <w:p w:rsidR="00437AFC" w:rsidRPr="006C5012" w:rsidRDefault="00437AFC" w:rsidP="006C5012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C5012">
              <w:rPr>
                <w:rFonts w:ascii="Times New Roman" w:hAnsi="Times New Roman" w:cs="Times New Roman"/>
                <w:b/>
                <w:bCs/>
                <w:color w:val="000000"/>
              </w:rPr>
              <w:t>Организатор торгов:</w:t>
            </w:r>
          </w:p>
          <w:p w:rsidR="00437AFC" w:rsidRPr="006C5012" w:rsidRDefault="00437AFC" w:rsidP="006C5012">
            <w:pPr>
              <w:pStyle w:val="a3"/>
              <w:spacing w:before="0" w:after="0"/>
              <w:ind w:firstLine="567"/>
              <w:jc w:val="both"/>
              <w:rPr>
                <w:sz w:val="22"/>
                <w:szCs w:val="22"/>
              </w:rPr>
            </w:pPr>
            <w:r w:rsidRPr="006C5012">
              <w:rPr>
                <w:bCs/>
                <w:color w:val="000000"/>
                <w:sz w:val="22"/>
                <w:szCs w:val="22"/>
              </w:rPr>
              <w:t xml:space="preserve">Администрация Большеберезниковского муниципального района </w:t>
            </w:r>
            <w:r w:rsidRPr="006C5012">
              <w:rPr>
                <w:sz w:val="22"/>
                <w:szCs w:val="22"/>
              </w:rPr>
              <w:t xml:space="preserve">Республики Мордовия. Адрес: Республика Мордовия, Большеберезниковский муниципальный район, с. Большие Березники, ул. Московская, д. 25. Адрес электронной почты: </w:t>
            </w:r>
            <w:proofErr w:type="spellStart"/>
            <w:r w:rsidRPr="006C5012">
              <w:rPr>
                <w:sz w:val="22"/>
                <w:szCs w:val="22"/>
                <w:lang w:val="en-US"/>
              </w:rPr>
              <w:t>admbber</w:t>
            </w:r>
            <w:proofErr w:type="spellEnd"/>
            <w:r w:rsidRPr="006C5012">
              <w:rPr>
                <w:sz w:val="22"/>
                <w:szCs w:val="22"/>
              </w:rPr>
              <w:t>1@</w:t>
            </w:r>
            <w:proofErr w:type="spellStart"/>
            <w:r w:rsidRPr="006C5012">
              <w:rPr>
                <w:sz w:val="22"/>
                <w:szCs w:val="22"/>
                <w:lang w:val="en-US"/>
              </w:rPr>
              <w:t>bberezniki</w:t>
            </w:r>
            <w:proofErr w:type="spellEnd"/>
            <w:r w:rsidRPr="006C5012">
              <w:rPr>
                <w:sz w:val="22"/>
                <w:szCs w:val="22"/>
              </w:rPr>
              <w:t>.</w:t>
            </w:r>
            <w:r w:rsidRPr="006C5012">
              <w:rPr>
                <w:sz w:val="22"/>
                <w:szCs w:val="22"/>
                <w:lang w:val="en-US"/>
              </w:rPr>
              <w:t>e</w:t>
            </w:r>
            <w:r w:rsidRPr="006C5012">
              <w:rPr>
                <w:sz w:val="22"/>
                <w:szCs w:val="22"/>
              </w:rPr>
              <w:t>-</w:t>
            </w:r>
            <w:proofErr w:type="spellStart"/>
            <w:r w:rsidRPr="006C5012">
              <w:rPr>
                <w:sz w:val="22"/>
                <w:szCs w:val="22"/>
                <w:lang w:val="en-US"/>
              </w:rPr>
              <w:t>mordovia</w:t>
            </w:r>
            <w:proofErr w:type="spellEnd"/>
            <w:r w:rsidRPr="006C5012">
              <w:rPr>
                <w:sz w:val="22"/>
                <w:szCs w:val="22"/>
              </w:rPr>
              <w:t>.</w:t>
            </w:r>
            <w:r w:rsidRPr="006C5012">
              <w:rPr>
                <w:sz w:val="22"/>
                <w:szCs w:val="22"/>
                <w:lang w:val="en-US"/>
              </w:rPr>
              <w:t>ru</w:t>
            </w:r>
            <w:r w:rsidRPr="006C5012">
              <w:rPr>
                <w:sz w:val="22"/>
                <w:szCs w:val="22"/>
              </w:rPr>
              <w:t xml:space="preserve">. Официальный сайт: </w:t>
            </w:r>
            <w:hyperlink r:id="rId5" w:history="1">
              <w:r w:rsidRPr="006C5012">
                <w:rPr>
                  <w:sz w:val="22"/>
                  <w:szCs w:val="22"/>
                </w:rPr>
                <w:t xml:space="preserve"> </w:t>
              </w:r>
              <w:r w:rsidRPr="006C5012">
                <w:rPr>
                  <w:rStyle w:val="a5"/>
                  <w:sz w:val="22"/>
                  <w:szCs w:val="22"/>
                </w:rPr>
                <w:t>https://bberezniki-rm.ru/.  Контактный</w:t>
              </w:r>
            </w:hyperlink>
            <w:r w:rsidRPr="006C5012">
              <w:rPr>
                <w:sz w:val="22"/>
                <w:szCs w:val="22"/>
              </w:rPr>
              <w:t xml:space="preserve"> телефон:883436(23046). </w:t>
            </w:r>
          </w:p>
          <w:p w:rsidR="00437AFC" w:rsidRPr="006C5012" w:rsidRDefault="00437AFC" w:rsidP="006C5012">
            <w:pPr>
              <w:spacing w:after="0"/>
              <w:ind w:firstLine="567"/>
              <w:contextualSpacing/>
              <w:jc w:val="both"/>
              <w:rPr>
                <w:rFonts w:ascii="Times New Roman" w:hAnsi="Times New Roman" w:cs="Times New Roman"/>
              </w:rPr>
            </w:pPr>
            <w:r w:rsidRPr="006C5012">
              <w:rPr>
                <w:rFonts w:ascii="Times New Roman" w:hAnsi="Times New Roman" w:cs="Times New Roman"/>
                <w:bCs/>
                <w:color w:val="000000"/>
              </w:rPr>
              <w:t xml:space="preserve">Официальный сайт размещения извещения: </w:t>
            </w:r>
            <w:hyperlink r:id="rId6" w:history="1">
              <w:r w:rsidRPr="006C5012">
                <w:rPr>
                  <w:rStyle w:val="a5"/>
                  <w:rFonts w:ascii="Times New Roman" w:hAnsi="Times New Roman" w:cs="Times New Roman"/>
                  <w:bCs/>
                </w:rPr>
                <w:t>www.new.torgi.gov.ru</w:t>
              </w:r>
            </w:hyperlink>
            <w:r w:rsidRPr="006C5012">
              <w:rPr>
                <w:rFonts w:ascii="Times New Roman" w:hAnsi="Times New Roman" w:cs="Times New Roman"/>
                <w:bCs/>
                <w:color w:val="000000"/>
                <w:u w:val="single"/>
              </w:rPr>
              <w:t xml:space="preserve">, </w:t>
            </w:r>
            <w:r w:rsidRPr="006C5012">
              <w:rPr>
                <w:rFonts w:ascii="Times New Roman" w:hAnsi="Times New Roman" w:cs="Times New Roman"/>
              </w:rPr>
              <w:t xml:space="preserve">https://www.roseltorg.ru/, на официальном сайте Администрации Большеберезниковского муниципального района: </w:t>
            </w:r>
            <w:hyperlink r:id="rId7" w:history="1">
              <w:r w:rsidRPr="006C5012">
                <w:rPr>
                  <w:rFonts w:ascii="Times New Roman" w:hAnsi="Times New Roman" w:cs="Times New Roman"/>
                </w:rPr>
                <w:t xml:space="preserve"> </w:t>
              </w:r>
              <w:r w:rsidRPr="006C5012">
                <w:rPr>
                  <w:rStyle w:val="a5"/>
                  <w:rFonts w:ascii="Times New Roman" w:hAnsi="Times New Roman" w:cs="Times New Roman"/>
                </w:rPr>
                <w:t>https://bberezniki-rm.ru/,</w:t>
              </w:r>
            </w:hyperlink>
            <w:r w:rsidRPr="006C5012">
              <w:rPr>
                <w:rFonts w:ascii="Times New Roman" w:hAnsi="Times New Roman" w:cs="Times New Roman"/>
              </w:rPr>
              <w:t xml:space="preserve"> в информационном сообщении, о проведен</w:t>
            </w:r>
            <w:proofErr w:type="gramStart"/>
            <w:r w:rsidRPr="006C5012">
              <w:rPr>
                <w:rFonts w:ascii="Times New Roman" w:hAnsi="Times New Roman" w:cs="Times New Roman"/>
              </w:rPr>
              <w:t>ии ау</w:t>
            </w:r>
            <w:proofErr w:type="gramEnd"/>
            <w:r w:rsidRPr="006C5012">
              <w:rPr>
                <w:rFonts w:ascii="Times New Roman" w:hAnsi="Times New Roman" w:cs="Times New Roman"/>
              </w:rPr>
              <w:t>кциона Администрации Большеберезниковского муниципального района Республики Мордовия.</w:t>
            </w:r>
            <w:r w:rsidRPr="006C5012">
              <w:rPr>
                <w:rFonts w:ascii="Times New Roman" w:hAnsi="Times New Roman" w:cs="Times New Roman"/>
                <w:bCs/>
                <w:color w:val="000000"/>
              </w:rPr>
              <w:t xml:space="preserve">     </w:t>
            </w:r>
            <w:r w:rsidRPr="006C5012">
              <w:rPr>
                <w:rFonts w:ascii="Times New Roman" w:hAnsi="Times New Roman" w:cs="Times New Roman"/>
                <w:b/>
                <w:color w:val="000000"/>
              </w:rPr>
              <w:t xml:space="preserve">           </w:t>
            </w:r>
          </w:p>
        </w:tc>
      </w:tr>
    </w:tbl>
    <w:p w:rsidR="00437AFC" w:rsidRPr="006C5012" w:rsidRDefault="00437AFC" w:rsidP="006C5012">
      <w:pPr>
        <w:pStyle w:val="a3"/>
        <w:shd w:val="clear" w:color="auto" w:fill="FFFFFF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b/>
          <w:sz w:val="22"/>
          <w:szCs w:val="22"/>
        </w:rPr>
        <w:t xml:space="preserve"> </w:t>
      </w:r>
      <w:r w:rsidRPr="006C5012">
        <w:rPr>
          <w:b/>
          <w:bCs/>
          <w:sz w:val="22"/>
          <w:szCs w:val="22"/>
        </w:rPr>
        <w:t>Порядок приема заявок на участие в аукционе, а также перечень прилагаемых документов: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1.Для участия в аукционе заявители предоставляют в установленный в извещении о проведен</w:t>
      </w:r>
      <w:proofErr w:type="gramStart"/>
      <w:r w:rsidRPr="006C5012">
        <w:rPr>
          <w:sz w:val="22"/>
          <w:szCs w:val="22"/>
        </w:rPr>
        <w:t>ии ау</w:t>
      </w:r>
      <w:proofErr w:type="gramEnd"/>
      <w:r w:rsidRPr="006C5012">
        <w:rPr>
          <w:sz w:val="22"/>
          <w:szCs w:val="22"/>
        </w:rPr>
        <w:t>кциона срок следующие документы: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1)</w:t>
      </w:r>
      <w:r w:rsidRPr="006C5012">
        <w:rPr>
          <w:b/>
          <w:sz w:val="22"/>
          <w:szCs w:val="22"/>
        </w:rPr>
        <w:t>Заявка на участие в аукционе по установленной в извещении</w:t>
      </w:r>
      <w:r w:rsidRPr="006C5012">
        <w:rPr>
          <w:sz w:val="22"/>
          <w:szCs w:val="22"/>
        </w:rPr>
        <w:t xml:space="preserve"> о проведен</w:t>
      </w:r>
      <w:proofErr w:type="gramStart"/>
      <w:r w:rsidRPr="006C5012">
        <w:rPr>
          <w:sz w:val="22"/>
          <w:szCs w:val="22"/>
        </w:rPr>
        <w:t>ии ау</w:t>
      </w:r>
      <w:proofErr w:type="gramEnd"/>
      <w:r w:rsidRPr="006C5012">
        <w:rPr>
          <w:sz w:val="22"/>
          <w:szCs w:val="22"/>
        </w:rPr>
        <w:t xml:space="preserve">кциона форме с указанием банковских реквизитов счета для возврата задатка; 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2)</w:t>
      </w:r>
      <w:r w:rsidRPr="006C5012">
        <w:rPr>
          <w:b/>
          <w:sz w:val="22"/>
          <w:szCs w:val="22"/>
        </w:rPr>
        <w:t>копии документов удостоверяющих личность заявителя (для граждан);</w:t>
      </w:r>
      <w:r w:rsidRPr="006C5012">
        <w:rPr>
          <w:sz w:val="22"/>
          <w:szCs w:val="22"/>
        </w:rPr>
        <w:t xml:space="preserve">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случае, если заявителем является иностранное юридическое лицо; 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4)</w:t>
      </w:r>
      <w:r w:rsidRPr="006C5012">
        <w:rPr>
          <w:b/>
          <w:sz w:val="22"/>
          <w:szCs w:val="22"/>
        </w:rPr>
        <w:t>документы подтверждающие внесение задатка</w:t>
      </w:r>
      <w:r w:rsidRPr="006C5012">
        <w:rPr>
          <w:sz w:val="22"/>
          <w:szCs w:val="22"/>
        </w:rPr>
        <w:t xml:space="preserve">. 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2.Предоставление документов, подтверждающих внесения задатка, признается заключением соглашения о задатке. Организатор аукциона вправе не требовать предоставления иных документов, за исключением вышеуказанных документов.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b/>
          <w:sz w:val="22"/>
          <w:szCs w:val="22"/>
        </w:rPr>
      </w:pPr>
      <w:r w:rsidRPr="006C5012">
        <w:rPr>
          <w:sz w:val="22"/>
          <w:szCs w:val="22"/>
        </w:rPr>
        <w:t xml:space="preserve"> 3. </w:t>
      </w:r>
      <w:proofErr w:type="gramStart"/>
      <w:r w:rsidRPr="006C5012">
        <w:rPr>
          <w:sz w:val="22"/>
          <w:szCs w:val="22"/>
        </w:rPr>
        <w:t xml:space="preserve">В отношении заявителей - </w:t>
      </w:r>
      <w:r w:rsidRPr="006C5012">
        <w:rPr>
          <w:b/>
          <w:sz w:val="22"/>
          <w:szCs w:val="22"/>
        </w:rPr>
        <w:t>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lastRenderedPageBreak/>
        <w:t xml:space="preserve"> 4.Прием заявлений прекращается не ранее чем за пять дней до проведения аукциона </w:t>
      </w:r>
      <w:r w:rsidR="00D46EED" w:rsidRPr="006C5012">
        <w:rPr>
          <w:bCs/>
          <w:sz w:val="22"/>
          <w:szCs w:val="22"/>
        </w:rPr>
        <w:t>по продаже земельных участков</w:t>
      </w:r>
      <w:r w:rsidRPr="006C5012">
        <w:rPr>
          <w:sz w:val="22"/>
          <w:szCs w:val="22"/>
        </w:rPr>
        <w:t xml:space="preserve">. </w:t>
      </w:r>
    </w:p>
    <w:p w:rsidR="00437AFC" w:rsidRPr="006C5012" w:rsidRDefault="00437AFC" w:rsidP="006C5012">
      <w:pPr>
        <w:pStyle w:val="a3"/>
        <w:spacing w:before="0" w:after="0"/>
        <w:ind w:firstLine="567"/>
        <w:jc w:val="both"/>
        <w:rPr>
          <w:sz w:val="22"/>
          <w:szCs w:val="22"/>
        </w:rPr>
      </w:pPr>
      <w:r w:rsidRPr="006C5012">
        <w:rPr>
          <w:sz w:val="22"/>
          <w:szCs w:val="22"/>
        </w:rPr>
        <w:t>5.Один заявитель вправе подать только одну заявку на участие в аукционе.</w:t>
      </w:r>
    </w:p>
    <w:p w:rsidR="00437AFC" w:rsidRPr="006C5012" w:rsidRDefault="00437AFC" w:rsidP="006C5012">
      <w:pPr>
        <w:widowControl w:val="0"/>
        <w:autoSpaceDE w:val="0"/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 xml:space="preserve">К заявке прилагается также информация </w:t>
      </w:r>
      <w:proofErr w:type="gramStart"/>
      <w:r w:rsidRPr="006C5012">
        <w:rPr>
          <w:rFonts w:ascii="Times New Roman" w:hAnsi="Times New Roman" w:cs="Times New Roman"/>
        </w:rPr>
        <w:t>о реквизитах счета претендента на участие в аукционе для перечисления суммы задатка в случае</w:t>
      </w:r>
      <w:proofErr w:type="gramEnd"/>
      <w:r w:rsidRPr="006C5012">
        <w:rPr>
          <w:rFonts w:ascii="Times New Roman" w:hAnsi="Times New Roman" w:cs="Times New Roman"/>
        </w:rPr>
        <w:t xml:space="preserve"> его возврата.</w:t>
      </w:r>
    </w:p>
    <w:p w:rsidR="00437AFC" w:rsidRPr="006C5012" w:rsidRDefault="00437AFC" w:rsidP="006C5012">
      <w:pPr>
        <w:widowControl w:val="0"/>
        <w:autoSpaceDE w:val="0"/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437AFC" w:rsidRPr="006C5012" w:rsidRDefault="00437AFC" w:rsidP="006C5012">
      <w:pPr>
        <w:autoSpaceDE w:val="0"/>
        <w:autoSpaceDN w:val="0"/>
        <w:adjustRightInd w:val="0"/>
        <w:spacing w:after="0"/>
        <w:ind w:firstLine="567"/>
        <w:jc w:val="both"/>
        <w:outlineLvl w:val="1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437AFC" w:rsidRPr="006C5012" w:rsidRDefault="00437AFC" w:rsidP="006C5012">
      <w:pPr>
        <w:pStyle w:val="1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lang w:eastAsia="ru-RU"/>
        </w:rPr>
      </w:pPr>
      <w:r w:rsidRPr="006C5012">
        <w:rPr>
          <w:rFonts w:ascii="Times New Roman" w:hAnsi="Times New Roman" w:cs="Times New Roman"/>
          <w:b/>
          <w:color w:val="000000"/>
          <w:lang w:eastAsia="ru-RU"/>
        </w:rPr>
        <w:t>К участию в аукционе</w:t>
      </w:r>
      <w:r w:rsidRPr="006C5012">
        <w:rPr>
          <w:rFonts w:ascii="Times New Roman" w:hAnsi="Times New Roman" w:cs="Times New Roman"/>
          <w:color w:val="000000"/>
          <w:lang w:eastAsia="ru-RU"/>
        </w:rPr>
        <w:t xml:space="preserve"> допускаются физические и юридические лица, которые могут быть признаны претендентами по законодательству Российской Федерации, </w:t>
      </w:r>
      <w:r w:rsidRPr="006C5012">
        <w:rPr>
          <w:rFonts w:ascii="Times New Roman" w:hAnsi="Times New Roman" w:cs="Times New Roman"/>
          <w:b/>
          <w:color w:val="000000"/>
          <w:lang w:eastAsia="ru-RU"/>
        </w:rPr>
        <w:t>своевременно подавшие заявку, другие необходимые документы и внесшие задаток для участия в аукционе.</w:t>
      </w:r>
    </w:p>
    <w:p w:rsidR="00437AFC" w:rsidRPr="006C5012" w:rsidRDefault="00437AFC" w:rsidP="006C5012">
      <w:pPr>
        <w:autoSpaceDE w:val="0"/>
        <w:autoSpaceDN w:val="0"/>
        <w:adjustRightInd w:val="0"/>
        <w:spacing w:after="0"/>
        <w:ind w:firstLine="567"/>
        <w:jc w:val="both"/>
        <w:outlineLvl w:val="1"/>
        <w:rPr>
          <w:rFonts w:ascii="Times New Roman" w:hAnsi="Times New Roman" w:cs="Times New Roman"/>
          <w:b/>
          <w:bCs/>
        </w:rPr>
      </w:pPr>
    </w:p>
    <w:p w:rsidR="00437AFC" w:rsidRPr="006C5012" w:rsidRDefault="00437AFC" w:rsidP="006C5012">
      <w:pPr>
        <w:spacing w:after="0"/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6C5012">
        <w:rPr>
          <w:rFonts w:ascii="Times New Roman" w:hAnsi="Times New Roman" w:cs="Times New Roman"/>
          <w:b/>
          <w:color w:val="000000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437AFC" w:rsidRPr="006C5012" w:rsidRDefault="00437AFC" w:rsidP="006C5012">
      <w:pPr>
        <w:pStyle w:val="a6"/>
        <w:spacing w:after="0"/>
        <w:ind w:left="0" w:firstLine="567"/>
        <w:jc w:val="both"/>
        <w:rPr>
          <w:sz w:val="22"/>
          <w:szCs w:val="22"/>
          <w:lang w:val="ru-RU"/>
        </w:rPr>
      </w:pPr>
      <w:r w:rsidRPr="006C5012">
        <w:rPr>
          <w:sz w:val="22"/>
          <w:szCs w:val="22"/>
          <w:lang w:val="ru-RU"/>
        </w:rPr>
        <w:t xml:space="preserve">Участники аукциона вносят задаток в размере 20%  начальной цены предмета </w:t>
      </w:r>
      <w:r w:rsidR="00D46EED" w:rsidRPr="006C5012">
        <w:rPr>
          <w:sz w:val="22"/>
          <w:szCs w:val="22"/>
          <w:lang w:val="ru-RU"/>
        </w:rPr>
        <w:t xml:space="preserve">аукциона </w:t>
      </w:r>
      <w:r w:rsidR="00D46EED" w:rsidRPr="006C5012">
        <w:rPr>
          <w:bCs/>
          <w:sz w:val="22"/>
          <w:szCs w:val="22"/>
          <w:lang w:val="ru-RU"/>
        </w:rPr>
        <w:t>по продаже земельных участков</w:t>
      </w:r>
      <w:r w:rsidRPr="006C5012">
        <w:rPr>
          <w:sz w:val="22"/>
          <w:szCs w:val="22"/>
          <w:lang w:val="ru-RU"/>
        </w:rPr>
        <w:t xml:space="preserve">: </w:t>
      </w:r>
      <w:r w:rsidRPr="006C5012">
        <w:rPr>
          <w:b/>
          <w:sz w:val="22"/>
          <w:szCs w:val="22"/>
          <w:lang w:val="ru-RU"/>
        </w:rPr>
        <w:t xml:space="preserve">с </w:t>
      </w:r>
      <w:r w:rsidR="00D46EED" w:rsidRPr="006C5012">
        <w:rPr>
          <w:b/>
          <w:sz w:val="22"/>
          <w:szCs w:val="22"/>
          <w:lang w:val="ru-RU"/>
        </w:rPr>
        <w:t>30</w:t>
      </w:r>
      <w:r w:rsidRPr="006C5012">
        <w:rPr>
          <w:b/>
          <w:sz w:val="22"/>
          <w:szCs w:val="22"/>
          <w:lang w:val="ru-RU"/>
        </w:rPr>
        <w:t>.1</w:t>
      </w:r>
      <w:r w:rsidR="00FA2795" w:rsidRPr="006C5012">
        <w:rPr>
          <w:b/>
          <w:sz w:val="22"/>
          <w:szCs w:val="22"/>
          <w:lang w:val="ru-RU"/>
        </w:rPr>
        <w:t>1</w:t>
      </w:r>
      <w:r w:rsidRPr="006C5012">
        <w:rPr>
          <w:b/>
          <w:sz w:val="22"/>
          <w:szCs w:val="22"/>
          <w:lang w:val="ru-RU"/>
        </w:rPr>
        <w:t>.2022 г</w:t>
      </w:r>
      <w:r w:rsidRPr="006C5012">
        <w:rPr>
          <w:sz w:val="22"/>
          <w:szCs w:val="22"/>
          <w:lang w:val="ru-RU"/>
        </w:rPr>
        <w:t xml:space="preserve">. (с 09 ч. 00 мин.)  по </w:t>
      </w:r>
      <w:r w:rsidR="00D46EED" w:rsidRPr="006C5012">
        <w:rPr>
          <w:b/>
          <w:sz w:val="22"/>
          <w:szCs w:val="22"/>
          <w:lang w:val="ru-RU"/>
        </w:rPr>
        <w:t>29</w:t>
      </w:r>
      <w:r w:rsidRPr="006C5012">
        <w:rPr>
          <w:b/>
          <w:sz w:val="22"/>
          <w:szCs w:val="22"/>
          <w:lang w:val="ru-RU"/>
        </w:rPr>
        <w:t>.</w:t>
      </w:r>
      <w:r w:rsidR="00FA2795" w:rsidRPr="006C5012">
        <w:rPr>
          <w:b/>
          <w:sz w:val="22"/>
          <w:szCs w:val="22"/>
          <w:lang w:val="ru-RU"/>
        </w:rPr>
        <w:t>12</w:t>
      </w:r>
      <w:r w:rsidRPr="006C5012">
        <w:rPr>
          <w:b/>
          <w:sz w:val="22"/>
          <w:szCs w:val="22"/>
          <w:lang w:val="ru-RU"/>
        </w:rPr>
        <w:t>.2022г.</w:t>
      </w:r>
      <w:r w:rsidRPr="006C5012">
        <w:rPr>
          <w:sz w:val="22"/>
          <w:szCs w:val="22"/>
          <w:lang w:val="ru-RU"/>
        </w:rPr>
        <w:t xml:space="preserve"> (до 16 ч. 00 мин.).</w:t>
      </w:r>
      <w:r w:rsidRPr="006C5012">
        <w:rPr>
          <w:color w:val="FF0000"/>
          <w:sz w:val="22"/>
          <w:szCs w:val="22"/>
          <w:lang w:val="ru-RU"/>
        </w:rPr>
        <w:t xml:space="preserve"> </w:t>
      </w:r>
    </w:p>
    <w:p w:rsidR="00437AFC" w:rsidRPr="006C5012" w:rsidRDefault="00437AFC" w:rsidP="006C5012">
      <w:pPr>
        <w:widowControl w:val="0"/>
        <w:spacing w:after="0"/>
        <w:ind w:firstLine="567"/>
        <w:jc w:val="both"/>
        <w:rPr>
          <w:rFonts w:ascii="Times New Roman" w:hAnsi="Times New Roman" w:cs="Times New Roman"/>
          <w:b/>
        </w:rPr>
      </w:pPr>
      <w:r w:rsidRPr="006C5012">
        <w:rPr>
          <w:rFonts w:ascii="Times New Roman" w:hAnsi="Times New Roman" w:cs="Times New Roman"/>
        </w:rPr>
        <w:t>Задаток вносится единым платежом через личный кабинет Претендента в сети Интернет https://www.roseltorg.ru/</w:t>
      </w:r>
      <w:r w:rsidRPr="006C5012">
        <w:rPr>
          <w:rFonts w:ascii="Times New Roman" w:hAnsi="Times New Roman" w:cs="Times New Roman"/>
          <w:b/>
        </w:rPr>
        <w:t xml:space="preserve">  (торговая секция «Аренда и продажа земельных участков»).</w:t>
      </w:r>
    </w:p>
    <w:p w:rsidR="00437AFC" w:rsidRPr="006C5012" w:rsidRDefault="00437AFC" w:rsidP="006C5012">
      <w:pPr>
        <w:widowControl w:val="0"/>
        <w:spacing w:after="0"/>
        <w:ind w:firstLine="567"/>
        <w:jc w:val="both"/>
        <w:rPr>
          <w:rFonts w:ascii="Times New Roman" w:hAnsi="Times New Roman" w:cs="Times New Roman"/>
          <w:lang w:eastAsia="ru-RU"/>
        </w:rPr>
      </w:pPr>
      <w:r w:rsidRPr="006C5012">
        <w:rPr>
          <w:rFonts w:ascii="Times New Roman" w:hAnsi="Times New Roman" w:cs="Times New Roman"/>
          <w:b/>
          <w:u w:val="single"/>
          <w:lang w:eastAsia="ru-RU"/>
        </w:rPr>
        <w:t xml:space="preserve">Датой внесения задатка является дата зачисления на счет  </w:t>
      </w:r>
      <w:r w:rsidRPr="006C5012">
        <w:rPr>
          <w:rFonts w:ascii="Times New Roman" w:hAnsi="Times New Roman" w:cs="Times New Roman"/>
        </w:rPr>
        <w:t>АО «Единая электронная торговая площадка»</w:t>
      </w:r>
      <w:r w:rsidRPr="006C5012">
        <w:rPr>
          <w:rFonts w:ascii="Times New Roman" w:hAnsi="Times New Roman" w:cs="Times New Roman"/>
          <w:b/>
          <w:u w:val="single"/>
          <w:lang w:eastAsia="ru-RU"/>
        </w:rPr>
        <w:t xml:space="preserve"> денежных средств</w:t>
      </w:r>
      <w:r w:rsidRPr="006C5012">
        <w:rPr>
          <w:rFonts w:ascii="Times New Roman" w:hAnsi="Times New Roman" w:cs="Times New Roman"/>
          <w:lang w:eastAsia="ru-RU"/>
        </w:rPr>
        <w:t xml:space="preserve">, внесенных в качестве задатка. </w:t>
      </w:r>
    </w:p>
    <w:p w:rsidR="00437AFC" w:rsidRPr="006C5012" w:rsidRDefault="00437AFC" w:rsidP="006C5012">
      <w:pPr>
        <w:widowControl w:val="0"/>
        <w:spacing w:after="0"/>
        <w:ind w:firstLine="567"/>
        <w:jc w:val="both"/>
        <w:rPr>
          <w:rFonts w:ascii="Times New Roman" w:hAnsi="Times New Roman" w:cs="Times New Roman"/>
          <w:lang w:eastAsia="ru-RU"/>
        </w:rPr>
      </w:pPr>
      <w:r w:rsidRPr="006C5012">
        <w:rPr>
          <w:rFonts w:ascii="Times New Roman" w:hAnsi="Times New Roman" w:cs="Times New Roman"/>
          <w:lang w:eastAsia="ru-RU"/>
        </w:rPr>
        <w:t>Документом, подтверждающим поступление задатка на счет продавца, является выписка с лицевого счета.</w:t>
      </w:r>
    </w:p>
    <w:p w:rsidR="00437AFC" w:rsidRPr="006C5012" w:rsidRDefault="00437AFC" w:rsidP="006C5012">
      <w:pPr>
        <w:pStyle w:val="a3"/>
        <w:shd w:val="clear" w:color="auto" w:fill="FFFFFF"/>
        <w:spacing w:before="0" w:after="0"/>
        <w:ind w:firstLine="567"/>
        <w:jc w:val="both"/>
        <w:rPr>
          <w:b/>
          <w:bCs/>
          <w:sz w:val="22"/>
          <w:szCs w:val="22"/>
        </w:rPr>
      </w:pPr>
      <w:r w:rsidRPr="006C5012">
        <w:rPr>
          <w:b/>
          <w:bCs/>
          <w:sz w:val="22"/>
          <w:szCs w:val="22"/>
        </w:rPr>
        <w:t>Сроки, порядок внесения участниками аукциона задатка и его возврата:</w:t>
      </w:r>
    </w:p>
    <w:p w:rsidR="00437AFC" w:rsidRPr="006C5012" w:rsidRDefault="00437AFC" w:rsidP="006C501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>Сумма задатка должна поступить на лицевой счет АО «Единая электронная торговая площадка» аукциона на дату рассмотрения заявок на участие в аукционе и определения участников аукциона.</w:t>
      </w:r>
    </w:p>
    <w:p w:rsidR="00437AFC" w:rsidRPr="006C5012" w:rsidRDefault="00437AFC" w:rsidP="006C5012">
      <w:pPr>
        <w:tabs>
          <w:tab w:val="left" w:pos="540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  <w:bCs/>
        </w:rPr>
        <w:t xml:space="preserve">Задаток для участия в аукционе служит обеспечением исполнения обязательства победителя аукциона по заключению договоров </w:t>
      </w:r>
      <w:r w:rsidR="00D46EED" w:rsidRPr="006C5012">
        <w:rPr>
          <w:rFonts w:ascii="Times New Roman" w:hAnsi="Times New Roman" w:cs="Times New Roman"/>
          <w:bCs/>
        </w:rPr>
        <w:t>купли продажи земельного участка в собственность</w:t>
      </w:r>
      <w:r w:rsidRPr="006C5012">
        <w:rPr>
          <w:rFonts w:ascii="Times New Roman" w:hAnsi="Times New Roman" w:cs="Times New Roman"/>
          <w:bCs/>
        </w:rPr>
        <w:t>, вносится на расчетный счет Претендента, открытый при регистрации на электронной площадке</w:t>
      </w:r>
      <w:r w:rsidRPr="006C5012">
        <w:rPr>
          <w:rFonts w:ascii="Times New Roman" w:hAnsi="Times New Roman" w:cs="Times New Roman"/>
          <w:b/>
        </w:rPr>
        <w:t xml:space="preserve"> </w:t>
      </w:r>
      <w:r w:rsidRPr="006C5012">
        <w:rPr>
          <w:rFonts w:ascii="Times New Roman" w:hAnsi="Times New Roman" w:cs="Times New Roman"/>
        </w:rPr>
        <w:t>https://www.roseltorg.ru/</w:t>
      </w:r>
      <w:r w:rsidRPr="006C5012">
        <w:rPr>
          <w:rFonts w:ascii="Times New Roman" w:hAnsi="Times New Roman" w:cs="Times New Roman"/>
          <w:b/>
        </w:rPr>
        <w:t xml:space="preserve"> (торговая секция «Аренда и продажа земельных участков»)</w:t>
      </w:r>
      <w:r w:rsidRPr="006C5012">
        <w:rPr>
          <w:rFonts w:ascii="Times New Roman" w:hAnsi="Times New Roman" w:cs="Times New Roman"/>
          <w:bCs/>
        </w:rPr>
        <w:t xml:space="preserve"> в порядке, установленном Регламентом электронной площадки.</w:t>
      </w:r>
    </w:p>
    <w:p w:rsidR="00437AFC" w:rsidRPr="006C5012" w:rsidRDefault="00437AFC" w:rsidP="006C5012">
      <w:pPr>
        <w:tabs>
          <w:tab w:val="left" w:pos="540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>Оператор электронной площадки</w:t>
      </w:r>
      <w:r w:rsidRPr="006C5012">
        <w:rPr>
          <w:rFonts w:ascii="Times New Roman" w:hAnsi="Times New Roman" w:cs="Times New Roman"/>
          <w:bCs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6C5012">
        <w:rPr>
          <w:rFonts w:ascii="Times New Roman" w:hAnsi="Times New Roman" w:cs="Times New Roman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437AFC" w:rsidRPr="006C5012" w:rsidRDefault="00437AFC" w:rsidP="006C501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 xml:space="preserve">Назначение платежа – задаток для участия в </w:t>
      </w:r>
      <w:r w:rsidR="006C5012" w:rsidRPr="006C5012">
        <w:rPr>
          <w:rFonts w:ascii="Times New Roman" w:hAnsi="Times New Roman" w:cs="Times New Roman"/>
        </w:rPr>
        <w:t xml:space="preserve">аукционе </w:t>
      </w:r>
      <w:r w:rsidR="006C5012" w:rsidRPr="006C5012">
        <w:rPr>
          <w:rFonts w:ascii="Times New Roman" w:hAnsi="Times New Roman" w:cs="Times New Roman"/>
          <w:bCs/>
        </w:rPr>
        <w:t>по продаже земельных участков</w:t>
      </w:r>
      <w:r w:rsidRPr="006C5012">
        <w:rPr>
          <w:rFonts w:ascii="Times New Roman" w:hAnsi="Times New Roman" w:cs="Times New Roman"/>
        </w:rPr>
        <w:t xml:space="preserve">                      (№ лота, кадастровый №______ или адрес земельного участка _____________________________).</w:t>
      </w:r>
    </w:p>
    <w:p w:rsidR="00437AFC" w:rsidRPr="006C5012" w:rsidRDefault="00437AFC" w:rsidP="006C5012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 xml:space="preserve">Факт поступления задатков от заявителей устанавливается на основании выписки (выписок) с лицевого счета Организатора аукциона.  </w:t>
      </w:r>
    </w:p>
    <w:p w:rsidR="00437AFC" w:rsidRPr="006C5012" w:rsidRDefault="00437AFC" w:rsidP="006C5012">
      <w:pPr>
        <w:tabs>
          <w:tab w:val="left" w:pos="540"/>
        </w:tabs>
        <w:spacing w:after="0"/>
        <w:ind w:firstLine="567"/>
        <w:jc w:val="both"/>
        <w:rPr>
          <w:rFonts w:ascii="Times New Roman" w:hAnsi="Times New Roman" w:cs="Times New Roman"/>
        </w:rPr>
      </w:pPr>
      <w:r w:rsidRPr="006C5012">
        <w:rPr>
          <w:rFonts w:ascii="Times New Roman" w:hAnsi="Times New Roman" w:cs="Times New Roman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16 ч. 00 мин. (время московское) дня рассмотрения заявок и определения участников торгов, указанного в извещении.</w:t>
      </w:r>
    </w:p>
    <w:p w:rsidR="00437AFC" w:rsidRPr="00437AFC" w:rsidRDefault="00437AFC" w:rsidP="00437AFC">
      <w:pPr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pStyle w:val="a6"/>
        <w:spacing w:after="0"/>
        <w:ind w:left="709" w:right="-1"/>
        <w:rPr>
          <w:bCs/>
          <w:sz w:val="22"/>
          <w:szCs w:val="22"/>
          <w:lang w:val="ru-RU"/>
        </w:rPr>
      </w:pPr>
      <w:r w:rsidRPr="00437AFC">
        <w:rPr>
          <w:bCs/>
          <w:sz w:val="22"/>
          <w:szCs w:val="22"/>
          <w:lang w:val="ru-RU"/>
        </w:rPr>
        <w:t xml:space="preserve">Банковские реквизиты счета для перечисления задатка: 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Получатель: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Наименование: АО «Единая электронная торговая площадка»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ИНН: 7707704692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КПП: 772501001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Расчетный счет: 40702810510050001273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БАНК ПОЛУЧАТЕЛЯ: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Наименование банка: Филиал "Центральный" Банка ВТБ (ПАО) в </w:t>
      </w:r>
      <w:proofErr w:type="gramStart"/>
      <w:r w:rsidRPr="00437AFC">
        <w:rPr>
          <w:rFonts w:ascii="Times New Roman" w:hAnsi="Times New Roman" w:cs="Times New Roman"/>
        </w:rPr>
        <w:t>г</w:t>
      </w:r>
      <w:proofErr w:type="gramEnd"/>
      <w:r w:rsidRPr="00437AFC">
        <w:rPr>
          <w:rFonts w:ascii="Times New Roman" w:hAnsi="Times New Roman" w:cs="Times New Roman"/>
        </w:rPr>
        <w:t>. Москва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lastRenderedPageBreak/>
        <w:t>БИК: 044525411</w:t>
      </w:r>
    </w:p>
    <w:p w:rsid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Корреспондентский счет: 30101810145250000411.</w:t>
      </w:r>
    </w:p>
    <w:p w:rsidR="006C5012" w:rsidRPr="00437AFC" w:rsidRDefault="006C5012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b/>
          <w:sz w:val="22"/>
          <w:szCs w:val="22"/>
        </w:rPr>
        <w:t>Возврат задатков производится в следующих случаях: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организатор аукциона принял решение об отказе в проведен</w:t>
      </w:r>
      <w:proofErr w:type="gramStart"/>
      <w:r w:rsidRPr="00437AFC">
        <w:rPr>
          <w:sz w:val="22"/>
          <w:szCs w:val="22"/>
        </w:rPr>
        <w:t>ии ау</w:t>
      </w:r>
      <w:proofErr w:type="gramEnd"/>
      <w:r w:rsidRPr="00437AFC">
        <w:rPr>
          <w:sz w:val="22"/>
          <w:szCs w:val="22"/>
        </w:rPr>
        <w:t>кциона, возврат задатка осуществляется в течение трех дней со дня принятия решения об отказе в проведении аукциона;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  <w:u w:val="single"/>
        </w:rPr>
      </w:pPr>
      <w:r w:rsidRPr="00437AFC">
        <w:rPr>
          <w:sz w:val="22"/>
          <w:szCs w:val="22"/>
        </w:rPr>
        <w:t>- лицам, участвовавшим в аукционе, но не победившим в нем, задатки возвращаются в течение трех рабочих дней со дня подписания протокола о результатах аукциона.</w:t>
      </w:r>
    </w:p>
    <w:p w:rsidR="00437AFC" w:rsidRPr="00437AFC" w:rsidRDefault="00437AFC" w:rsidP="00437AFC">
      <w:pPr>
        <w:tabs>
          <w:tab w:val="left" w:pos="1418"/>
        </w:tabs>
        <w:overflowPunct w:val="0"/>
        <w:autoSpaceDE w:val="0"/>
        <w:spacing w:after="0"/>
        <w:ind w:firstLine="709"/>
        <w:jc w:val="both"/>
        <w:textAlignment w:val="baseline"/>
        <w:rPr>
          <w:rFonts w:ascii="Times New Roman" w:hAnsi="Times New Roman" w:cs="Times New Roman"/>
          <w:color w:val="030000"/>
        </w:rPr>
      </w:pPr>
      <w:r w:rsidRPr="00437AFC">
        <w:rPr>
          <w:rFonts w:ascii="Times New Roman" w:hAnsi="Times New Roman" w:cs="Times New Roman"/>
          <w:color w:val="030000"/>
        </w:rPr>
        <w:t xml:space="preserve">При уклонении или отказе победителя аукциона от заключения в установленный срок договора </w:t>
      </w:r>
      <w:r w:rsidR="006C5012">
        <w:rPr>
          <w:rFonts w:ascii="Times New Roman" w:hAnsi="Times New Roman" w:cs="Times New Roman"/>
          <w:color w:val="030000"/>
        </w:rPr>
        <w:t>купли-продажи</w:t>
      </w:r>
      <w:r w:rsidRPr="00437AFC">
        <w:rPr>
          <w:rFonts w:ascii="Times New Roman" w:hAnsi="Times New Roman" w:cs="Times New Roman"/>
          <w:color w:val="030000"/>
        </w:rPr>
        <w:t xml:space="preserve"> земельного участка задаток ему не возвращается.</w:t>
      </w:r>
    </w:p>
    <w:p w:rsidR="00437AFC" w:rsidRPr="00437AFC" w:rsidRDefault="00437AFC" w:rsidP="00437AFC">
      <w:pPr>
        <w:tabs>
          <w:tab w:val="left" w:pos="1418"/>
        </w:tabs>
        <w:overflowPunct w:val="0"/>
        <w:autoSpaceDE w:val="0"/>
        <w:spacing w:after="0"/>
        <w:ind w:firstLine="709"/>
        <w:jc w:val="both"/>
        <w:textAlignment w:val="baseline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widowControl w:val="0"/>
        <w:autoSpaceDE w:val="0"/>
        <w:snapToGrid w:val="0"/>
        <w:spacing w:after="0"/>
        <w:ind w:firstLine="709"/>
        <w:jc w:val="both"/>
        <w:rPr>
          <w:rFonts w:ascii="Times New Roman" w:eastAsia="Lucida Sans Unicode" w:hAnsi="Times New Roman" w:cs="Times New Roman"/>
          <w:b/>
          <w:kern w:val="1"/>
        </w:rPr>
      </w:pPr>
      <w:r w:rsidRPr="00437AFC">
        <w:rPr>
          <w:rFonts w:ascii="Times New Roman" w:eastAsia="Lucida Sans Unicode" w:hAnsi="Times New Roman" w:cs="Times New Roman"/>
          <w:b/>
          <w:kern w:val="1"/>
        </w:rPr>
        <w:t>Основания не допуска Претендента к участию в аукционе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Заявитель не допускается к участию в аукционе в следующих случаях: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2) не</w:t>
      </w:r>
      <w:r w:rsidR="00FA2795">
        <w:rPr>
          <w:rFonts w:ascii="Times New Roman" w:hAnsi="Times New Roman" w:cs="Times New Roman"/>
        </w:rPr>
        <w:t xml:space="preserve"> </w:t>
      </w:r>
      <w:r w:rsidRPr="00437AFC">
        <w:rPr>
          <w:rFonts w:ascii="Times New Roman" w:hAnsi="Times New Roman" w:cs="Times New Roman"/>
        </w:rPr>
        <w:t>поступ</w:t>
      </w:r>
      <w:r w:rsidR="00FA2795">
        <w:rPr>
          <w:rFonts w:ascii="Times New Roman" w:hAnsi="Times New Roman" w:cs="Times New Roman"/>
        </w:rPr>
        <w:t>ившего</w:t>
      </w:r>
      <w:r w:rsidRPr="00437AFC">
        <w:rPr>
          <w:rFonts w:ascii="Times New Roman" w:hAnsi="Times New Roman" w:cs="Times New Roman"/>
        </w:rPr>
        <w:t xml:space="preserve"> задатка на дату рассмотрения заявок на участие в аукционе и определения участников аукциона;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437AFC" w:rsidRPr="00437AFC" w:rsidRDefault="00437AFC" w:rsidP="00437A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</w:r>
      <w:proofErr w:type="gramStart"/>
      <w:r w:rsidRPr="00437AFC">
        <w:rPr>
          <w:rFonts w:ascii="Times New Roman" w:hAnsi="Times New Roman" w:cs="Times New Roman"/>
        </w:rPr>
        <w:t>с даты оформления</w:t>
      </w:r>
      <w:proofErr w:type="gramEnd"/>
      <w:r w:rsidRPr="00437AFC">
        <w:rPr>
          <w:rFonts w:ascii="Times New Roman" w:hAnsi="Times New Roman" w:cs="Times New Roman"/>
        </w:rPr>
        <w:t xml:space="preserve">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437AFC" w:rsidRPr="00437AFC" w:rsidRDefault="00437AFC" w:rsidP="00437A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b/>
          <w:sz w:val="22"/>
          <w:szCs w:val="22"/>
        </w:rPr>
        <w:t>Порядок отказа от проведения торгов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Организатор аукциона вправе отказаться от проведения аукциона в любое время, но не позднее, чем за три дня до наступления даты его проведения.</w:t>
      </w:r>
    </w:p>
    <w:p w:rsidR="00437AFC" w:rsidRPr="00437AFC" w:rsidRDefault="00437AFC" w:rsidP="00437AFC">
      <w:pPr>
        <w:widowControl w:val="0"/>
        <w:tabs>
          <w:tab w:val="num" w:pos="0"/>
        </w:tabs>
        <w:spacing w:after="0"/>
        <w:ind w:firstLine="709"/>
        <w:jc w:val="both"/>
        <w:outlineLvl w:val="0"/>
        <w:rPr>
          <w:rFonts w:ascii="Times New Roman" w:hAnsi="Times New Roman" w:cs="Times New Roman"/>
          <w:b/>
        </w:rPr>
      </w:pPr>
      <w:r w:rsidRPr="00437AFC">
        <w:rPr>
          <w:rFonts w:ascii="Times New Roman" w:hAnsi="Times New Roman" w:cs="Times New Roman"/>
        </w:rPr>
        <w:t>В случае отказа от проведения торгов Организатором торгов размещает соответствующее извещение на</w:t>
      </w:r>
      <w:r w:rsidRPr="00437AFC">
        <w:rPr>
          <w:rFonts w:ascii="Times New Roman" w:hAnsi="Times New Roman" w:cs="Times New Roman"/>
          <w:color w:val="000000"/>
        </w:rPr>
        <w:t xml:space="preserve"> </w:t>
      </w:r>
      <w:hyperlink r:id="rId8" w:history="1">
        <w:r w:rsidRPr="00437AFC">
          <w:rPr>
            <w:rStyle w:val="a5"/>
            <w:rFonts w:ascii="Times New Roman" w:hAnsi="Times New Roman" w:cs="Times New Roman"/>
            <w:lang w:eastAsia="ar-SA"/>
          </w:rPr>
          <w:t>http://</w:t>
        </w:r>
        <w:r w:rsidRPr="00437AFC">
          <w:rPr>
            <w:rStyle w:val="a5"/>
            <w:rFonts w:ascii="Times New Roman" w:hAnsi="Times New Roman" w:cs="Times New Roman"/>
            <w:shd w:val="clear" w:color="auto" w:fill="FFFFFF"/>
            <w:lang w:eastAsia="ar-SA"/>
          </w:rPr>
          <w:t>torgi.gov.ru</w:t>
        </w:r>
      </w:hyperlink>
      <w:r w:rsidRPr="00437AFC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hyperlink r:id="rId9" w:history="1">
        <w:r w:rsidRPr="00437AFC">
          <w:rPr>
            <w:rStyle w:val="a5"/>
            <w:rFonts w:ascii="Times New Roman" w:hAnsi="Times New Roman" w:cs="Times New Roman"/>
          </w:rPr>
          <w:t>https://www.roseltorg.ru/</w:t>
        </w:r>
      </w:hyperlink>
      <w:r w:rsidRPr="00437AFC">
        <w:rPr>
          <w:rFonts w:ascii="Times New Roman" w:hAnsi="Times New Roman" w:cs="Times New Roman"/>
        </w:rPr>
        <w:t>, на официальном сайте в сети «Интернет»: https://bberezniki-rm.ru/.</w:t>
      </w:r>
    </w:p>
    <w:p w:rsidR="00437AFC" w:rsidRPr="00437AFC" w:rsidRDefault="00437AFC" w:rsidP="00437AFC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spacing w:after="0"/>
        <w:ind w:firstLine="709"/>
        <w:jc w:val="both"/>
        <w:rPr>
          <w:rFonts w:ascii="Times New Roman" w:hAnsi="Times New Roman" w:cs="Times New Roman"/>
        </w:rPr>
      </w:pPr>
    </w:p>
    <w:sectPr w:rsidR="00437AFC" w:rsidRPr="00437AFC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338FD"/>
    <w:rsid w:val="0000666F"/>
    <w:rsid w:val="00055F1B"/>
    <w:rsid w:val="000816F0"/>
    <w:rsid w:val="000A1196"/>
    <w:rsid w:val="000C248E"/>
    <w:rsid w:val="000C4240"/>
    <w:rsid w:val="000D2B89"/>
    <w:rsid w:val="000D5ABF"/>
    <w:rsid w:val="000E616D"/>
    <w:rsid w:val="0010239B"/>
    <w:rsid w:val="00104385"/>
    <w:rsid w:val="00151A5E"/>
    <w:rsid w:val="001A0D1B"/>
    <w:rsid w:val="001A5549"/>
    <w:rsid w:val="001D2887"/>
    <w:rsid w:val="001D7911"/>
    <w:rsid w:val="001D7B07"/>
    <w:rsid w:val="00204D0A"/>
    <w:rsid w:val="002312F5"/>
    <w:rsid w:val="002338FD"/>
    <w:rsid w:val="00246D97"/>
    <w:rsid w:val="002522A8"/>
    <w:rsid w:val="00273A44"/>
    <w:rsid w:val="0027759A"/>
    <w:rsid w:val="002C5E04"/>
    <w:rsid w:val="002D7D43"/>
    <w:rsid w:val="00303C65"/>
    <w:rsid w:val="003255F0"/>
    <w:rsid w:val="003303F1"/>
    <w:rsid w:val="0034057F"/>
    <w:rsid w:val="00362721"/>
    <w:rsid w:val="0036724B"/>
    <w:rsid w:val="004352A0"/>
    <w:rsid w:val="00437AFC"/>
    <w:rsid w:val="0045407F"/>
    <w:rsid w:val="0045795B"/>
    <w:rsid w:val="00466241"/>
    <w:rsid w:val="0047215B"/>
    <w:rsid w:val="004832E5"/>
    <w:rsid w:val="004B24C9"/>
    <w:rsid w:val="004C6ECE"/>
    <w:rsid w:val="005103F3"/>
    <w:rsid w:val="005114FB"/>
    <w:rsid w:val="0053482B"/>
    <w:rsid w:val="00545DBE"/>
    <w:rsid w:val="00555C4F"/>
    <w:rsid w:val="00557F3C"/>
    <w:rsid w:val="00584952"/>
    <w:rsid w:val="005B7056"/>
    <w:rsid w:val="005B7483"/>
    <w:rsid w:val="005D4488"/>
    <w:rsid w:val="005F614C"/>
    <w:rsid w:val="005F6974"/>
    <w:rsid w:val="00605F93"/>
    <w:rsid w:val="006156D0"/>
    <w:rsid w:val="00624244"/>
    <w:rsid w:val="00630B37"/>
    <w:rsid w:val="00631D9B"/>
    <w:rsid w:val="00631F9B"/>
    <w:rsid w:val="00651DA4"/>
    <w:rsid w:val="00692B1C"/>
    <w:rsid w:val="006C5012"/>
    <w:rsid w:val="006C7B67"/>
    <w:rsid w:val="006E415C"/>
    <w:rsid w:val="006E4E43"/>
    <w:rsid w:val="006F01A8"/>
    <w:rsid w:val="006F3967"/>
    <w:rsid w:val="00703B78"/>
    <w:rsid w:val="00714B1B"/>
    <w:rsid w:val="00721543"/>
    <w:rsid w:val="00757062"/>
    <w:rsid w:val="007636FA"/>
    <w:rsid w:val="00782A67"/>
    <w:rsid w:val="007B3C05"/>
    <w:rsid w:val="007F5A2E"/>
    <w:rsid w:val="00813181"/>
    <w:rsid w:val="008212CB"/>
    <w:rsid w:val="0083110A"/>
    <w:rsid w:val="00831CD6"/>
    <w:rsid w:val="00836BFF"/>
    <w:rsid w:val="00842CB9"/>
    <w:rsid w:val="00862912"/>
    <w:rsid w:val="00886CB7"/>
    <w:rsid w:val="008A1CAB"/>
    <w:rsid w:val="008B3B1A"/>
    <w:rsid w:val="008C174E"/>
    <w:rsid w:val="008F2E41"/>
    <w:rsid w:val="009015EE"/>
    <w:rsid w:val="009478F5"/>
    <w:rsid w:val="0098366D"/>
    <w:rsid w:val="00996A93"/>
    <w:rsid w:val="009976CA"/>
    <w:rsid w:val="009A2356"/>
    <w:rsid w:val="009B553D"/>
    <w:rsid w:val="00A11660"/>
    <w:rsid w:val="00A266D0"/>
    <w:rsid w:val="00A36FBF"/>
    <w:rsid w:val="00A41DA7"/>
    <w:rsid w:val="00A439AA"/>
    <w:rsid w:val="00A5193F"/>
    <w:rsid w:val="00A64168"/>
    <w:rsid w:val="00A71DED"/>
    <w:rsid w:val="00A7571D"/>
    <w:rsid w:val="00A9036C"/>
    <w:rsid w:val="00AB47D2"/>
    <w:rsid w:val="00AC7CEF"/>
    <w:rsid w:val="00AD39A7"/>
    <w:rsid w:val="00AF78E2"/>
    <w:rsid w:val="00B011DF"/>
    <w:rsid w:val="00B12910"/>
    <w:rsid w:val="00B64D2A"/>
    <w:rsid w:val="00B70AB8"/>
    <w:rsid w:val="00B80409"/>
    <w:rsid w:val="00B977EE"/>
    <w:rsid w:val="00BB0A32"/>
    <w:rsid w:val="00BD7CD3"/>
    <w:rsid w:val="00BE3811"/>
    <w:rsid w:val="00C577AE"/>
    <w:rsid w:val="00C67CF3"/>
    <w:rsid w:val="00C67E06"/>
    <w:rsid w:val="00C71665"/>
    <w:rsid w:val="00C75376"/>
    <w:rsid w:val="00C84ADE"/>
    <w:rsid w:val="00C95C85"/>
    <w:rsid w:val="00CB7097"/>
    <w:rsid w:val="00CC1881"/>
    <w:rsid w:val="00CC6625"/>
    <w:rsid w:val="00CC67C2"/>
    <w:rsid w:val="00CD21C9"/>
    <w:rsid w:val="00CD6431"/>
    <w:rsid w:val="00CD7D19"/>
    <w:rsid w:val="00CE5CFC"/>
    <w:rsid w:val="00CF7C06"/>
    <w:rsid w:val="00D01ADA"/>
    <w:rsid w:val="00D020C6"/>
    <w:rsid w:val="00D24F87"/>
    <w:rsid w:val="00D276E8"/>
    <w:rsid w:val="00D353C4"/>
    <w:rsid w:val="00D46EED"/>
    <w:rsid w:val="00D71E53"/>
    <w:rsid w:val="00D86625"/>
    <w:rsid w:val="00DF5D8B"/>
    <w:rsid w:val="00E15FFA"/>
    <w:rsid w:val="00E5087E"/>
    <w:rsid w:val="00E66368"/>
    <w:rsid w:val="00E86444"/>
    <w:rsid w:val="00E90A46"/>
    <w:rsid w:val="00EC2530"/>
    <w:rsid w:val="00ED07AB"/>
    <w:rsid w:val="00ED2298"/>
    <w:rsid w:val="00F2729B"/>
    <w:rsid w:val="00F56A81"/>
    <w:rsid w:val="00F83547"/>
    <w:rsid w:val="00F94166"/>
    <w:rsid w:val="00F9690B"/>
    <w:rsid w:val="00F978CF"/>
    <w:rsid w:val="00FA2795"/>
    <w:rsid w:val="00FB5140"/>
    <w:rsid w:val="00FC772C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">
    <w:name w:val="Основной текст + 8"/>
    <w:aliases w:val="5 pt"/>
    <w:uiPriority w:val="99"/>
    <w:rsid w:val="00CC1881"/>
    <w:rPr>
      <w:rFonts w:ascii="Times New Roman" w:hAnsi="Times New Roman" w:cs="Times New Roman"/>
      <w:sz w:val="17"/>
      <w:szCs w:val="17"/>
      <w:u w:val="none"/>
    </w:rPr>
  </w:style>
  <w:style w:type="character" w:styleId="a5">
    <w:name w:val="Hyperlink"/>
    <w:uiPriority w:val="99"/>
    <w:rsid w:val="00D71E53"/>
    <w:rPr>
      <w:color w:val="0000FF"/>
      <w:u w:val="single"/>
    </w:rPr>
  </w:style>
  <w:style w:type="paragraph" w:styleId="a6">
    <w:name w:val="Body Text Indent"/>
    <w:basedOn w:val="a"/>
    <w:link w:val="a7"/>
    <w:rsid w:val="00437AF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7">
    <w:name w:val="Основной текст с отступом Знак"/>
    <w:basedOn w:val="a0"/>
    <w:link w:val="a6"/>
    <w:rsid w:val="00437AFC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5">
    <w:name w:val="Абзац списка5"/>
    <w:basedOn w:val="a"/>
    <w:rsid w:val="00437AFC"/>
    <w:pPr>
      <w:ind w:left="720"/>
    </w:pPr>
    <w:rPr>
      <w:rFonts w:ascii="Calibri" w:eastAsia="Times New Roman" w:hAnsi="Calibri" w:cs="Calibri"/>
    </w:rPr>
  </w:style>
  <w:style w:type="paragraph" w:customStyle="1" w:styleId="1">
    <w:name w:val="Абзац списка1"/>
    <w:basedOn w:val="a"/>
    <w:rsid w:val="00437AFC"/>
    <w:pPr>
      <w:ind w:left="720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rg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dmyavas.ru/.,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new.torgi.gov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admyavas.ru/.%20%20&#1050;&#1086;&#1085;&#1090;&#1072;&#1082;&#1090;&#1085;&#1099;&#1081;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roseltorg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C784A-9ED8-4472-96B2-636E8B877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1111</TotalTime>
  <Pages>8</Pages>
  <Words>4572</Words>
  <Characters>26063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68</cp:revision>
  <cp:lastPrinted>2022-09-07T12:23:00Z</cp:lastPrinted>
  <dcterms:created xsi:type="dcterms:W3CDTF">2018-11-07T08:00:00Z</dcterms:created>
  <dcterms:modified xsi:type="dcterms:W3CDTF">2022-11-29T14:23:00Z</dcterms:modified>
</cp:coreProperties>
</file>