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B42" w:rsidRPr="00B021D9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  <w:r w:rsidR="00377E3B">
        <w:rPr>
          <w:rFonts w:ascii="Times New Roman" w:hAnsi="Times New Roman" w:cs="Times New Roman"/>
          <w:b/>
          <w:bCs/>
          <w:sz w:val="28"/>
          <w:szCs w:val="28"/>
        </w:rPr>
        <w:t xml:space="preserve"> ПАРАКИНСКОГО СЕЛЬСКОГО ПОСЕЛЕНИЯ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021D9">
        <w:rPr>
          <w:rFonts w:ascii="Times New Roman" w:hAnsi="Times New Roman" w:cs="Times New Roman"/>
          <w:b/>
          <w:bCs/>
          <w:sz w:val="28"/>
          <w:szCs w:val="28"/>
        </w:rPr>
        <w:t>БОЛЬШЕБЕРЕЗНИКОВСКОГО МУНИЦИПАЛЬНОГО РАЙОНА</w:t>
      </w:r>
    </w:p>
    <w:p w:rsidR="001F3B42" w:rsidRPr="003E4317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31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1F3B42" w:rsidRDefault="001F3B42" w:rsidP="00E15DAE">
      <w:pPr>
        <w:pStyle w:val="1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4579" w:rsidRPr="007E740F" w:rsidRDefault="001F3B42" w:rsidP="007E740F">
      <w:pPr>
        <w:pStyle w:val="1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377E3B" w:rsidRDefault="00377E3B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72BF" w:rsidRDefault="002912BB" w:rsidP="00D0096D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FC52D3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02</w:t>
      </w:r>
      <w:r w:rsidR="00FC52D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77E3B">
        <w:rPr>
          <w:rFonts w:ascii="Times New Roman" w:hAnsi="Times New Roman" w:cs="Times New Roman"/>
          <w:b/>
          <w:bCs/>
          <w:sz w:val="28"/>
          <w:szCs w:val="28"/>
        </w:rPr>
        <w:t>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="007A359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E8457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</w:t>
      </w:r>
      <w:r w:rsidR="0066439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7E1C05"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="008A229C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7E1C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1E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F3B42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377E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64394">
        <w:rPr>
          <w:rFonts w:ascii="Times New Roman" w:hAnsi="Times New Roman" w:cs="Times New Roman"/>
          <w:b/>
          <w:bCs/>
          <w:sz w:val="28"/>
          <w:szCs w:val="28"/>
        </w:rPr>
        <w:t>86</w:t>
      </w:r>
    </w:p>
    <w:p w:rsidR="00E04B28" w:rsidRPr="00E04B28" w:rsidRDefault="00E04B28" w:rsidP="00D0096D">
      <w:pPr>
        <w:spacing w:after="0"/>
        <w:ind w:firstLine="709"/>
        <w:rPr>
          <w:lang w:eastAsia="ru-RU"/>
        </w:rPr>
      </w:pPr>
    </w:p>
    <w:p w:rsidR="001F3B42" w:rsidRPr="007E74A3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открытого аукциона </w:t>
      </w:r>
    </w:p>
    <w:p w:rsidR="00CC427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 xml:space="preserve">по продаже </w:t>
      </w:r>
      <w:r w:rsidR="001A0B5F">
        <w:rPr>
          <w:rFonts w:ascii="Times New Roman" w:hAnsi="Times New Roman" w:cs="Times New Roman"/>
          <w:b/>
          <w:bCs/>
          <w:sz w:val="28"/>
          <w:szCs w:val="28"/>
        </w:rPr>
        <w:t>права на заключение</w:t>
      </w:r>
      <w:r w:rsidR="00CC4278">
        <w:rPr>
          <w:rFonts w:ascii="Times New Roman" w:hAnsi="Times New Roman" w:cs="Times New Roman"/>
          <w:b/>
          <w:bCs/>
          <w:sz w:val="28"/>
          <w:szCs w:val="28"/>
        </w:rPr>
        <w:t xml:space="preserve"> договора аренды </w:t>
      </w:r>
    </w:p>
    <w:p w:rsidR="00AF6AA8" w:rsidRDefault="001F3B42" w:rsidP="00D0096D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7E74A3">
        <w:rPr>
          <w:rFonts w:ascii="Times New Roman" w:hAnsi="Times New Roman" w:cs="Times New Roman"/>
          <w:b/>
          <w:bCs/>
          <w:sz w:val="28"/>
          <w:szCs w:val="28"/>
        </w:rPr>
        <w:t>земельн</w:t>
      </w:r>
      <w:r w:rsidR="009C7190">
        <w:rPr>
          <w:rFonts w:ascii="Times New Roman" w:hAnsi="Times New Roman" w:cs="Times New Roman"/>
          <w:b/>
          <w:bCs/>
          <w:sz w:val="28"/>
          <w:szCs w:val="28"/>
        </w:rPr>
        <w:t>ого участка</w:t>
      </w:r>
    </w:p>
    <w:p w:rsidR="002B72BF" w:rsidRPr="004E3BCC" w:rsidRDefault="002B72BF" w:rsidP="00D0096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</w:p>
    <w:p w:rsidR="00E84579" w:rsidRPr="006B2CD8" w:rsidRDefault="007E740F" w:rsidP="004738D8">
      <w:pPr>
        <w:pStyle w:val="1"/>
        <w:shd w:val="clear" w:color="auto" w:fill="FFFFFF"/>
        <w:spacing w:before="161" w:after="161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iCs/>
          <w:sz w:val="28"/>
          <w:szCs w:val="28"/>
        </w:rPr>
        <w:t>В соответствии со ст.  39.2, 39.7,</w:t>
      </w:r>
      <w:r w:rsidR="006B2CD8">
        <w:rPr>
          <w:rFonts w:ascii="Times New Roman" w:hAnsi="Times New Roman" w:cs="Times New Roman"/>
          <w:iCs/>
          <w:sz w:val="28"/>
          <w:szCs w:val="28"/>
        </w:rPr>
        <w:t xml:space="preserve"> 39.8,</w:t>
      </w:r>
      <w:r>
        <w:rPr>
          <w:rFonts w:ascii="Times New Roman" w:hAnsi="Times New Roman" w:cs="Times New Roman"/>
          <w:iCs/>
          <w:sz w:val="28"/>
          <w:szCs w:val="28"/>
        </w:rPr>
        <w:t xml:space="preserve"> 39.11 </w:t>
      </w:r>
      <w:r w:rsidRPr="001C0540">
        <w:rPr>
          <w:rFonts w:ascii="Times New Roman" w:hAnsi="Times New Roman" w:cs="Times New Roman"/>
          <w:iCs/>
          <w:sz w:val="28"/>
          <w:szCs w:val="28"/>
        </w:rPr>
        <w:t>Земельного кодекса Российской Федерации, п.2 ст. 3.3 Федерального закона от 25.10.2001 г. №137-ФЗ «О введении в действие Земельного кодекса Российской Федерации</w:t>
      </w:r>
      <w:r w:rsidRPr="006B2CD8">
        <w:rPr>
          <w:rFonts w:ascii="Times New Roman" w:hAnsi="Times New Roman" w:cs="Times New Roman"/>
          <w:iCs/>
          <w:sz w:val="28"/>
          <w:szCs w:val="28"/>
        </w:rPr>
        <w:t xml:space="preserve">», </w:t>
      </w:r>
      <w:r w:rsidR="006B2CD8" w:rsidRPr="006B2CD8">
        <w:rPr>
          <w:rFonts w:ascii="Times New Roman" w:hAnsi="Times New Roman" w:cs="Times New Roman"/>
          <w:color w:val="000000"/>
          <w:sz w:val="28"/>
          <w:szCs w:val="28"/>
        </w:rPr>
        <w:t>Приказ</w:t>
      </w:r>
      <w:r w:rsidR="006B2CD8">
        <w:rPr>
          <w:rFonts w:ascii="Times New Roman" w:hAnsi="Times New Roman" w:cs="Times New Roman"/>
          <w:color w:val="000000"/>
          <w:sz w:val="28"/>
          <w:szCs w:val="28"/>
        </w:rPr>
        <w:t>ом Федеральной антимонопольной службы</w:t>
      </w:r>
      <w:r w:rsidR="006B2CD8" w:rsidRPr="006B2CD8">
        <w:rPr>
          <w:rFonts w:ascii="Times New Roman" w:hAnsi="Times New Roman" w:cs="Times New Roman"/>
          <w:color w:val="000000"/>
          <w:sz w:val="28"/>
          <w:szCs w:val="28"/>
        </w:rPr>
        <w:t xml:space="preserve"> России от 10.02.2010 N 67 (ред. от 17.06.2021)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</w:t>
      </w:r>
      <w:proofErr w:type="gramEnd"/>
      <w:r w:rsidR="006B2CD8" w:rsidRPr="006B2C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="006B2CD8" w:rsidRPr="006B2CD8">
        <w:rPr>
          <w:rFonts w:ascii="Times New Roman" w:hAnsi="Times New Roman" w:cs="Times New Roman"/>
          <w:color w:val="000000"/>
          <w:sz w:val="28"/>
          <w:szCs w:val="28"/>
        </w:rPr>
        <w:t>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</w:t>
      </w:r>
      <w:r w:rsidR="006B2CD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 xml:space="preserve">Положением о порядке предоставления имущества, включенного в Перечень муниципального имущества </w:t>
      </w:r>
      <w:r w:rsidR="004738D8">
        <w:rPr>
          <w:rFonts w:ascii="Times New Roman" w:hAnsi="Times New Roman" w:cs="Times New Roman"/>
          <w:iCs/>
          <w:sz w:val="28"/>
          <w:szCs w:val="28"/>
        </w:rPr>
        <w:t xml:space="preserve">Большеберезниковского муниципального </w:t>
      </w:r>
      <w:r>
        <w:rPr>
          <w:rFonts w:ascii="Times New Roman" w:hAnsi="Times New Roman" w:cs="Times New Roman"/>
          <w:iCs/>
          <w:sz w:val="28"/>
          <w:szCs w:val="28"/>
        </w:rPr>
        <w:t xml:space="preserve">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 w:rsidR="00AD25B8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E84579" w:rsidRPr="001C0540">
        <w:rPr>
          <w:rFonts w:ascii="Times New Roman" w:hAnsi="Times New Roman" w:cs="Times New Roman"/>
          <w:iCs/>
          <w:sz w:val="28"/>
          <w:szCs w:val="28"/>
        </w:rPr>
        <w:t xml:space="preserve">администрация </w:t>
      </w:r>
      <w:r w:rsidR="004738D8">
        <w:rPr>
          <w:rFonts w:ascii="Times New Roman" w:hAnsi="Times New Roman" w:cs="Times New Roman"/>
          <w:iCs/>
          <w:sz w:val="28"/>
          <w:szCs w:val="28"/>
        </w:rPr>
        <w:t>Большеберезниковского муниципального</w:t>
      </w:r>
      <w:r w:rsidR="00E84579" w:rsidRPr="001C0540">
        <w:rPr>
          <w:rFonts w:ascii="Times New Roman" w:hAnsi="Times New Roman" w:cs="Times New Roman"/>
          <w:iCs/>
          <w:sz w:val="28"/>
          <w:szCs w:val="28"/>
        </w:rPr>
        <w:t xml:space="preserve"> района</w:t>
      </w:r>
    </w:p>
    <w:p w:rsidR="009D33D1" w:rsidRDefault="0042665F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п</w:t>
      </w:r>
      <w:r w:rsidR="001F3B42" w:rsidRPr="00E04B28">
        <w:rPr>
          <w:rStyle w:val="a8"/>
          <w:rFonts w:ascii="Times New Roman" w:hAnsi="Times New Roman" w:cs="Times New Roman"/>
          <w:b/>
          <w:i w:val="0"/>
          <w:sz w:val="28"/>
          <w:szCs w:val="28"/>
        </w:rPr>
        <w:t>остановляет:</w:t>
      </w:r>
    </w:p>
    <w:p w:rsidR="00E84579" w:rsidRPr="00E04B28" w:rsidRDefault="00E84579" w:rsidP="00D0096D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sz w:val="28"/>
          <w:szCs w:val="28"/>
        </w:rPr>
      </w:pPr>
    </w:p>
    <w:p w:rsidR="004824E7" w:rsidRDefault="001F3B42" w:rsidP="004824E7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1.</w:t>
      </w:r>
      <w:r w:rsidR="00E84579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Провести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24</w:t>
      </w:r>
      <w:r w:rsidR="004738D8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03</w:t>
      </w:r>
      <w:r w:rsidR="00994DD6">
        <w:rPr>
          <w:rStyle w:val="a8"/>
          <w:rFonts w:ascii="Times New Roman" w:hAnsi="Times New Roman" w:cs="Times New Roman"/>
          <w:i w:val="0"/>
          <w:sz w:val="28"/>
          <w:szCs w:val="28"/>
        </w:rPr>
        <w:t>.2</w:t>
      </w:r>
      <w:r w:rsidR="00E846A5">
        <w:rPr>
          <w:rStyle w:val="a8"/>
          <w:rFonts w:ascii="Times New Roman" w:hAnsi="Times New Roman" w:cs="Times New Roman"/>
          <w:i w:val="0"/>
          <w:sz w:val="28"/>
          <w:szCs w:val="28"/>
        </w:rPr>
        <w:t>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года в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09</w:t>
      </w:r>
      <w:r w:rsidR="00DD3E19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час. 00 мин. </w:t>
      </w:r>
      <w:r w:rsidR="004824E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аукцион </w:t>
      </w:r>
      <w:r w:rsidR="004824E7"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по продаже </w:t>
      </w:r>
      <w:r w:rsidR="004824E7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права на заключение договора аренды </w:t>
      </w:r>
      <w:r w:rsidR="004824E7"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земельн</w:t>
      </w:r>
      <w:r w:rsidR="009C7190">
        <w:rPr>
          <w:rStyle w:val="a8"/>
          <w:rFonts w:ascii="Times New Roman" w:hAnsi="Times New Roman" w:cs="Times New Roman"/>
          <w:i w:val="0"/>
          <w:sz w:val="28"/>
          <w:szCs w:val="28"/>
        </w:rPr>
        <w:t>ого участка</w:t>
      </w:r>
      <w:r w:rsidR="00DD3E19" w:rsidRPr="00DD3E1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D3E19">
        <w:rPr>
          <w:rFonts w:ascii="Times New Roman" w:hAnsi="Times New Roman" w:cs="Times New Roman"/>
          <w:iCs/>
          <w:sz w:val="28"/>
          <w:szCs w:val="28"/>
        </w:rPr>
        <w:t>субъектам малого и среднего предпринимательства и организациям, образующим инфраструктуру поддержки субъектов малого, среднего предпринимательства, а также физическим лицам, не являющимся индивидуальными предпринимателями и применяющими специальный налоговый режим «Налог на профессиональный доход»</w:t>
      </w:r>
      <w:r w:rsidR="004824E7">
        <w:rPr>
          <w:rStyle w:val="a8"/>
          <w:rFonts w:ascii="Times New Roman" w:hAnsi="Times New Roman" w:cs="Times New Roman"/>
          <w:i w:val="0"/>
          <w:sz w:val="28"/>
          <w:szCs w:val="28"/>
        </w:rPr>
        <w:t>:</w:t>
      </w:r>
    </w:p>
    <w:p w:rsidR="004824E7" w:rsidRPr="00D0096D" w:rsidRDefault="004824E7" w:rsidP="004824E7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16"/>
          <w:szCs w:val="16"/>
        </w:rPr>
      </w:pPr>
    </w:p>
    <w:p w:rsidR="004824E7" w:rsidRDefault="00DD3E19" w:rsidP="0042665F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sz w:val="28"/>
          <w:szCs w:val="28"/>
        </w:rPr>
        <w:lastRenderedPageBreak/>
        <w:t>ЛОТ№1</w:t>
      </w:r>
    </w:p>
    <w:p w:rsidR="004824E7" w:rsidRPr="00D0096D" w:rsidRDefault="004824E7" w:rsidP="004824E7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16"/>
          <w:szCs w:val="16"/>
        </w:rPr>
      </w:pPr>
    </w:p>
    <w:p w:rsidR="009C7190" w:rsidRPr="004738D8" w:rsidRDefault="004824E7" w:rsidP="007E1C05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-з</w:t>
      </w:r>
      <w:r w:rsidR="00D3220A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емельный участок общей площадью </w:t>
      </w:r>
      <w:r w:rsidR="0042665F">
        <w:rPr>
          <w:rStyle w:val="a8"/>
          <w:rFonts w:ascii="Times New Roman" w:hAnsi="Times New Roman" w:cs="Times New Roman"/>
          <w:i w:val="0"/>
          <w:sz w:val="28"/>
          <w:szCs w:val="28"/>
        </w:rPr>
        <w:t>8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0</w:t>
      </w:r>
      <w:r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кв</w:t>
      </w:r>
      <w:r w:rsidR="009C7190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.м. с ка</w:t>
      </w:r>
      <w:r w:rsidR="006F5A8B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дастровым номером </w:t>
      </w:r>
      <w:r w:rsidR="00D3220A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13:04:0</w:t>
      </w:r>
      <w:r w:rsidR="0042665F">
        <w:rPr>
          <w:rStyle w:val="a8"/>
          <w:rFonts w:ascii="Times New Roman" w:hAnsi="Times New Roman" w:cs="Times New Roman"/>
          <w:i w:val="0"/>
          <w:sz w:val="28"/>
          <w:szCs w:val="28"/>
        </w:rPr>
        <w:t>310001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:1</w:t>
      </w:r>
      <w:r w:rsidR="0042665F">
        <w:rPr>
          <w:rStyle w:val="a8"/>
          <w:rFonts w:ascii="Times New Roman" w:hAnsi="Times New Roman" w:cs="Times New Roman"/>
          <w:i w:val="0"/>
          <w:sz w:val="28"/>
          <w:szCs w:val="28"/>
        </w:rPr>
        <w:t>186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E8457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Адрес (</w:t>
      </w:r>
      <w:r w:rsidR="00303D9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м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естоположени</w:t>
      </w:r>
      <w:r w:rsidR="00E8457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е</w:t>
      </w:r>
      <w:r w:rsidR="00303D9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)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:</w:t>
      </w:r>
      <w:r w:rsidR="00E8457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Республика Мордовия, Большеберезниковский район</w:t>
      </w:r>
      <w:r w:rsidR="00D3220A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605E7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с. 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Русские Найманы. 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Разрешенное использование:</w:t>
      </w:r>
      <w:r w:rsidR="00E8457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B7039">
        <w:rPr>
          <w:rFonts w:ascii="Times New Roman" w:hAnsi="Times New Roman" w:cs="Times New Roman"/>
          <w:bCs/>
          <w:sz w:val="28"/>
          <w:szCs w:val="28"/>
        </w:rPr>
        <w:t>магазины.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Категория земель – </w:t>
      </w:r>
      <w:r w:rsidR="009C6CDC">
        <w:rPr>
          <w:rStyle w:val="a8"/>
          <w:rFonts w:ascii="Times New Roman" w:hAnsi="Times New Roman" w:cs="Times New Roman"/>
          <w:i w:val="0"/>
          <w:sz w:val="28"/>
          <w:szCs w:val="28"/>
        </w:rPr>
        <w:t>з</w:t>
      </w:r>
      <w:r w:rsidR="00D3220A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емли 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населенных пунктов</w:t>
      </w:r>
      <w:r w:rsidR="008C5F5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E84579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E49DB" w:rsidRPr="004738D8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E548A9" w:rsidRPr="004738D8">
        <w:rPr>
          <w:rFonts w:ascii="Times New Roman" w:hAnsi="Times New Roman" w:cs="Times New Roman"/>
          <w:sz w:val="28"/>
          <w:szCs w:val="28"/>
        </w:rPr>
        <w:t>величины годовой арендной платы за</w:t>
      </w:r>
      <w:r w:rsidR="001E49DB" w:rsidRPr="004738D8">
        <w:rPr>
          <w:rFonts w:ascii="Times New Roman" w:hAnsi="Times New Roman" w:cs="Times New Roman"/>
          <w:sz w:val="28"/>
          <w:szCs w:val="28"/>
        </w:rPr>
        <w:t xml:space="preserve"> земельн</w:t>
      </w:r>
      <w:r w:rsidR="00E548A9" w:rsidRPr="004738D8">
        <w:rPr>
          <w:rFonts w:ascii="Times New Roman" w:hAnsi="Times New Roman" w:cs="Times New Roman"/>
          <w:sz w:val="28"/>
          <w:szCs w:val="28"/>
        </w:rPr>
        <w:t>ый</w:t>
      </w:r>
      <w:r w:rsidR="001E49DB" w:rsidRPr="004738D8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E548A9" w:rsidRPr="004738D8">
        <w:rPr>
          <w:rFonts w:ascii="Times New Roman" w:hAnsi="Times New Roman" w:cs="Times New Roman"/>
          <w:sz w:val="28"/>
          <w:szCs w:val="28"/>
        </w:rPr>
        <w:t>ок</w:t>
      </w:r>
      <w:r w:rsidR="001E49DB" w:rsidRPr="004738D8">
        <w:rPr>
          <w:rFonts w:ascii="Times New Roman" w:hAnsi="Times New Roman" w:cs="Times New Roman"/>
          <w:sz w:val="28"/>
          <w:szCs w:val="28"/>
        </w:rPr>
        <w:t xml:space="preserve"> согласно отчет</w:t>
      </w:r>
      <w:r w:rsidR="00B17920" w:rsidRPr="004738D8">
        <w:rPr>
          <w:rFonts w:ascii="Times New Roman" w:hAnsi="Times New Roman" w:cs="Times New Roman"/>
          <w:sz w:val="28"/>
          <w:szCs w:val="28"/>
        </w:rPr>
        <w:t>у</w:t>
      </w:r>
      <w:r w:rsidR="001E49DB" w:rsidRPr="004738D8">
        <w:rPr>
          <w:rFonts w:ascii="Times New Roman" w:hAnsi="Times New Roman" w:cs="Times New Roman"/>
          <w:sz w:val="28"/>
          <w:szCs w:val="28"/>
        </w:rPr>
        <w:t xml:space="preserve"> об оценке рыночной стоимости </w:t>
      </w:r>
      <w:r w:rsidR="00994DD6" w:rsidRPr="004738D8">
        <w:rPr>
          <w:rFonts w:ascii="Times New Roman" w:hAnsi="Times New Roman" w:cs="Times New Roman"/>
          <w:sz w:val="28"/>
          <w:szCs w:val="28"/>
        </w:rPr>
        <w:t xml:space="preserve">№ </w:t>
      </w:r>
      <w:r w:rsidR="005B7039">
        <w:rPr>
          <w:rFonts w:ascii="Times New Roman" w:hAnsi="Times New Roman" w:cs="Times New Roman"/>
          <w:sz w:val="28"/>
          <w:szCs w:val="28"/>
        </w:rPr>
        <w:t xml:space="preserve">22/11/882-н </w:t>
      </w:r>
      <w:r w:rsidR="005B7039" w:rsidRPr="001E49DB">
        <w:rPr>
          <w:rFonts w:ascii="Times New Roman" w:hAnsi="Times New Roman" w:cs="Times New Roman"/>
          <w:sz w:val="28"/>
          <w:szCs w:val="28"/>
        </w:rPr>
        <w:t xml:space="preserve">от </w:t>
      </w:r>
      <w:r w:rsidR="005B7039">
        <w:rPr>
          <w:rFonts w:ascii="Times New Roman" w:hAnsi="Times New Roman" w:cs="Times New Roman"/>
          <w:sz w:val="28"/>
          <w:szCs w:val="28"/>
        </w:rPr>
        <w:t>03.11.2022</w:t>
      </w:r>
      <w:r w:rsidR="00994DD6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составляет 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1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831</w:t>
      </w:r>
      <w:r w:rsidR="00994DD6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(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одна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тысяч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а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восемь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сот тридцать</w:t>
      </w:r>
      <w:r w:rsidR="004738D8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B7039">
        <w:rPr>
          <w:rStyle w:val="a8"/>
          <w:rFonts w:ascii="Times New Roman" w:hAnsi="Times New Roman" w:cs="Times New Roman"/>
          <w:i w:val="0"/>
          <w:sz w:val="28"/>
          <w:szCs w:val="28"/>
        </w:rPr>
        <w:t>один</w:t>
      </w:r>
      <w:r w:rsidR="00994DD6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)</w:t>
      </w:r>
      <w:r w:rsidR="00D3220A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руб.</w:t>
      </w:r>
      <w:r w:rsidR="000662CE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00 копеек</w:t>
      </w:r>
      <w:r w:rsidR="004E3BCC" w:rsidRPr="004738D8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</w:p>
    <w:p w:rsidR="0048764D" w:rsidRPr="000637A0" w:rsidRDefault="0048764D" w:rsidP="0048764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2. Размер задатка, вносимого претендентами, составляет 20% от начальной цены. Задаток должен поступить единым платежом на расчетный счет </w:t>
      </w:r>
      <w:r w:rsidRPr="000637A0">
        <w:rPr>
          <w:rFonts w:ascii="Times New Roman" w:hAnsi="Times New Roman" w:cs="Times New Roman"/>
          <w:sz w:val="28"/>
          <w:szCs w:val="28"/>
        </w:rPr>
        <w:t xml:space="preserve">АО «Единая электронная торговая площадка» 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в срок с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21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02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.202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по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22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03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.202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г.</w:t>
      </w:r>
    </w:p>
    <w:p w:rsidR="0048764D" w:rsidRPr="004E3BCC" w:rsidRDefault="0048764D" w:rsidP="0048764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3. Определить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шаг аукциона 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% от начальной цены.</w:t>
      </w:r>
    </w:p>
    <w:p w:rsidR="0048764D" w:rsidRPr="004E3BCC" w:rsidRDefault="0048764D" w:rsidP="0048764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4.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Установить сроки приема заявок на участие в аукционе и прилагаемых к ним документов от претендентов с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21</w:t>
      </w:r>
      <w:r w:rsidR="002912BB"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02</w:t>
      </w:r>
      <w:r w:rsidR="002912BB"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.202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 w:rsidR="002912BB"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по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22</w:t>
      </w:r>
      <w:r w:rsidR="002912BB"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03</w:t>
      </w:r>
      <w:r w:rsidR="002912BB" w:rsidRPr="000637A0">
        <w:rPr>
          <w:rStyle w:val="a8"/>
          <w:rFonts w:ascii="Times New Roman" w:hAnsi="Times New Roman" w:cs="Times New Roman"/>
          <w:i w:val="0"/>
          <w:sz w:val="28"/>
          <w:szCs w:val="28"/>
        </w:rPr>
        <w:t>.202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г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по рабочим дням с 9 ч. 00 мин. до 16 ч. 00 мин. </w:t>
      </w:r>
    </w:p>
    <w:p w:rsidR="0048764D" w:rsidRPr="004E3BCC" w:rsidRDefault="0048764D" w:rsidP="0048764D">
      <w:pPr>
        <w:spacing w:after="0"/>
        <w:ind w:firstLine="709"/>
        <w:jc w:val="both"/>
        <w:rPr>
          <w:rStyle w:val="a8"/>
          <w:rFonts w:ascii="Times New Roman" w:hAnsi="Times New Roman" w:cs="Times New Roman"/>
          <w:i w:val="0"/>
          <w:sz w:val="28"/>
          <w:szCs w:val="28"/>
        </w:rPr>
      </w:pP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5.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>Установить дату р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>ассмотрения заявок и документов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от претендентов, а также определения участников аукциона 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23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>.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03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>.202</w:t>
      </w:r>
      <w:r w:rsidR="002912BB">
        <w:rPr>
          <w:rStyle w:val="a8"/>
          <w:rFonts w:ascii="Times New Roman" w:hAnsi="Times New Roman" w:cs="Times New Roman"/>
          <w:i w:val="0"/>
          <w:sz w:val="28"/>
          <w:szCs w:val="28"/>
        </w:rPr>
        <w:t>3 г.</w:t>
      </w:r>
      <w:r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в </w:t>
      </w:r>
      <w:r w:rsidR="00C66DE0">
        <w:rPr>
          <w:rStyle w:val="a8"/>
          <w:rFonts w:ascii="Times New Roman" w:hAnsi="Times New Roman" w:cs="Times New Roman"/>
          <w:i w:val="0"/>
          <w:sz w:val="28"/>
          <w:szCs w:val="28"/>
        </w:rPr>
        <w:t>09</w:t>
      </w:r>
      <w:r w:rsidRPr="004E3BCC">
        <w:rPr>
          <w:rStyle w:val="a8"/>
          <w:rFonts w:ascii="Times New Roman" w:hAnsi="Times New Roman" w:cs="Times New Roman"/>
          <w:i w:val="0"/>
          <w:sz w:val="28"/>
          <w:szCs w:val="28"/>
        </w:rPr>
        <w:t xml:space="preserve"> ч.00 мин.</w:t>
      </w:r>
    </w:p>
    <w:p w:rsidR="00A45570" w:rsidRDefault="00A45570" w:rsidP="00A45570">
      <w:pPr>
        <w:rPr>
          <w:lang w:eastAsia="ru-RU"/>
        </w:rPr>
      </w:pPr>
    </w:p>
    <w:p w:rsidR="00E605BC" w:rsidRPr="00202431" w:rsidRDefault="00E605BC" w:rsidP="00A45570">
      <w:pPr>
        <w:rPr>
          <w:lang w:eastAsia="ru-RU"/>
        </w:rPr>
      </w:pPr>
    </w:p>
    <w:p w:rsidR="00A45570" w:rsidRPr="00A37161" w:rsidRDefault="00A45570" w:rsidP="00A45570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Глав</w:t>
      </w:r>
      <w:r w:rsidR="002912BB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Большеберезниковского</w:t>
      </w:r>
    </w:p>
    <w:p w:rsidR="00A45570" w:rsidRDefault="00A45570" w:rsidP="00A45570">
      <w:pPr>
        <w:pStyle w:val="1"/>
        <w:rPr>
          <w:rFonts w:ascii="Times New Roman" w:hAnsi="Times New Roman" w:cs="Times New Roman"/>
          <w:b/>
          <w:bCs/>
          <w:sz w:val="28"/>
          <w:szCs w:val="28"/>
        </w:rPr>
      </w:pPr>
      <w:r w:rsidRPr="00A3716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912BB">
        <w:rPr>
          <w:rFonts w:ascii="Times New Roman" w:hAnsi="Times New Roman" w:cs="Times New Roman"/>
          <w:b/>
          <w:bCs/>
          <w:sz w:val="28"/>
          <w:szCs w:val="28"/>
        </w:rPr>
        <w:t xml:space="preserve">         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912BB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912BB">
        <w:rPr>
          <w:rFonts w:ascii="Times New Roman" w:hAnsi="Times New Roman" w:cs="Times New Roman"/>
          <w:b/>
          <w:bCs/>
          <w:sz w:val="28"/>
          <w:szCs w:val="28"/>
        </w:rPr>
        <w:t>Игонов</w:t>
      </w:r>
    </w:p>
    <w:p w:rsidR="009D0E6B" w:rsidRDefault="009D0E6B" w:rsidP="009D0E6B">
      <w:pPr>
        <w:rPr>
          <w:lang w:eastAsia="ru-RU"/>
        </w:rPr>
      </w:pPr>
      <w:bookmarkStart w:id="0" w:name="_GoBack"/>
      <w:bookmarkEnd w:id="0"/>
    </w:p>
    <w:sectPr w:rsidR="009D0E6B" w:rsidSect="00E04B28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B2A41"/>
    <w:rsid w:val="00003292"/>
    <w:rsid w:val="00006755"/>
    <w:rsid w:val="00022BEE"/>
    <w:rsid w:val="000520FF"/>
    <w:rsid w:val="00064170"/>
    <w:rsid w:val="000662CE"/>
    <w:rsid w:val="000668CD"/>
    <w:rsid w:val="00070F69"/>
    <w:rsid w:val="000736BB"/>
    <w:rsid w:val="0007426F"/>
    <w:rsid w:val="00077DEC"/>
    <w:rsid w:val="00093192"/>
    <w:rsid w:val="000A2651"/>
    <w:rsid w:val="000A4A5E"/>
    <w:rsid w:val="000B4A73"/>
    <w:rsid w:val="000C3116"/>
    <w:rsid w:val="000C73B6"/>
    <w:rsid w:val="000D56B6"/>
    <w:rsid w:val="00116FDC"/>
    <w:rsid w:val="0012551F"/>
    <w:rsid w:val="001375CB"/>
    <w:rsid w:val="00137FD5"/>
    <w:rsid w:val="00174804"/>
    <w:rsid w:val="0017759F"/>
    <w:rsid w:val="00186CF3"/>
    <w:rsid w:val="001A0B5F"/>
    <w:rsid w:val="001A2D9E"/>
    <w:rsid w:val="001B0BF2"/>
    <w:rsid w:val="001B5192"/>
    <w:rsid w:val="001B7D59"/>
    <w:rsid w:val="001E2037"/>
    <w:rsid w:val="001E49DB"/>
    <w:rsid w:val="001E5E35"/>
    <w:rsid w:val="001F0831"/>
    <w:rsid w:val="001F3B42"/>
    <w:rsid w:val="00232A33"/>
    <w:rsid w:val="00253BCA"/>
    <w:rsid w:val="00256EA9"/>
    <w:rsid w:val="00274EB3"/>
    <w:rsid w:val="002776F7"/>
    <w:rsid w:val="002912BB"/>
    <w:rsid w:val="002A075C"/>
    <w:rsid w:val="002A27CD"/>
    <w:rsid w:val="002B72BF"/>
    <w:rsid w:val="002C46C3"/>
    <w:rsid w:val="002D3AC0"/>
    <w:rsid w:val="00303D98"/>
    <w:rsid w:val="003073A4"/>
    <w:rsid w:val="0032684D"/>
    <w:rsid w:val="00340399"/>
    <w:rsid w:val="0035652B"/>
    <w:rsid w:val="00365021"/>
    <w:rsid w:val="00377E3B"/>
    <w:rsid w:val="00394F9D"/>
    <w:rsid w:val="003A4A24"/>
    <w:rsid w:val="003A7C8D"/>
    <w:rsid w:val="003B0493"/>
    <w:rsid w:val="003B10FD"/>
    <w:rsid w:val="003D4DE8"/>
    <w:rsid w:val="003D5269"/>
    <w:rsid w:val="003E4317"/>
    <w:rsid w:val="003F4859"/>
    <w:rsid w:val="003F749E"/>
    <w:rsid w:val="0040295B"/>
    <w:rsid w:val="00403309"/>
    <w:rsid w:val="00413B77"/>
    <w:rsid w:val="0042665F"/>
    <w:rsid w:val="00441E9C"/>
    <w:rsid w:val="00445619"/>
    <w:rsid w:val="004517D4"/>
    <w:rsid w:val="00452483"/>
    <w:rsid w:val="0045359C"/>
    <w:rsid w:val="00464344"/>
    <w:rsid w:val="004738D8"/>
    <w:rsid w:val="00481A54"/>
    <w:rsid w:val="004824E7"/>
    <w:rsid w:val="004838D8"/>
    <w:rsid w:val="0048457C"/>
    <w:rsid w:val="0048764D"/>
    <w:rsid w:val="00490BDA"/>
    <w:rsid w:val="004B1C9E"/>
    <w:rsid w:val="004C1C29"/>
    <w:rsid w:val="004E3BCC"/>
    <w:rsid w:val="004E3E7E"/>
    <w:rsid w:val="005077F3"/>
    <w:rsid w:val="00512869"/>
    <w:rsid w:val="0051377A"/>
    <w:rsid w:val="005432A7"/>
    <w:rsid w:val="005458A3"/>
    <w:rsid w:val="00562D8B"/>
    <w:rsid w:val="00572419"/>
    <w:rsid w:val="00574554"/>
    <w:rsid w:val="00597956"/>
    <w:rsid w:val="005A0687"/>
    <w:rsid w:val="005A08B8"/>
    <w:rsid w:val="005A458B"/>
    <w:rsid w:val="005A53E4"/>
    <w:rsid w:val="005B0191"/>
    <w:rsid w:val="005B7039"/>
    <w:rsid w:val="005E635A"/>
    <w:rsid w:val="005F3E5B"/>
    <w:rsid w:val="00605E70"/>
    <w:rsid w:val="00657B78"/>
    <w:rsid w:val="00664394"/>
    <w:rsid w:val="0068136C"/>
    <w:rsid w:val="00683426"/>
    <w:rsid w:val="0069438B"/>
    <w:rsid w:val="006B2CD8"/>
    <w:rsid w:val="006B6258"/>
    <w:rsid w:val="006C2CEE"/>
    <w:rsid w:val="006F0803"/>
    <w:rsid w:val="006F5A8B"/>
    <w:rsid w:val="006F6554"/>
    <w:rsid w:val="00703472"/>
    <w:rsid w:val="00711EBB"/>
    <w:rsid w:val="00717C32"/>
    <w:rsid w:val="00720310"/>
    <w:rsid w:val="0075416B"/>
    <w:rsid w:val="00756A46"/>
    <w:rsid w:val="00756B9B"/>
    <w:rsid w:val="00763D6F"/>
    <w:rsid w:val="0079618B"/>
    <w:rsid w:val="0079786A"/>
    <w:rsid w:val="007A3596"/>
    <w:rsid w:val="007B1595"/>
    <w:rsid w:val="007B791C"/>
    <w:rsid w:val="007D0663"/>
    <w:rsid w:val="007E1C05"/>
    <w:rsid w:val="007E740F"/>
    <w:rsid w:val="007E74A3"/>
    <w:rsid w:val="007F19BF"/>
    <w:rsid w:val="00813692"/>
    <w:rsid w:val="008244E8"/>
    <w:rsid w:val="00825B66"/>
    <w:rsid w:val="00870C6D"/>
    <w:rsid w:val="00874EBA"/>
    <w:rsid w:val="0087602A"/>
    <w:rsid w:val="00886725"/>
    <w:rsid w:val="00895BA0"/>
    <w:rsid w:val="00896513"/>
    <w:rsid w:val="008A229C"/>
    <w:rsid w:val="008C5A15"/>
    <w:rsid w:val="008C5F59"/>
    <w:rsid w:val="008D08C7"/>
    <w:rsid w:val="008D3E14"/>
    <w:rsid w:val="008D650D"/>
    <w:rsid w:val="008F0994"/>
    <w:rsid w:val="008F33D8"/>
    <w:rsid w:val="00906196"/>
    <w:rsid w:val="00912770"/>
    <w:rsid w:val="00913B92"/>
    <w:rsid w:val="00917E7B"/>
    <w:rsid w:val="00927344"/>
    <w:rsid w:val="00932FB6"/>
    <w:rsid w:val="009353AE"/>
    <w:rsid w:val="00937899"/>
    <w:rsid w:val="0096719F"/>
    <w:rsid w:val="00972983"/>
    <w:rsid w:val="00972C50"/>
    <w:rsid w:val="00990A1C"/>
    <w:rsid w:val="0099338A"/>
    <w:rsid w:val="00994DD6"/>
    <w:rsid w:val="009A2054"/>
    <w:rsid w:val="009A435F"/>
    <w:rsid w:val="009B2A41"/>
    <w:rsid w:val="009C55C7"/>
    <w:rsid w:val="009C6CDC"/>
    <w:rsid w:val="009C7190"/>
    <w:rsid w:val="009C79D5"/>
    <w:rsid w:val="009D0A80"/>
    <w:rsid w:val="009D0E6B"/>
    <w:rsid w:val="009D33D1"/>
    <w:rsid w:val="009D7C96"/>
    <w:rsid w:val="009E1EFD"/>
    <w:rsid w:val="009E70EB"/>
    <w:rsid w:val="009F180F"/>
    <w:rsid w:val="009F5C59"/>
    <w:rsid w:val="009F6E7D"/>
    <w:rsid w:val="00A004A1"/>
    <w:rsid w:val="00A0260F"/>
    <w:rsid w:val="00A17AB5"/>
    <w:rsid w:val="00A37161"/>
    <w:rsid w:val="00A45570"/>
    <w:rsid w:val="00A46DF5"/>
    <w:rsid w:val="00A63249"/>
    <w:rsid w:val="00A663F7"/>
    <w:rsid w:val="00A70ACF"/>
    <w:rsid w:val="00A76FF3"/>
    <w:rsid w:val="00A930CC"/>
    <w:rsid w:val="00A93D43"/>
    <w:rsid w:val="00A94863"/>
    <w:rsid w:val="00AA5BB2"/>
    <w:rsid w:val="00AB23DC"/>
    <w:rsid w:val="00AD25B8"/>
    <w:rsid w:val="00AF39A7"/>
    <w:rsid w:val="00AF6AA8"/>
    <w:rsid w:val="00B01E81"/>
    <w:rsid w:val="00B021D9"/>
    <w:rsid w:val="00B17920"/>
    <w:rsid w:val="00B50A40"/>
    <w:rsid w:val="00B55AFB"/>
    <w:rsid w:val="00B720B0"/>
    <w:rsid w:val="00B83BEE"/>
    <w:rsid w:val="00B86AF1"/>
    <w:rsid w:val="00BA4F4C"/>
    <w:rsid w:val="00BA7403"/>
    <w:rsid w:val="00BA7BE0"/>
    <w:rsid w:val="00BC1D56"/>
    <w:rsid w:val="00BC24BD"/>
    <w:rsid w:val="00BC39ED"/>
    <w:rsid w:val="00BC6F94"/>
    <w:rsid w:val="00BF424D"/>
    <w:rsid w:val="00BF5A14"/>
    <w:rsid w:val="00BF5D54"/>
    <w:rsid w:val="00BF6513"/>
    <w:rsid w:val="00BF6B25"/>
    <w:rsid w:val="00C03230"/>
    <w:rsid w:val="00C10449"/>
    <w:rsid w:val="00C269F3"/>
    <w:rsid w:val="00C34198"/>
    <w:rsid w:val="00C370D1"/>
    <w:rsid w:val="00C56BD9"/>
    <w:rsid w:val="00C62C53"/>
    <w:rsid w:val="00C66DE0"/>
    <w:rsid w:val="00C67E8B"/>
    <w:rsid w:val="00C72387"/>
    <w:rsid w:val="00C77E27"/>
    <w:rsid w:val="00C8055D"/>
    <w:rsid w:val="00C965BE"/>
    <w:rsid w:val="00CC065D"/>
    <w:rsid w:val="00CC4278"/>
    <w:rsid w:val="00CC6325"/>
    <w:rsid w:val="00CC7F21"/>
    <w:rsid w:val="00CD7282"/>
    <w:rsid w:val="00CE0CB0"/>
    <w:rsid w:val="00CE47FA"/>
    <w:rsid w:val="00CE70D0"/>
    <w:rsid w:val="00CF7408"/>
    <w:rsid w:val="00D0096D"/>
    <w:rsid w:val="00D14EAF"/>
    <w:rsid w:val="00D21DA1"/>
    <w:rsid w:val="00D25A7A"/>
    <w:rsid w:val="00D3220A"/>
    <w:rsid w:val="00D81485"/>
    <w:rsid w:val="00DA266D"/>
    <w:rsid w:val="00DD3E19"/>
    <w:rsid w:val="00DE1547"/>
    <w:rsid w:val="00DE3C7C"/>
    <w:rsid w:val="00E04B28"/>
    <w:rsid w:val="00E15DAE"/>
    <w:rsid w:val="00E265DC"/>
    <w:rsid w:val="00E33B7F"/>
    <w:rsid w:val="00E44362"/>
    <w:rsid w:val="00E47412"/>
    <w:rsid w:val="00E52DCF"/>
    <w:rsid w:val="00E548A9"/>
    <w:rsid w:val="00E605BC"/>
    <w:rsid w:val="00E617DD"/>
    <w:rsid w:val="00E76443"/>
    <w:rsid w:val="00E84579"/>
    <w:rsid w:val="00E846A5"/>
    <w:rsid w:val="00EA24EB"/>
    <w:rsid w:val="00EA29CE"/>
    <w:rsid w:val="00EF4983"/>
    <w:rsid w:val="00EF5D53"/>
    <w:rsid w:val="00F23E24"/>
    <w:rsid w:val="00F47633"/>
    <w:rsid w:val="00F511F5"/>
    <w:rsid w:val="00F53916"/>
    <w:rsid w:val="00F54A80"/>
    <w:rsid w:val="00F86550"/>
    <w:rsid w:val="00FB0B93"/>
    <w:rsid w:val="00FB41F7"/>
    <w:rsid w:val="00FB4DEB"/>
    <w:rsid w:val="00FC52D3"/>
    <w:rsid w:val="00FC7105"/>
    <w:rsid w:val="00FD375B"/>
    <w:rsid w:val="00FD389E"/>
    <w:rsid w:val="00FD580F"/>
    <w:rsid w:val="00FD68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A4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B2A41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96513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B2A41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4">
    <w:name w:val="heading 4"/>
    <w:basedOn w:val="a"/>
    <w:next w:val="a"/>
    <w:link w:val="40"/>
    <w:unhideWhenUsed/>
    <w:qFormat/>
    <w:locked/>
    <w:rsid w:val="004E3BCC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2A41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89651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9B2A41"/>
    <w:rPr>
      <w:rFonts w:ascii="Cambria" w:hAnsi="Cambria" w:cs="Cambria"/>
      <w:b/>
      <w:bCs/>
      <w:color w:val="4F81BD"/>
    </w:rPr>
  </w:style>
  <w:style w:type="paragraph" w:styleId="a3">
    <w:name w:val="Body Text"/>
    <w:basedOn w:val="a"/>
    <w:link w:val="a4"/>
    <w:uiPriority w:val="99"/>
    <w:rsid w:val="009B2A4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9B2A41"/>
  </w:style>
  <w:style w:type="paragraph" w:styleId="a5">
    <w:name w:val="Balloon Text"/>
    <w:basedOn w:val="a"/>
    <w:link w:val="a6"/>
    <w:uiPriority w:val="99"/>
    <w:semiHidden/>
    <w:rsid w:val="0089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89651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A4F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7">
    <w:name w:val="No Spacing"/>
    <w:uiPriority w:val="99"/>
    <w:qFormat/>
    <w:rsid w:val="00BA4F4C"/>
    <w:rPr>
      <w:rFonts w:cs="Calibri"/>
      <w:sz w:val="22"/>
      <w:szCs w:val="22"/>
      <w:lang w:eastAsia="en-US"/>
    </w:rPr>
  </w:style>
  <w:style w:type="character" w:customStyle="1" w:styleId="40">
    <w:name w:val="Заголовок 4 Знак"/>
    <w:link w:val="4"/>
    <w:rsid w:val="004E3BC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a8">
    <w:name w:val="Emphasis"/>
    <w:qFormat/>
    <w:locked/>
    <w:rsid w:val="004E3BCC"/>
    <w:rPr>
      <w:i/>
      <w:iCs/>
    </w:rPr>
  </w:style>
  <w:style w:type="paragraph" w:styleId="a9">
    <w:name w:val="header"/>
    <w:basedOn w:val="a"/>
    <w:link w:val="aa"/>
    <w:semiHidden/>
    <w:rsid w:val="00D3220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a">
    <w:name w:val="Верхний колонтитул Знак"/>
    <w:basedOn w:val="a0"/>
    <w:link w:val="a9"/>
    <w:semiHidden/>
    <w:rsid w:val="00D3220A"/>
    <w:rPr>
      <w:rFonts w:eastAsia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5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3FD8C-7F6D-434A-844F-2C3C5866C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160</cp:revision>
  <cp:lastPrinted>2023-02-17T07:35:00Z</cp:lastPrinted>
  <dcterms:created xsi:type="dcterms:W3CDTF">2012-12-03T06:24:00Z</dcterms:created>
  <dcterms:modified xsi:type="dcterms:W3CDTF">2023-02-17T07:35:00Z</dcterms:modified>
</cp:coreProperties>
</file>