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8FF" w:rsidRDefault="005C78FF" w:rsidP="00BC56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BC5606" w:rsidRPr="00BC5606" w:rsidRDefault="00BC5606" w:rsidP="00BC56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606" w:rsidRPr="00345967" w:rsidRDefault="005C78FF" w:rsidP="0038561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345967">
        <w:rPr>
          <w:rFonts w:ascii="Times New Roman" w:hAnsi="Times New Roman" w:cs="Times New Roman"/>
          <w:kern w:val="28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</w:t>
      </w:r>
      <w:r w:rsidR="00BC5606" w:rsidRPr="00345967">
        <w:rPr>
          <w:rFonts w:ascii="Times New Roman" w:hAnsi="Times New Roman" w:cs="Times New Roman"/>
          <w:kern w:val="28"/>
          <w:sz w:val="28"/>
          <w:szCs w:val="28"/>
        </w:rPr>
        <w:t xml:space="preserve">мельный участок общей площадью </w:t>
      </w:r>
      <w:r w:rsidR="00805A35" w:rsidRPr="00345967">
        <w:rPr>
          <w:rFonts w:ascii="Times New Roman" w:hAnsi="Times New Roman" w:cs="Times New Roman"/>
          <w:kern w:val="28"/>
          <w:sz w:val="28"/>
          <w:szCs w:val="28"/>
        </w:rPr>
        <w:t xml:space="preserve">1501 </w:t>
      </w:r>
      <w:proofErr w:type="spellStart"/>
      <w:r w:rsidRPr="00345967">
        <w:rPr>
          <w:rFonts w:ascii="Times New Roman" w:hAnsi="Times New Roman" w:cs="Times New Roman"/>
          <w:kern w:val="28"/>
          <w:sz w:val="28"/>
          <w:szCs w:val="28"/>
        </w:rPr>
        <w:t>кв.м</w:t>
      </w:r>
      <w:proofErr w:type="spellEnd"/>
      <w:r w:rsidRPr="00345967">
        <w:rPr>
          <w:rFonts w:ascii="Times New Roman" w:hAnsi="Times New Roman" w:cs="Times New Roman"/>
          <w:kern w:val="28"/>
          <w:sz w:val="28"/>
          <w:szCs w:val="28"/>
        </w:rPr>
        <w:t xml:space="preserve">. с кадастровым номером </w:t>
      </w:r>
      <w:r w:rsidR="00805A35" w:rsidRPr="00345967">
        <w:rPr>
          <w:rFonts w:ascii="Times New Roman" w:hAnsi="Times New Roman" w:cs="Times New Roman"/>
          <w:kern w:val="28"/>
          <w:sz w:val="28"/>
          <w:szCs w:val="28"/>
        </w:rPr>
        <w:t>13:04:0101005:555</w:t>
      </w:r>
      <w:r w:rsidR="001D652D">
        <w:rPr>
          <w:rFonts w:ascii="Times New Roman" w:hAnsi="Times New Roman" w:cs="Times New Roman"/>
          <w:kern w:val="28"/>
          <w:sz w:val="28"/>
          <w:szCs w:val="28"/>
        </w:rPr>
        <w:t>,</w:t>
      </w:r>
      <w:r w:rsidR="00BC5606" w:rsidRPr="00345967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805A35" w:rsidRPr="00345967">
        <w:rPr>
          <w:rFonts w:ascii="Times New Roman" w:hAnsi="Times New Roman" w:cs="Times New Roman"/>
          <w:kern w:val="28"/>
          <w:sz w:val="28"/>
          <w:szCs w:val="28"/>
        </w:rPr>
        <w:t>адрес (местоположение): Местоположение установлено относительно ориентира, расположенного в границах участка. Ориентир жилой дом. Участок находится примерно в 950 м., по направлению на северо-запад от ориентира. Почтовый адрес ориентира: Республика Мордовия, Большеберезниковский район, с. Большие Березники, ул. Новая, 14. Виды разрешенного использования: ведения огородничества,</w:t>
      </w:r>
      <w:r w:rsidR="00BC5606" w:rsidRPr="00345967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345967">
        <w:rPr>
          <w:rFonts w:ascii="Times New Roman" w:hAnsi="Times New Roman" w:cs="Times New Roman"/>
          <w:kern w:val="28"/>
          <w:sz w:val="28"/>
          <w:szCs w:val="28"/>
        </w:rPr>
        <w:t xml:space="preserve">для бесплатного предоставления в собственность </w:t>
      </w:r>
      <w:r w:rsidR="005D2604" w:rsidRPr="00345967">
        <w:rPr>
          <w:rFonts w:ascii="Times New Roman" w:hAnsi="Times New Roman" w:cs="Times New Roman"/>
          <w:kern w:val="28"/>
          <w:sz w:val="28"/>
          <w:szCs w:val="28"/>
        </w:rPr>
        <w:t>гражданам,</w:t>
      </w:r>
      <w:r w:rsidR="00520D3B" w:rsidRPr="0034596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BC5606" w:rsidRPr="00345967">
        <w:rPr>
          <w:rFonts w:ascii="Times New Roman" w:hAnsi="Times New Roman" w:cs="Times New Roman"/>
          <w:kern w:val="28"/>
          <w:sz w:val="28"/>
          <w:szCs w:val="28"/>
        </w:rPr>
        <w:t>относящимся к категории «ветераны боевых действий».</w:t>
      </w:r>
    </w:p>
    <w:p w:rsidR="00345967" w:rsidRPr="00345967" w:rsidRDefault="00345967" w:rsidP="0038561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345967">
        <w:rPr>
          <w:rFonts w:ascii="Times New Roman" w:hAnsi="Times New Roman" w:cs="Times New Roman"/>
          <w:kern w:val="28"/>
          <w:sz w:val="28"/>
          <w:szCs w:val="28"/>
        </w:rPr>
        <w:t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345967" w:rsidRPr="00345967" w:rsidRDefault="00345967" w:rsidP="0038561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345967">
        <w:rPr>
          <w:rFonts w:ascii="Times New Roman" w:hAnsi="Times New Roman" w:cs="Times New Roman"/>
          <w:kern w:val="28"/>
          <w:sz w:val="28"/>
          <w:szCs w:val="28"/>
        </w:rPr>
        <w:t xml:space="preserve">1. </w:t>
      </w:r>
      <w:proofErr w:type="gramStart"/>
      <w:r w:rsidRPr="00345967">
        <w:rPr>
          <w:rFonts w:ascii="Times New Roman" w:hAnsi="Times New Roman" w:cs="Times New Roman"/>
          <w:kern w:val="28"/>
          <w:sz w:val="28"/>
          <w:szCs w:val="28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345967">
        <w:rPr>
          <w:rFonts w:ascii="Times New Roman" w:hAnsi="Times New Roman" w:cs="Times New Roman"/>
          <w:kern w:val="28"/>
          <w:sz w:val="28"/>
          <w:szCs w:val="28"/>
        </w:rPr>
        <w:t>рп</w:t>
      </w:r>
      <w:proofErr w:type="spellEnd"/>
      <w:r w:rsidRPr="00345967">
        <w:rPr>
          <w:rFonts w:ascii="Times New Roman" w:hAnsi="Times New Roman" w:cs="Times New Roman"/>
          <w:kern w:val="28"/>
          <w:sz w:val="28"/>
          <w:szCs w:val="28"/>
        </w:rPr>
        <w:t xml:space="preserve"> Чамзинке»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345967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proofErr w:type="gramStart"/>
      <w:r w:rsidRPr="00345967">
        <w:rPr>
          <w:rFonts w:ascii="Times New Roman" w:hAnsi="Times New Roman" w:cs="Times New Roman"/>
          <w:kern w:val="28"/>
          <w:sz w:val="28"/>
          <w:szCs w:val="28"/>
        </w:rPr>
        <w:t>порядке</w:t>
      </w:r>
      <w:proofErr w:type="gramEnd"/>
      <w:r w:rsidRPr="00345967">
        <w:rPr>
          <w:rFonts w:ascii="Times New Roman" w:hAnsi="Times New Roman" w:cs="Times New Roman"/>
          <w:kern w:val="28"/>
          <w:sz w:val="28"/>
          <w:szCs w:val="28"/>
        </w:rPr>
        <w:t xml:space="preserve"> схемой газоснабжения и строительства распределительного газопровода.</w:t>
      </w:r>
    </w:p>
    <w:p w:rsidR="00345967" w:rsidRPr="00345967" w:rsidRDefault="00345967" w:rsidP="0038561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345967">
        <w:rPr>
          <w:rFonts w:ascii="Times New Roman" w:hAnsi="Times New Roman" w:cs="Times New Roman"/>
          <w:kern w:val="28"/>
          <w:sz w:val="28"/>
          <w:szCs w:val="28"/>
        </w:rPr>
        <w:t xml:space="preserve">2. </w:t>
      </w:r>
      <w:proofErr w:type="gramStart"/>
      <w:r w:rsidRPr="00345967">
        <w:rPr>
          <w:rFonts w:ascii="Times New Roman" w:hAnsi="Times New Roman" w:cs="Times New Roman"/>
          <w:kern w:val="28"/>
          <w:sz w:val="28"/>
          <w:szCs w:val="28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</w:t>
      </w:r>
      <w:bookmarkStart w:id="0" w:name="_GoBack"/>
      <w:bookmarkEnd w:id="0"/>
      <w:r w:rsidRPr="00345967">
        <w:rPr>
          <w:rFonts w:ascii="Times New Roman" w:hAnsi="Times New Roman" w:cs="Times New Roman"/>
          <w:kern w:val="28"/>
          <w:sz w:val="28"/>
          <w:szCs w:val="28"/>
        </w:rPr>
        <w:t>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345967">
        <w:rPr>
          <w:rFonts w:ascii="Times New Roman" w:hAnsi="Times New Roman" w:cs="Times New Roman"/>
          <w:kern w:val="28"/>
          <w:sz w:val="28"/>
          <w:szCs w:val="28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филиале ПАО «МРСК Волги» - «Мордовэнерго», эксплуатирующей электрические сети на территории д. Михайловка.</w:t>
      </w:r>
    </w:p>
    <w:p w:rsidR="00345967" w:rsidRPr="00345967" w:rsidRDefault="00345967" w:rsidP="0038561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345967">
        <w:rPr>
          <w:rFonts w:ascii="Times New Roman" w:hAnsi="Times New Roman" w:cs="Times New Roman"/>
          <w:kern w:val="28"/>
          <w:sz w:val="28"/>
          <w:szCs w:val="28"/>
        </w:rPr>
        <w:t>3. Водоснабжение – техническая возможность подключения (технического присоединения) отсутствует, в виду отсутствия на данном земельном участке водопроводных коммуникаций.</w:t>
      </w:r>
    </w:p>
    <w:p w:rsidR="00345967" w:rsidRPr="00345967" w:rsidRDefault="00345967" w:rsidP="0038561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345967">
        <w:rPr>
          <w:rFonts w:ascii="Times New Roman" w:hAnsi="Times New Roman" w:cs="Times New Roman"/>
          <w:kern w:val="28"/>
          <w:sz w:val="28"/>
          <w:szCs w:val="28"/>
        </w:rPr>
        <w:t xml:space="preserve">4. Водоотведение - техническая возможность подключения (технического присоединения) отсутствует, в виду отсутствия на данном </w:t>
      </w:r>
      <w:r w:rsidRPr="00345967">
        <w:rPr>
          <w:rFonts w:ascii="Times New Roman" w:hAnsi="Times New Roman" w:cs="Times New Roman"/>
          <w:kern w:val="28"/>
          <w:sz w:val="28"/>
          <w:szCs w:val="28"/>
        </w:rPr>
        <w:lastRenderedPageBreak/>
        <w:t>земельном участке канализационных коммуникаций.</w:t>
      </w:r>
    </w:p>
    <w:p w:rsidR="00385619" w:rsidRPr="00385619" w:rsidRDefault="00345967" w:rsidP="0038561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345967">
        <w:rPr>
          <w:rFonts w:ascii="Times New Roman" w:hAnsi="Times New Roman" w:cs="Times New Roman"/>
          <w:kern w:val="28"/>
          <w:sz w:val="28"/>
          <w:szCs w:val="28"/>
        </w:rPr>
        <w:t xml:space="preserve">5. </w:t>
      </w:r>
      <w:r w:rsidR="00385619" w:rsidRPr="00385619">
        <w:rPr>
          <w:rFonts w:ascii="Times New Roman" w:hAnsi="Times New Roman" w:cs="Times New Roman"/>
          <w:kern w:val="28"/>
          <w:sz w:val="28"/>
          <w:szCs w:val="28"/>
        </w:rPr>
        <w:t>Предельные параметры земельного участка и разрешенного строительства, утверждены решением сессии Совета депутатов Большеберезниковского сельского поселения от 26 мая 2020 г. № 354 «Об утверждении правил землепользования и застройки Большеберезниковского сельского поселения Большеберезниковского муниципального района Республики Мордовия»:</w:t>
      </w:r>
    </w:p>
    <w:p w:rsidR="00385619" w:rsidRPr="00385619" w:rsidRDefault="00385619" w:rsidP="0038561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385619">
        <w:rPr>
          <w:rFonts w:ascii="Times New Roman" w:hAnsi="Times New Roman" w:cs="Times New Roman"/>
          <w:kern w:val="28"/>
          <w:sz w:val="28"/>
          <w:szCs w:val="28"/>
        </w:rPr>
        <w:t>1) минимальная (максимальная) площадь земельных участков (</w:t>
      </w:r>
      <w:proofErr w:type="spellStart"/>
      <w:r w:rsidRPr="00385619">
        <w:rPr>
          <w:rFonts w:ascii="Times New Roman" w:hAnsi="Times New Roman" w:cs="Times New Roman"/>
          <w:kern w:val="28"/>
          <w:sz w:val="28"/>
          <w:szCs w:val="28"/>
        </w:rPr>
        <w:t>кв.м</w:t>
      </w:r>
      <w:proofErr w:type="spellEnd"/>
      <w:r w:rsidRPr="00385619">
        <w:rPr>
          <w:rFonts w:ascii="Times New Roman" w:hAnsi="Times New Roman" w:cs="Times New Roman"/>
          <w:kern w:val="28"/>
          <w:sz w:val="28"/>
          <w:szCs w:val="28"/>
        </w:rPr>
        <w:t>.) – от 600 до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3000 кв.;</w:t>
      </w:r>
    </w:p>
    <w:p w:rsidR="00385619" w:rsidRPr="00385619" w:rsidRDefault="00385619" w:rsidP="0038561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385619">
        <w:rPr>
          <w:rFonts w:ascii="Times New Roman" w:hAnsi="Times New Roman" w:cs="Times New Roman"/>
          <w:kern w:val="28"/>
          <w:sz w:val="28"/>
          <w:szCs w:val="28"/>
        </w:rPr>
        <w:t>2) максимальное количество э</w:t>
      </w:r>
      <w:r>
        <w:rPr>
          <w:rFonts w:ascii="Times New Roman" w:hAnsi="Times New Roman" w:cs="Times New Roman"/>
          <w:kern w:val="28"/>
          <w:sz w:val="28"/>
          <w:szCs w:val="28"/>
        </w:rPr>
        <w:t>тажей зданий (м.) – не более 3;</w:t>
      </w:r>
    </w:p>
    <w:p w:rsidR="00385619" w:rsidRPr="00385619" w:rsidRDefault="00385619" w:rsidP="0038561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385619">
        <w:rPr>
          <w:rFonts w:ascii="Times New Roman" w:hAnsi="Times New Roman" w:cs="Times New Roman"/>
          <w:kern w:val="28"/>
          <w:sz w:val="28"/>
          <w:szCs w:val="28"/>
        </w:rPr>
        <w:t>3) максимальный процент для жилой застройки участка – 60 %;</w:t>
      </w:r>
    </w:p>
    <w:p w:rsidR="00385619" w:rsidRPr="00385619" w:rsidRDefault="00385619" w:rsidP="0038561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385619">
        <w:rPr>
          <w:rFonts w:ascii="Times New Roman" w:hAnsi="Times New Roman" w:cs="Times New Roman"/>
          <w:kern w:val="28"/>
          <w:sz w:val="28"/>
          <w:szCs w:val="28"/>
        </w:rPr>
        <w:t>4) минимальный отступ строений от передней границы участка (в случае, если иной показатель не установлен линией регулирован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ия застройки) (м.) </w:t>
      </w:r>
      <w:r w:rsidRPr="00385619">
        <w:rPr>
          <w:rFonts w:ascii="Times New Roman" w:hAnsi="Times New Roman" w:cs="Times New Roman"/>
          <w:kern w:val="28"/>
          <w:sz w:val="28"/>
          <w:szCs w:val="28"/>
        </w:rPr>
        <w:t>– 5.</w:t>
      </w:r>
    </w:p>
    <w:p w:rsidR="00345967" w:rsidRPr="00345967" w:rsidRDefault="00385619" w:rsidP="0038561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gramStart"/>
      <w:r w:rsidRPr="00385619">
        <w:rPr>
          <w:rFonts w:ascii="Times New Roman" w:hAnsi="Times New Roman" w:cs="Times New Roman"/>
          <w:kern w:val="28"/>
          <w:sz w:val="28"/>
          <w:szCs w:val="28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филиал АО Газпром газораспределение Саранск в </w:t>
      </w:r>
      <w:proofErr w:type="spellStart"/>
      <w:r w:rsidRPr="00385619">
        <w:rPr>
          <w:rFonts w:ascii="Times New Roman" w:hAnsi="Times New Roman" w:cs="Times New Roman"/>
          <w:kern w:val="28"/>
          <w:sz w:val="28"/>
          <w:szCs w:val="28"/>
        </w:rPr>
        <w:t>рп</w:t>
      </w:r>
      <w:proofErr w:type="spellEnd"/>
      <w:r w:rsidRPr="00385619">
        <w:rPr>
          <w:rFonts w:ascii="Times New Roman" w:hAnsi="Times New Roman" w:cs="Times New Roman"/>
          <w:kern w:val="28"/>
          <w:sz w:val="28"/>
          <w:szCs w:val="28"/>
        </w:rPr>
        <w:t xml:space="preserve"> Чамзинке», филиал ПАО «</w:t>
      </w:r>
      <w:proofErr w:type="spellStart"/>
      <w:r w:rsidRPr="00385619">
        <w:rPr>
          <w:rFonts w:ascii="Times New Roman" w:hAnsi="Times New Roman" w:cs="Times New Roman"/>
          <w:kern w:val="28"/>
          <w:sz w:val="28"/>
          <w:szCs w:val="28"/>
        </w:rPr>
        <w:t>Россети</w:t>
      </w:r>
      <w:proofErr w:type="spellEnd"/>
      <w:r w:rsidRPr="00385619">
        <w:rPr>
          <w:rFonts w:ascii="Times New Roman" w:hAnsi="Times New Roman" w:cs="Times New Roman"/>
          <w:kern w:val="28"/>
          <w:sz w:val="28"/>
          <w:szCs w:val="28"/>
        </w:rPr>
        <w:t xml:space="preserve"> Волга» - «Мордовэнерго», МБУ «СХКО Большеберезниковского муниципального района РМ» после </w:t>
      </w:r>
      <w:r>
        <w:rPr>
          <w:rFonts w:ascii="Times New Roman" w:hAnsi="Times New Roman" w:cs="Times New Roman"/>
          <w:kern w:val="28"/>
          <w:sz w:val="28"/>
          <w:szCs w:val="28"/>
        </w:rPr>
        <w:t>приобретения земельного участка</w:t>
      </w:r>
      <w:r w:rsidR="00345967" w:rsidRPr="00345967">
        <w:rPr>
          <w:rFonts w:ascii="Times New Roman" w:hAnsi="Times New Roman" w:cs="Times New Roman"/>
          <w:kern w:val="28"/>
          <w:sz w:val="28"/>
          <w:szCs w:val="28"/>
        </w:rPr>
        <w:t>.</w:t>
      </w:r>
      <w:proofErr w:type="gramEnd"/>
    </w:p>
    <w:p w:rsidR="00385619" w:rsidRDefault="005B472D" w:rsidP="0038561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345967">
        <w:rPr>
          <w:rFonts w:ascii="Times New Roman" w:hAnsi="Times New Roman" w:cs="Times New Roman"/>
          <w:kern w:val="28"/>
          <w:sz w:val="28"/>
          <w:szCs w:val="28"/>
        </w:rPr>
        <w:t>Лица</w:t>
      </w:r>
      <w:r w:rsidR="005C78FF" w:rsidRPr="00345967">
        <w:rPr>
          <w:rFonts w:ascii="Times New Roman" w:hAnsi="Times New Roman" w:cs="Times New Roman"/>
          <w:kern w:val="28"/>
          <w:sz w:val="28"/>
          <w:szCs w:val="28"/>
        </w:rPr>
        <w:t>, имеющие право на бесплатное предоставление земе</w:t>
      </w:r>
      <w:r w:rsidR="005F24B4" w:rsidRPr="00345967">
        <w:rPr>
          <w:rFonts w:ascii="Times New Roman" w:hAnsi="Times New Roman" w:cs="Times New Roman"/>
          <w:kern w:val="28"/>
          <w:sz w:val="28"/>
          <w:szCs w:val="28"/>
        </w:rPr>
        <w:t xml:space="preserve">льного участка в собственность </w:t>
      </w:r>
      <w:r w:rsidR="0011220B" w:rsidRPr="00345967">
        <w:rPr>
          <w:rFonts w:ascii="Times New Roman" w:hAnsi="Times New Roman" w:cs="Times New Roman"/>
          <w:kern w:val="28"/>
          <w:sz w:val="28"/>
          <w:szCs w:val="28"/>
        </w:rPr>
        <w:t xml:space="preserve">гражданам, </w:t>
      </w:r>
      <w:r w:rsidR="00643C2D" w:rsidRPr="0034596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относящимся к категории </w:t>
      </w:r>
      <w:r w:rsidR="00BC5606" w:rsidRPr="00345967">
        <w:rPr>
          <w:rFonts w:ascii="Times New Roman" w:hAnsi="Times New Roman" w:cs="Times New Roman"/>
          <w:kern w:val="28"/>
          <w:sz w:val="28"/>
          <w:szCs w:val="28"/>
        </w:rPr>
        <w:t xml:space="preserve">«ветераны боевых действий» </w:t>
      </w:r>
      <w:r w:rsidR="005C78FF" w:rsidRPr="00345967">
        <w:rPr>
          <w:rFonts w:ascii="Times New Roman" w:hAnsi="Times New Roman" w:cs="Times New Roman"/>
          <w:kern w:val="28"/>
          <w:sz w:val="28"/>
          <w:szCs w:val="28"/>
        </w:rPr>
        <w:t>и заинтересованные в предоставлении указанного земельного участка</w:t>
      </w:r>
      <w:r w:rsidR="00520D3B" w:rsidRPr="00345967">
        <w:rPr>
          <w:rFonts w:ascii="Times New Roman" w:hAnsi="Times New Roman" w:cs="Times New Roman"/>
          <w:kern w:val="28"/>
          <w:sz w:val="28"/>
          <w:szCs w:val="28"/>
        </w:rPr>
        <w:t>,</w:t>
      </w:r>
      <w:r w:rsidR="005C78FF" w:rsidRPr="00345967">
        <w:rPr>
          <w:rFonts w:ascii="Times New Roman" w:hAnsi="Times New Roman" w:cs="Times New Roman"/>
          <w:kern w:val="28"/>
          <w:sz w:val="28"/>
          <w:szCs w:val="28"/>
        </w:rPr>
        <w:t xml:space="preserve"> могут обратиться в комиссию по предоставлению земельных участков</w:t>
      </w:r>
      <w:r w:rsidR="00643C2D" w:rsidRPr="00345967">
        <w:rPr>
          <w:rFonts w:ascii="Times New Roman" w:hAnsi="Times New Roman" w:cs="Times New Roman"/>
          <w:kern w:val="28"/>
          <w:sz w:val="28"/>
          <w:szCs w:val="28"/>
        </w:rPr>
        <w:t xml:space="preserve">: </w:t>
      </w:r>
      <w:r w:rsidR="005C78FF" w:rsidRPr="00345967">
        <w:rPr>
          <w:rFonts w:ascii="Times New Roman" w:hAnsi="Times New Roman" w:cs="Times New Roman"/>
          <w:kern w:val="28"/>
          <w:sz w:val="28"/>
          <w:szCs w:val="28"/>
        </w:rPr>
        <w:t xml:space="preserve">Республика Мордовия, Большеберезниковский район, с. Большие Березники, ул. </w:t>
      </w:r>
      <w:proofErr w:type="gramStart"/>
      <w:r w:rsidR="005C78FF" w:rsidRPr="00345967">
        <w:rPr>
          <w:rFonts w:ascii="Times New Roman" w:hAnsi="Times New Roman" w:cs="Times New Roman"/>
          <w:kern w:val="28"/>
          <w:sz w:val="28"/>
          <w:szCs w:val="28"/>
        </w:rPr>
        <w:t>Московская</w:t>
      </w:r>
      <w:proofErr w:type="gramEnd"/>
      <w:r w:rsidR="005C78FF" w:rsidRPr="00345967">
        <w:rPr>
          <w:rFonts w:ascii="Times New Roman" w:hAnsi="Times New Roman" w:cs="Times New Roman"/>
          <w:kern w:val="28"/>
          <w:sz w:val="28"/>
          <w:szCs w:val="28"/>
        </w:rPr>
        <w:t>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</w:t>
      </w:r>
    </w:p>
    <w:p w:rsidR="0011220B" w:rsidRPr="00345967" w:rsidRDefault="005C78FF" w:rsidP="0038561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kern w:val="28"/>
        </w:rPr>
      </w:pPr>
      <w:r w:rsidRPr="00345967">
        <w:rPr>
          <w:rFonts w:ascii="Times New Roman" w:hAnsi="Times New Roman" w:cs="Times New Roman"/>
          <w:kern w:val="28"/>
          <w:sz w:val="28"/>
          <w:szCs w:val="28"/>
        </w:rPr>
        <w:t xml:space="preserve">Срок подачи согласия – 30 дней </w:t>
      </w:r>
      <w:r w:rsidR="00345967" w:rsidRPr="00345967">
        <w:rPr>
          <w:rFonts w:ascii="Times New Roman" w:hAnsi="Times New Roman" w:cs="Times New Roman"/>
          <w:kern w:val="28"/>
          <w:sz w:val="28"/>
          <w:szCs w:val="28"/>
        </w:rPr>
        <w:t xml:space="preserve">с 22.03.2023 г. по 20.04.2023 г., с 9-00 до 16-00. Адрес для подачи заявлений: 431750, Республика Мордовия, Большеберезниковский район, село Большие Березники, ул. </w:t>
      </w:r>
      <w:proofErr w:type="gramStart"/>
      <w:r w:rsidR="00345967" w:rsidRPr="00345967">
        <w:rPr>
          <w:rFonts w:ascii="Times New Roman" w:hAnsi="Times New Roman" w:cs="Times New Roman"/>
          <w:kern w:val="28"/>
          <w:sz w:val="28"/>
          <w:szCs w:val="28"/>
        </w:rPr>
        <w:t>Московская</w:t>
      </w:r>
      <w:proofErr w:type="gramEnd"/>
      <w:r w:rsidR="00345967" w:rsidRPr="00345967">
        <w:rPr>
          <w:rFonts w:ascii="Times New Roman" w:hAnsi="Times New Roman" w:cs="Times New Roman"/>
          <w:kern w:val="28"/>
          <w:sz w:val="28"/>
          <w:szCs w:val="28"/>
        </w:rPr>
        <w:t>, дом 25.</w:t>
      </w:r>
    </w:p>
    <w:sectPr w:rsidR="0011220B" w:rsidRPr="00345967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C78FF"/>
    <w:rsid w:val="0011220B"/>
    <w:rsid w:val="001D652D"/>
    <w:rsid w:val="0025586E"/>
    <w:rsid w:val="00345967"/>
    <w:rsid w:val="00385619"/>
    <w:rsid w:val="003C33ED"/>
    <w:rsid w:val="00432E69"/>
    <w:rsid w:val="004B0B0D"/>
    <w:rsid w:val="00520D3B"/>
    <w:rsid w:val="00554E8D"/>
    <w:rsid w:val="005B472D"/>
    <w:rsid w:val="005C78FF"/>
    <w:rsid w:val="005D2604"/>
    <w:rsid w:val="005F24B4"/>
    <w:rsid w:val="00611425"/>
    <w:rsid w:val="00643C2D"/>
    <w:rsid w:val="007171EF"/>
    <w:rsid w:val="00805A35"/>
    <w:rsid w:val="009746E3"/>
    <w:rsid w:val="00A456FB"/>
    <w:rsid w:val="00B22AEF"/>
    <w:rsid w:val="00BC5606"/>
    <w:rsid w:val="00CF0290"/>
    <w:rsid w:val="00DC717C"/>
    <w:rsid w:val="00FA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6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65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2023-03-21T14:23:00Z</cp:lastPrinted>
  <dcterms:created xsi:type="dcterms:W3CDTF">2019-02-12T13:07:00Z</dcterms:created>
  <dcterms:modified xsi:type="dcterms:W3CDTF">2023-03-21T14:28:00Z</dcterms:modified>
</cp:coreProperties>
</file>