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099" w:rsidRDefault="00E1159D" w:rsidP="00E115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3BA">
        <w:rPr>
          <w:rFonts w:ascii="Times New Roman" w:hAnsi="Times New Roman" w:cs="Times New Roman"/>
          <w:b/>
          <w:sz w:val="28"/>
          <w:szCs w:val="28"/>
        </w:rPr>
        <w:t xml:space="preserve">Льготы и гарантии для </w:t>
      </w:r>
      <w:r w:rsidR="00014275">
        <w:rPr>
          <w:rFonts w:ascii="Times New Roman" w:hAnsi="Times New Roman" w:cs="Times New Roman"/>
          <w:b/>
          <w:sz w:val="28"/>
          <w:szCs w:val="28"/>
        </w:rPr>
        <w:t>безработных и незанятых граждан</w:t>
      </w:r>
      <w:r w:rsidRPr="002513BA">
        <w:rPr>
          <w:rFonts w:ascii="Times New Roman" w:hAnsi="Times New Roman" w:cs="Times New Roman"/>
          <w:b/>
          <w:sz w:val="28"/>
          <w:szCs w:val="28"/>
        </w:rPr>
        <w:t>,</w:t>
      </w:r>
      <w:r w:rsidR="000142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1099" w:rsidRDefault="00014275" w:rsidP="00E115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граждан работающих вахтовым методом </w:t>
      </w:r>
    </w:p>
    <w:p w:rsidR="00E1159D" w:rsidRDefault="00014275" w:rsidP="00E115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поступлении</w:t>
      </w:r>
      <w:r w:rsidR="00E1159D" w:rsidRPr="002513BA">
        <w:rPr>
          <w:rFonts w:ascii="Times New Roman" w:hAnsi="Times New Roman" w:cs="Times New Roman"/>
          <w:b/>
          <w:sz w:val="28"/>
          <w:szCs w:val="28"/>
        </w:rPr>
        <w:t xml:space="preserve"> на военную службу в Российской Федерации</w:t>
      </w:r>
    </w:p>
    <w:p w:rsidR="00014275" w:rsidRDefault="00014275" w:rsidP="00E115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099" w:rsidRDefault="00111099" w:rsidP="005C1641">
      <w:pPr>
        <w:spacing w:after="0" w:line="240" w:lineRule="auto"/>
        <w:ind w:left="708"/>
        <w:jc w:val="both"/>
        <w:rPr>
          <w:rFonts w:ascii="OpenSans" w:hAnsi="OpenSans"/>
          <w:color w:val="272727"/>
          <w:sz w:val="17"/>
          <w:szCs w:val="17"/>
        </w:rPr>
      </w:pPr>
    </w:p>
    <w:p w:rsidR="00111099" w:rsidRPr="00111099" w:rsidRDefault="00111099" w:rsidP="0011109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111099">
        <w:rPr>
          <w:rFonts w:ascii="Times New Roman" w:hAnsi="Times New Roman" w:cs="Times New Roman"/>
          <w:color w:val="272727"/>
          <w:sz w:val="28"/>
          <w:szCs w:val="28"/>
        </w:rPr>
        <w:t>При поступлении на военную службу граждане приобретают широкий спектр льгот и гарантий</w:t>
      </w:r>
      <w:r>
        <w:rPr>
          <w:rFonts w:ascii="Times New Roman" w:hAnsi="Times New Roman" w:cs="Times New Roman"/>
          <w:color w:val="272727"/>
          <w:sz w:val="28"/>
          <w:szCs w:val="28"/>
        </w:rPr>
        <w:t>, предоставляемых государством, в том числе: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 xml:space="preserve"> </w:t>
      </w:r>
    </w:p>
    <w:p w:rsidR="00111099" w:rsidRPr="00111099" w:rsidRDefault="00111099" w:rsidP="0011109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272727"/>
          <w:sz w:val="28"/>
          <w:szCs w:val="28"/>
        </w:rPr>
      </w:pPr>
      <w:r w:rsidRPr="00111099">
        <w:rPr>
          <w:rFonts w:ascii="Times New Roman" w:hAnsi="Times New Roman" w:cs="Times New Roman"/>
          <w:b/>
          <w:color w:val="272727"/>
          <w:sz w:val="28"/>
          <w:szCs w:val="28"/>
        </w:rPr>
        <w:t>Д</w:t>
      </w:r>
      <w:r>
        <w:rPr>
          <w:rFonts w:ascii="Times New Roman" w:hAnsi="Times New Roman" w:cs="Times New Roman"/>
          <w:b/>
          <w:color w:val="272727"/>
          <w:sz w:val="28"/>
          <w:szCs w:val="28"/>
        </w:rPr>
        <w:t xml:space="preserve">остойное и гарантированное денежное довольствие </w:t>
      </w:r>
    </w:p>
    <w:p w:rsidR="00111099" w:rsidRPr="00111099" w:rsidRDefault="00111099" w:rsidP="00111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99">
        <w:rPr>
          <w:rFonts w:ascii="Times New Roman" w:hAnsi="Times New Roman" w:cs="Times New Roman"/>
          <w:sz w:val="28"/>
          <w:szCs w:val="28"/>
        </w:rPr>
        <w:t>При заключении контракта о прохождении военной службы сроком на 1 год и более военнослужащему выплачивается единовременная денежная выплата в размере 195 тыс. руб.</w:t>
      </w:r>
    </w:p>
    <w:p w:rsidR="00111099" w:rsidRPr="00111099" w:rsidRDefault="00111099" w:rsidP="00111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099">
        <w:rPr>
          <w:rFonts w:ascii="Times New Roman" w:hAnsi="Times New Roman" w:cs="Times New Roman"/>
          <w:sz w:val="28"/>
          <w:szCs w:val="28"/>
        </w:rPr>
        <w:t>В зоне специальной военной операции военнослужащему, проходящему военную службу по контракту, выплачивается денежное довольствие в зависимости от воинского звания, должности и выслуги лет.</w:t>
      </w:r>
    </w:p>
    <w:p w:rsidR="00111099" w:rsidRPr="00111099" w:rsidRDefault="00111099" w:rsidP="0011109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11099">
        <w:rPr>
          <w:rFonts w:ascii="Times New Roman" w:hAnsi="Times New Roman" w:cs="Times New Roman"/>
          <w:sz w:val="28"/>
          <w:szCs w:val="28"/>
        </w:rPr>
        <w:t>Ежемесячные денежные выплаты составляют от 204 тыс. руб. в месяц.</w:t>
      </w:r>
    </w:p>
    <w:p w:rsidR="00111099" w:rsidRDefault="00111099" w:rsidP="005C164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272727"/>
          <w:sz w:val="28"/>
          <w:szCs w:val="28"/>
        </w:rPr>
      </w:pPr>
      <w:r w:rsidRPr="00111099">
        <w:rPr>
          <w:rFonts w:ascii="Times New Roman" w:hAnsi="Times New Roman" w:cs="Times New Roman"/>
          <w:b/>
          <w:color w:val="272727"/>
          <w:sz w:val="28"/>
          <w:szCs w:val="28"/>
        </w:rPr>
        <w:t>Жилищное обеспечение</w:t>
      </w:r>
    </w:p>
    <w:p w:rsidR="00111099" w:rsidRPr="00111099" w:rsidRDefault="00111099" w:rsidP="0011109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ascii="Times New Roman" w:hAnsi="Times New Roman" w:cs="Times New Roman"/>
          <w:color w:val="272727"/>
          <w:sz w:val="28"/>
          <w:szCs w:val="28"/>
        </w:rPr>
        <w:t>Н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>а период военной службы</w:t>
      </w:r>
      <w:r>
        <w:rPr>
          <w:rFonts w:ascii="Times New Roman" w:hAnsi="Times New Roman" w:cs="Times New Roman"/>
          <w:color w:val="272727"/>
          <w:sz w:val="28"/>
          <w:szCs w:val="28"/>
        </w:rPr>
        <w:t xml:space="preserve"> п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>редоставл</w:t>
      </w:r>
      <w:r>
        <w:rPr>
          <w:rFonts w:ascii="Times New Roman" w:hAnsi="Times New Roman" w:cs="Times New Roman"/>
          <w:color w:val="272727"/>
          <w:sz w:val="28"/>
          <w:szCs w:val="28"/>
        </w:rPr>
        <w:t>яется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 xml:space="preserve"> служебно</w:t>
      </w:r>
      <w:r>
        <w:rPr>
          <w:rFonts w:ascii="Times New Roman" w:hAnsi="Times New Roman" w:cs="Times New Roman"/>
          <w:color w:val="272727"/>
          <w:sz w:val="28"/>
          <w:szCs w:val="28"/>
        </w:rPr>
        <w:t>е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 xml:space="preserve"> жил</w:t>
      </w:r>
      <w:r>
        <w:rPr>
          <w:rFonts w:ascii="Times New Roman" w:hAnsi="Times New Roman" w:cs="Times New Roman"/>
          <w:color w:val="272727"/>
          <w:sz w:val="28"/>
          <w:szCs w:val="28"/>
        </w:rPr>
        <w:t>ье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 xml:space="preserve">. </w:t>
      </w:r>
    </w:p>
    <w:p w:rsidR="00111099" w:rsidRPr="00111099" w:rsidRDefault="00111099" w:rsidP="0011109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111099">
        <w:rPr>
          <w:rFonts w:ascii="Times New Roman" w:hAnsi="Times New Roman" w:cs="Times New Roman"/>
          <w:color w:val="272727"/>
          <w:sz w:val="28"/>
          <w:szCs w:val="28"/>
        </w:rPr>
        <w:t xml:space="preserve">Военнослужащим, проходящим военную службу по контракту, 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br/>
        <w:t>и совместно проживающим с ними членами их семей предоставляются служебные жилые помещения в населенных пунктах в местах постоянной дислокации воинской части, или в других близлежащих населенных пунктах.</w:t>
      </w:r>
    </w:p>
    <w:p w:rsidR="00111099" w:rsidRDefault="00111099" w:rsidP="0011109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ascii="Times New Roman" w:hAnsi="Times New Roman" w:cs="Times New Roman"/>
          <w:color w:val="272727"/>
          <w:sz w:val="28"/>
          <w:szCs w:val="28"/>
        </w:rPr>
        <w:t>При отсутствии специализированных жилых помещений в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>ыпла</w:t>
      </w:r>
      <w:r>
        <w:rPr>
          <w:rFonts w:ascii="Times New Roman" w:hAnsi="Times New Roman" w:cs="Times New Roman"/>
          <w:color w:val="272727"/>
          <w:sz w:val="28"/>
          <w:szCs w:val="28"/>
        </w:rPr>
        <w:t xml:space="preserve">чивается 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>денежн</w:t>
      </w:r>
      <w:r>
        <w:rPr>
          <w:rFonts w:ascii="Times New Roman" w:hAnsi="Times New Roman" w:cs="Times New Roman"/>
          <w:color w:val="272727"/>
          <w:sz w:val="28"/>
          <w:szCs w:val="28"/>
        </w:rPr>
        <w:t>ая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 xml:space="preserve"> компенсаци</w:t>
      </w:r>
      <w:r>
        <w:rPr>
          <w:rFonts w:ascii="Times New Roman" w:hAnsi="Times New Roman" w:cs="Times New Roman"/>
          <w:color w:val="272727"/>
          <w:sz w:val="28"/>
          <w:szCs w:val="28"/>
        </w:rPr>
        <w:t>я</w:t>
      </w:r>
      <w:r w:rsidRPr="00111099">
        <w:rPr>
          <w:rFonts w:ascii="Times New Roman" w:hAnsi="Times New Roman" w:cs="Times New Roman"/>
          <w:color w:val="272727"/>
          <w:sz w:val="28"/>
          <w:szCs w:val="28"/>
        </w:rPr>
        <w:t xml:space="preserve"> за </w:t>
      </w:r>
      <w:proofErr w:type="spellStart"/>
      <w:r w:rsidRPr="00111099">
        <w:rPr>
          <w:rFonts w:ascii="Times New Roman" w:hAnsi="Times New Roman" w:cs="Times New Roman"/>
          <w:color w:val="272727"/>
          <w:sz w:val="28"/>
          <w:szCs w:val="28"/>
        </w:rPr>
        <w:t>найм</w:t>
      </w:r>
      <w:proofErr w:type="spellEnd"/>
      <w:r w:rsidRPr="00111099">
        <w:rPr>
          <w:rFonts w:ascii="Times New Roman" w:hAnsi="Times New Roman" w:cs="Times New Roman"/>
          <w:color w:val="272727"/>
          <w:sz w:val="28"/>
          <w:szCs w:val="28"/>
        </w:rPr>
        <w:t xml:space="preserve"> жилья.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color w:val="272727"/>
          <w:sz w:val="28"/>
          <w:szCs w:val="28"/>
        </w:rPr>
        <w:t xml:space="preserve">Военнослужащие по контракту, принимавшие участие в боевых действиях </w:t>
      </w:r>
      <w:r>
        <w:rPr>
          <w:rFonts w:ascii="Times New Roman" w:hAnsi="Times New Roman" w:cs="Times New Roman"/>
          <w:color w:val="272727"/>
          <w:sz w:val="28"/>
          <w:szCs w:val="28"/>
        </w:rPr>
        <w:t xml:space="preserve">по истечении </w:t>
      </w:r>
      <w:r w:rsidRPr="0045452E">
        <w:rPr>
          <w:rFonts w:ascii="Times New Roman" w:hAnsi="Times New Roman" w:cs="Times New Roman"/>
          <w:color w:val="272727"/>
          <w:sz w:val="28"/>
          <w:szCs w:val="28"/>
        </w:rPr>
        <w:t xml:space="preserve">3 </w:t>
      </w:r>
      <w:r>
        <w:rPr>
          <w:rFonts w:ascii="Times New Roman" w:hAnsi="Times New Roman" w:cs="Times New Roman"/>
          <w:color w:val="272727"/>
          <w:sz w:val="28"/>
          <w:szCs w:val="28"/>
        </w:rPr>
        <w:t>лет</w:t>
      </w:r>
      <w:r w:rsidRPr="0045452E">
        <w:rPr>
          <w:rFonts w:ascii="Times New Roman" w:hAnsi="Times New Roman" w:cs="Times New Roman"/>
          <w:color w:val="27272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72727"/>
          <w:sz w:val="28"/>
          <w:szCs w:val="28"/>
        </w:rPr>
        <w:t xml:space="preserve">службы </w:t>
      </w:r>
      <w:r w:rsidRPr="0045452E">
        <w:rPr>
          <w:rFonts w:ascii="Times New Roman" w:hAnsi="Times New Roman" w:cs="Times New Roman"/>
          <w:color w:val="272727"/>
          <w:sz w:val="28"/>
          <w:szCs w:val="28"/>
        </w:rPr>
        <w:t>имеют право на получение целевого жилищного займа на приобретение жилья.</w:t>
      </w:r>
    </w:p>
    <w:p w:rsidR="0045452E" w:rsidRPr="0045452E" w:rsidRDefault="0045452E" w:rsidP="0011109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/>
          <w:color w:val="272727"/>
          <w:sz w:val="28"/>
          <w:szCs w:val="28"/>
        </w:rPr>
        <w:t>Бесплатное медицинское обеспечение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color w:val="272727"/>
          <w:sz w:val="28"/>
          <w:szCs w:val="28"/>
        </w:rPr>
        <w:t>Бесплатное обследование, лечение и реабилитационное обеспечение в военно-медицинских учреждениях.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color w:val="272727"/>
          <w:sz w:val="28"/>
          <w:szCs w:val="28"/>
        </w:rPr>
        <w:t xml:space="preserve">Ежегодное диспансерное наблюдение. 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color w:val="272727"/>
          <w:sz w:val="28"/>
          <w:szCs w:val="28"/>
        </w:rPr>
        <w:t>Бесплатное обеспечение лекарствами, изделиями медицинского назначения.</w:t>
      </w:r>
    </w:p>
    <w:p w:rsid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color w:val="272727"/>
          <w:sz w:val="28"/>
          <w:szCs w:val="28"/>
        </w:rPr>
        <w:t>Изготовление и ремонт зубных протезов, военнослужащим.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/>
          <w:color w:val="272727"/>
          <w:sz w:val="28"/>
          <w:szCs w:val="28"/>
        </w:rPr>
        <w:t>Обязательное государственное страхование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color w:val="272727"/>
          <w:sz w:val="28"/>
          <w:szCs w:val="28"/>
        </w:rPr>
        <w:t>Военнослужащие подлежат обязательному государственному страхованию за счет средств федерального бюджета.</w:t>
      </w:r>
    </w:p>
    <w:p w:rsidR="00111099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/>
          <w:color w:val="272727"/>
          <w:sz w:val="28"/>
          <w:szCs w:val="28"/>
        </w:rPr>
        <w:t>Ежегодный оплачиваемый отпуск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color w:val="272727"/>
          <w:sz w:val="28"/>
          <w:szCs w:val="28"/>
        </w:rPr>
        <w:t xml:space="preserve">Военнослужащим по контракту, ежегодно предоставляется основной отпуск, продолжительность которого зависит от общей продолжительности военной службы (от 30 </w:t>
      </w:r>
      <w:proofErr w:type="spellStart"/>
      <w:r w:rsidRPr="0045452E">
        <w:rPr>
          <w:rFonts w:ascii="Times New Roman" w:hAnsi="Times New Roman" w:cs="Times New Roman"/>
          <w:color w:val="272727"/>
          <w:sz w:val="28"/>
          <w:szCs w:val="28"/>
        </w:rPr>
        <w:t>сут</w:t>
      </w:r>
      <w:proofErr w:type="spellEnd"/>
      <w:r w:rsidRPr="0045452E">
        <w:rPr>
          <w:rFonts w:ascii="Times New Roman" w:hAnsi="Times New Roman" w:cs="Times New Roman"/>
          <w:color w:val="272727"/>
          <w:sz w:val="28"/>
          <w:szCs w:val="28"/>
        </w:rPr>
        <w:t xml:space="preserve">. до 45 </w:t>
      </w:r>
      <w:proofErr w:type="spellStart"/>
      <w:r w:rsidRPr="0045452E">
        <w:rPr>
          <w:rFonts w:ascii="Times New Roman" w:hAnsi="Times New Roman" w:cs="Times New Roman"/>
          <w:color w:val="272727"/>
          <w:sz w:val="28"/>
          <w:szCs w:val="28"/>
        </w:rPr>
        <w:t>сут</w:t>
      </w:r>
      <w:proofErr w:type="spellEnd"/>
      <w:r w:rsidRPr="0045452E">
        <w:rPr>
          <w:rFonts w:ascii="Times New Roman" w:hAnsi="Times New Roman" w:cs="Times New Roman"/>
          <w:color w:val="272727"/>
          <w:sz w:val="28"/>
          <w:szCs w:val="28"/>
        </w:rPr>
        <w:t>.).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color w:val="272727"/>
          <w:sz w:val="28"/>
          <w:szCs w:val="28"/>
        </w:rPr>
        <w:t xml:space="preserve">Ветеранам боевых действий предоставляются </w:t>
      </w:r>
      <w:proofErr w:type="gramStart"/>
      <w:r w:rsidRPr="0045452E">
        <w:rPr>
          <w:rFonts w:ascii="Times New Roman" w:hAnsi="Times New Roman" w:cs="Times New Roman"/>
          <w:color w:val="272727"/>
          <w:sz w:val="28"/>
          <w:szCs w:val="28"/>
        </w:rPr>
        <w:t>дополнительные</w:t>
      </w:r>
      <w:proofErr w:type="gramEnd"/>
      <w:r w:rsidRPr="0045452E">
        <w:rPr>
          <w:rFonts w:ascii="Times New Roman" w:hAnsi="Times New Roman" w:cs="Times New Roman"/>
          <w:color w:val="272727"/>
          <w:sz w:val="28"/>
          <w:szCs w:val="28"/>
        </w:rPr>
        <w:t xml:space="preserve"> 15 суток к отпуску.</w:t>
      </w:r>
    </w:p>
    <w:p w:rsid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t xml:space="preserve">Военнослужащему по контракту, принимающему участие </w:t>
      </w: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br/>
        <w:t xml:space="preserve">в специальной военной операции, предоставляется отпуск не реже 1 раза </w:t>
      </w: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br/>
        <w:t>в полгода на 2 недели (без учета времени на проезд к месту проведения отпуска и обратно).</w:t>
      </w:r>
    </w:p>
    <w:p w:rsid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/>
          <w:bCs/>
          <w:color w:val="272727"/>
          <w:sz w:val="28"/>
          <w:szCs w:val="28"/>
        </w:rPr>
        <w:t>Гарантии при поступлении в образовательные учреждения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t>Военнослужащий может поступить в вузы Минобороны России для получения высшего или среднего образования.</w:t>
      </w:r>
    </w:p>
    <w:p w:rsid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lastRenderedPageBreak/>
        <w:t>Военнослужащий по истечении трех лет военной службы по контракту может поступить на бюджетные места в гражданские учебные заведения                  с преимущественным правом зачисления в вуз.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/>
          <w:bCs/>
          <w:color w:val="272727"/>
          <w:sz w:val="28"/>
          <w:szCs w:val="28"/>
        </w:rPr>
        <w:t>Пенсионное обеспечение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t>Право на пенсию возникает у граждан, имеющих на день увольнения  со службы выслугу 20 и более лет.</w:t>
      </w:r>
    </w:p>
    <w:p w:rsidR="0045452E" w:rsidRP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t xml:space="preserve">Для военнослужащих, заключивших контракт после 24 февраля 2022 г., периоды участия в специальной военной операции во время военной службы по контракту засчитываются в страховой стаж в двойном размере (как день </w:t>
      </w: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br/>
        <w:t xml:space="preserve">за два). Остальные периоды прохождения военной службы засчитываются </w:t>
      </w:r>
      <w:r w:rsidRPr="0045452E">
        <w:rPr>
          <w:rFonts w:ascii="Times New Roman" w:hAnsi="Times New Roman" w:cs="Times New Roman"/>
          <w:bCs/>
          <w:color w:val="272727"/>
          <w:sz w:val="28"/>
          <w:szCs w:val="28"/>
        </w:rPr>
        <w:br/>
        <w:t>в обычном порядке – как один к одному.</w:t>
      </w:r>
    </w:p>
    <w:p w:rsidR="0045452E" w:rsidRDefault="0045452E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272727"/>
          <w:sz w:val="28"/>
          <w:szCs w:val="28"/>
        </w:rPr>
      </w:pPr>
    </w:p>
    <w:p w:rsidR="0045452E" w:rsidRPr="0045452E" w:rsidRDefault="0045452E" w:rsidP="0045452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452E">
        <w:rPr>
          <w:rFonts w:ascii="Times New Roman" w:hAnsi="Times New Roman" w:cs="Times New Roman"/>
          <w:b/>
          <w:sz w:val="28"/>
          <w:szCs w:val="28"/>
          <w:u w:val="single"/>
        </w:rPr>
        <w:t>Дополнительные гарантии для участников СВО</w:t>
      </w:r>
    </w:p>
    <w:p w:rsidR="0045452E" w:rsidRPr="0045452E" w:rsidRDefault="0045452E" w:rsidP="0045452E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6AF7" w:rsidRDefault="001A6AF7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Сохранение рабочего места</w:t>
      </w:r>
    </w:p>
    <w:p w:rsidR="001A6AF7" w:rsidRPr="001A6AF7" w:rsidRDefault="001A6AF7" w:rsidP="001A6AF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6AF7">
        <w:rPr>
          <w:rFonts w:ascii="Times New Roman" w:hAnsi="Times New Roman" w:cs="Times New Roman"/>
          <w:sz w:val="28"/>
          <w:szCs w:val="28"/>
        </w:rPr>
        <w:t xml:space="preserve">В период проведения специальной военной операции </w:t>
      </w:r>
      <w:r w:rsidRPr="001A6AF7">
        <w:rPr>
          <w:rFonts w:ascii="Times New Roman" w:hAnsi="Times New Roman" w:cs="Times New Roman"/>
          <w:sz w:val="28"/>
          <w:szCs w:val="28"/>
        </w:rPr>
        <w:br/>
        <w:t>за военнослужащим сохраняется рабочее место</w:t>
      </w:r>
      <w:r>
        <w:rPr>
          <w:rFonts w:ascii="Times New Roman" w:hAnsi="Times New Roman" w:cs="Times New Roman"/>
          <w:sz w:val="28"/>
          <w:szCs w:val="28"/>
        </w:rPr>
        <w:t xml:space="preserve"> (в том числе при работе вахтовым методом)</w:t>
      </w:r>
      <w:r w:rsidRPr="001A6AF7">
        <w:rPr>
          <w:rFonts w:ascii="Times New Roman" w:hAnsi="Times New Roman" w:cs="Times New Roman"/>
          <w:sz w:val="28"/>
          <w:szCs w:val="28"/>
        </w:rPr>
        <w:t xml:space="preserve"> на время прохождения военной службы по контракту.</w:t>
      </w:r>
    </w:p>
    <w:p w:rsidR="0045452E" w:rsidRPr="001A6AF7" w:rsidRDefault="001A6AF7" w:rsidP="004545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AF7">
        <w:rPr>
          <w:rFonts w:ascii="Times New Roman" w:hAnsi="Times New Roman" w:cs="Times New Roman"/>
          <w:b/>
          <w:sz w:val="28"/>
          <w:szCs w:val="28"/>
        </w:rPr>
        <w:t>Кредитные каникулы</w:t>
      </w:r>
    </w:p>
    <w:p w:rsidR="001A6AF7" w:rsidRDefault="001A6AF7" w:rsidP="001A6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AF7">
        <w:rPr>
          <w:rFonts w:ascii="Times New Roman" w:hAnsi="Times New Roman" w:cs="Times New Roman"/>
          <w:sz w:val="28"/>
          <w:szCs w:val="28"/>
        </w:rPr>
        <w:t>Военнослужащие по контракту, которые участвуют в специальной военной операции, могут обратиться с заявлением о предоставлении отсрочек платежей и приостановлении исполнения судебных актов о возврате просроченной кредитной задолженности.</w:t>
      </w:r>
    </w:p>
    <w:p w:rsidR="001A6AF7" w:rsidRDefault="001A6AF7" w:rsidP="001A6AF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6AF7">
        <w:rPr>
          <w:rFonts w:ascii="Times New Roman" w:hAnsi="Times New Roman" w:cs="Times New Roman"/>
          <w:bCs/>
          <w:sz w:val="28"/>
          <w:szCs w:val="28"/>
        </w:rPr>
        <w:t>Обязательства по кредитному договору прекращаются, долг подлежит списанию в случае смерти военнослужащего, в том числе вследствие увечья, ранения, травмы либо контузии, а также если он получит инвалидность I группы. Кредиты и займы членов его семьи также должны быть списаны                 в этих случаях.</w:t>
      </w:r>
    </w:p>
    <w:p w:rsidR="003122AC" w:rsidRPr="003122AC" w:rsidRDefault="003122AC" w:rsidP="001A6A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22AC">
        <w:rPr>
          <w:rFonts w:ascii="Times New Roman" w:hAnsi="Times New Roman" w:cs="Times New Roman"/>
          <w:b/>
          <w:bCs/>
          <w:sz w:val="28"/>
          <w:szCs w:val="28"/>
        </w:rPr>
        <w:t>Освобождение от транспортного налога</w:t>
      </w:r>
    </w:p>
    <w:p w:rsidR="003122AC" w:rsidRPr="003122AC" w:rsidRDefault="003122AC" w:rsidP="003122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r w:rsidRPr="003122AC">
        <w:rPr>
          <w:rFonts w:ascii="Times New Roman" w:hAnsi="Times New Roman" w:cs="Times New Roman"/>
          <w:bCs/>
          <w:sz w:val="28"/>
          <w:szCs w:val="28"/>
        </w:rPr>
        <w:t>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3122AC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от 2 ноября 2022 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3122AC">
        <w:rPr>
          <w:rFonts w:ascii="Times New Roman" w:hAnsi="Times New Roman" w:cs="Times New Roman"/>
          <w:bCs/>
          <w:sz w:val="28"/>
          <w:szCs w:val="28"/>
        </w:rPr>
        <w:t xml:space="preserve">74-З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3122AC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изменения в статью 4 Закона Республики Мордовия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«</w:t>
      </w:r>
      <w:r w:rsidRPr="003122AC">
        <w:rPr>
          <w:rFonts w:ascii="Times New Roman" w:hAnsi="Times New Roman" w:cs="Times New Roman"/>
          <w:bCs/>
          <w:sz w:val="28"/>
          <w:szCs w:val="28"/>
        </w:rPr>
        <w:t>О транспортном налоге</w:t>
      </w:r>
      <w:r>
        <w:rPr>
          <w:rFonts w:ascii="Times New Roman" w:hAnsi="Times New Roman" w:cs="Times New Roman"/>
          <w:bCs/>
          <w:sz w:val="28"/>
          <w:szCs w:val="28"/>
        </w:rPr>
        <w:t>» о</w:t>
      </w:r>
      <w:r w:rsidRPr="003122AC">
        <w:rPr>
          <w:rFonts w:ascii="Times New Roman" w:hAnsi="Times New Roman" w:cs="Times New Roman"/>
          <w:bCs/>
          <w:sz w:val="28"/>
          <w:szCs w:val="28"/>
        </w:rPr>
        <w:t xml:space="preserve">т уплаты </w:t>
      </w:r>
      <w:r>
        <w:rPr>
          <w:rFonts w:ascii="Times New Roman" w:hAnsi="Times New Roman" w:cs="Times New Roman"/>
          <w:bCs/>
          <w:sz w:val="28"/>
          <w:szCs w:val="28"/>
        </w:rPr>
        <w:t xml:space="preserve">транспортного </w:t>
      </w:r>
      <w:r w:rsidRPr="003122AC">
        <w:rPr>
          <w:rFonts w:ascii="Times New Roman" w:hAnsi="Times New Roman" w:cs="Times New Roman"/>
          <w:bCs/>
          <w:sz w:val="28"/>
          <w:szCs w:val="28"/>
        </w:rPr>
        <w:t>налога освобождаются граждане Российской Федерации, проживающие на территории Республики Мордовия,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 года</w:t>
      </w:r>
      <w:proofErr w:type="gramEnd"/>
      <w:r w:rsidRPr="003122A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3122AC"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 w:rsidRPr="003122AC">
        <w:rPr>
          <w:rFonts w:ascii="Times New Roman" w:hAnsi="Times New Roman" w:cs="Times New Roman"/>
          <w:bCs/>
          <w:sz w:val="28"/>
          <w:szCs w:val="28"/>
        </w:rPr>
        <w:t xml:space="preserve">647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3122AC">
        <w:rPr>
          <w:rFonts w:ascii="Times New Roman" w:hAnsi="Times New Roman" w:cs="Times New Roman"/>
          <w:bCs/>
          <w:sz w:val="28"/>
          <w:szCs w:val="28"/>
        </w:rPr>
        <w:t>Об объявлении частичной мобилизации в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3122AC">
        <w:rPr>
          <w:rFonts w:ascii="Times New Roman" w:hAnsi="Times New Roman" w:cs="Times New Roman"/>
          <w:bCs/>
          <w:sz w:val="28"/>
          <w:szCs w:val="28"/>
        </w:rPr>
        <w:t>, а также заключившие с 24 февраля 2022 года контракт о добровольном содействии в выполнении задач, возложенных на Вооруженные Силы Российской Федерации, и принимающие участие в специальной военной операции, или члены их семей (супруг, супруга, несовершеннолетние дети, дети в возрасте до 23 лет, обучающиеся в организациях, осуществляющих образовательную деятельность по очной форме обучения).</w:t>
      </w:r>
      <w:proofErr w:type="gramEnd"/>
    </w:p>
    <w:p w:rsidR="003122AC" w:rsidRPr="003122AC" w:rsidRDefault="003122AC" w:rsidP="003122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22AC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отношении автомобиля легкового с мощностью двигателя до 200 лошадиных сил (до 147,1 кВт) включительно.</w:t>
      </w:r>
    </w:p>
    <w:p w:rsidR="009849A4" w:rsidRDefault="009849A4" w:rsidP="003122A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9A4" w:rsidRDefault="009849A4" w:rsidP="003122A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9A4" w:rsidRDefault="009849A4" w:rsidP="003122A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2AC" w:rsidRDefault="003122AC" w:rsidP="003122A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Льготы членам семей военнослужащих</w:t>
      </w:r>
    </w:p>
    <w:p w:rsidR="003122AC" w:rsidRDefault="003122AC" w:rsidP="003122A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AF7" w:rsidRDefault="003122AC" w:rsidP="003122A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1A6AF7" w:rsidRPr="001A6AF7">
        <w:rPr>
          <w:rFonts w:ascii="Times New Roman" w:hAnsi="Times New Roman" w:cs="Times New Roman"/>
          <w:b/>
          <w:sz w:val="28"/>
          <w:szCs w:val="28"/>
        </w:rPr>
        <w:t>етям</w:t>
      </w:r>
    </w:p>
    <w:p w:rsidR="001A6AF7" w:rsidRPr="001A6AF7" w:rsidRDefault="001A6AF7" w:rsidP="001A6A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6AF7">
        <w:rPr>
          <w:rFonts w:ascii="Times New Roman" w:hAnsi="Times New Roman" w:cs="Times New Roman"/>
          <w:sz w:val="28"/>
          <w:szCs w:val="28"/>
        </w:rPr>
        <w:t xml:space="preserve">Дети военнослужащих-участников специальной военной операции имеют право на первоочередное поступление в российские вузы </w:t>
      </w:r>
      <w:r w:rsidRPr="001A6AF7">
        <w:rPr>
          <w:rFonts w:ascii="Times New Roman" w:hAnsi="Times New Roman" w:cs="Times New Roman"/>
          <w:sz w:val="28"/>
          <w:szCs w:val="28"/>
        </w:rPr>
        <w:br/>
        <w:t xml:space="preserve">по отдельной квоте. </w:t>
      </w:r>
    </w:p>
    <w:p w:rsidR="001A6AF7" w:rsidRPr="001A6AF7" w:rsidRDefault="001A6AF7" w:rsidP="001A6A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6AF7">
        <w:rPr>
          <w:rFonts w:ascii="Times New Roman" w:hAnsi="Times New Roman" w:cs="Times New Roman"/>
          <w:sz w:val="28"/>
          <w:szCs w:val="28"/>
        </w:rPr>
        <w:t>Дети раненых и погибших могут поступить в вуз без вступительных испытаний.</w:t>
      </w:r>
    </w:p>
    <w:p w:rsidR="001A6AF7" w:rsidRPr="001A6AF7" w:rsidRDefault="001A6AF7" w:rsidP="001A6A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6AF7">
        <w:rPr>
          <w:rFonts w:ascii="Times New Roman" w:hAnsi="Times New Roman" w:cs="Times New Roman"/>
          <w:sz w:val="28"/>
          <w:szCs w:val="28"/>
        </w:rPr>
        <w:t>Детям военнослужащих по контракту предоставляется приоритетное право на отдых в летних оздоровительных лагерях (включая «Орленок», «Артек» и «Океан»), а также получают право на первоочередное поступление в детские сады и школы.</w:t>
      </w:r>
    </w:p>
    <w:p w:rsid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Дополнительно, в соответствии с Указом Главы РМ </w:t>
      </w:r>
      <w:r w:rsidRPr="003122AC">
        <w:rPr>
          <w:rFonts w:ascii="Times New Roman" w:hAnsi="Times New Roman" w:cs="Times New Roman"/>
          <w:sz w:val="28"/>
          <w:szCs w:val="28"/>
        </w:rPr>
        <w:t xml:space="preserve">от 14 октября </w:t>
      </w:r>
      <w:r>
        <w:rPr>
          <w:rFonts w:ascii="Times New Roman" w:hAnsi="Times New Roman" w:cs="Times New Roman"/>
          <w:sz w:val="28"/>
          <w:szCs w:val="28"/>
        </w:rPr>
        <w:t xml:space="preserve">            2022 г. №</w:t>
      </w:r>
      <w:r w:rsidRPr="003122AC">
        <w:rPr>
          <w:rFonts w:ascii="Times New Roman" w:hAnsi="Times New Roman" w:cs="Times New Roman"/>
          <w:sz w:val="28"/>
          <w:szCs w:val="28"/>
        </w:rPr>
        <w:t xml:space="preserve"> 285-УГ</w:t>
      </w:r>
      <w:r>
        <w:rPr>
          <w:rFonts w:ascii="Times New Roman" w:hAnsi="Times New Roman" w:cs="Times New Roman"/>
          <w:sz w:val="28"/>
          <w:szCs w:val="28"/>
        </w:rPr>
        <w:t xml:space="preserve"> детям военнослужащих предоставляется:</w:t>
      </w:r>
    </w:p>
    <w:p w:rsidR="003122AC" w:rsidRP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>бесплатное двухразовое питание в государственных образовательных организациях, находящихся на территории Республики Мордовия, обучающимся, осваивающим образовательные программы начального общего, основного общего и среднего общего образования, среднего профессионального образования и профессионального обучения;</w:t>
      </w:r>
    </w:p>
    <w:p w:rsid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>бесплатное посещение кружк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122AC">
        <w:rPr>
          <w:rFonts w:ascii="Times New Roman" w:hAnsi="Times New Roman" w:cs="Times New Roman"/>
          <w:sz w:val="28"/>
          <w:szCs w:val="28"/>
        </w:rPr>
        <w:t>, секци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122AC">
        <w:rPr>
          <w:rFonts w:ascii="Times New Roman" w:hAnsi="Times New Roman" w:cs="Times New Roman"/>
          <w:sz w:val="28"/>
          <w:szCs w:val="28"/>
        </w:rPr>
        <w:t xml:space="preserve"> и ины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122AC">
        <w:rPr>
          <w:rFonts w:ascii="Times New Roman" w:hAnsi="Times New Roman" w:cs="Times New Roman"/>
          <w:sz w:val="28"/>
          <w:szCs w:val="28"/>
        </w:rPr>
        <w:t xml:space="preserve"> подобны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122AC">
        <w:rPr>
          <w:rFonts w:ascii="Times New Roman" w:hAnsi="Times New Roman" w:cs="Times New Roman"/>
          <w:sz w:val="28"/>
          <w:szCs w:val="28"/>
        </w:rPr>
        <w:t xml:space="preserve"> заняти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122AC">
        <w:rPr>
          <w:rFonts w:ascii="Times New Roman" w:hAnsi="Times New Roman" w:cs="Times New Roman"/>
          <w:sz w:val="28"/>
          <w:szCs w:val="28"/>
        </w:rPr>
        <w:t xml:space="preserve"> по дополнительным общеобразовательным программам в государственных образовательных организациях Республики Мордовия, осуществляющих образовательную деятельность по дополнительным общеобразовательным (</w:t>
      </w:r>
      <w:proofErr w:type="spellStart"/>
      <w:r w:rsidRPr="003122AC">
        <w:rPr>
          <w:rFonts w:ascii="Times New Roman" w:hAnsi="Times New Roman" w:cs="Times New Roman"/>
          <w:sz w:val="28"/>
          <w:szCs w:val="28"/>
        </w:rPr>
        <w:t>общеразвивающим</w:t>
      </w:r>
      <w:proofErr w:type="spellEnd"/>
      <w:r w:rsidRPr="003122AC">
        <w:rPr>
          <w:rFonts w:ascii="Times New Roman" w:hAnsi="Times New Roman" w:cs="Times New Roman"/>
          <w:sz w:val="28"/>
          <w:szCs w:val="28"/>
        </w:rPr>
        <w:t>) программам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>предоставление детям военнослужащих бесплатных путевок в организации отдыха детей и их оздоровления, находящиеся в Республике Мордовия.</w:t>
      </w:r>
    </w:p>
    <w:p w:rsidR="003122AC" w:rsidRDefault="003122AC" w:rsidP="003122A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2AC">
        <w:rPr>
          <w:rFonts w:ascii="Times New Roman" w:hAnsi="Times New Roman" w:cs="Times New Roman"/>
          <w:b/>
          <w:sz w:val="28"/>
          <w:szCs w:val="28"/>
        </w:rPr>
        <w:t>Родителям</w:t>
      </w:r>
    </w:p>
    <w:p w:rsid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Указом Главы РМ </w:t>
      </w:r>
      <w:r w:rsidRPr="003122AC">
        <w:rPr>
          <w:rFonts w:ascii="Times New Roman" w:hAnsi="Times New Roman" w:cs="Times New Roman"/>
          <w:sz w:val="28"/>
          <w:szCs w:val="28"/>
        </w:rPr>
        <w:t xml:space="preserve">от 14 октября </w:t>
      </w:r>
      <w:r>
        <w:rPr>
          <w:rFonts w:ascii="Times New Roman" w:hAnsi="Times New Roman" w:cs="Times New Roman"/>
          <w:sz w:val="28"/>
          <w:szCs w:val="28"/>
        </w:rPr>
        <w:t>2022 г. №</w:t>
      </w:r>
      <w:r w:rsidRPr="003122AC">
        <w:rPr>
          <w:rFonts w:ascii="Times New Roman" w:hAnsi="Times New Roman" w:cs="Times New Roman"/>
          <w:sz w:val="28"/>
          <w:szCs w:val="28"/>
        </w:rPr>
        <w:t xml:space="preserve"> 285-УГ</w:t>
      </w:r>
      <w:r>
        <w:rPr>
          <w:rFonts w:ascii="Times New Roman" w:hAnsi="Times New Roman" w:cs="Times New Roman"/>
          <w:sz w:val="28"/>
          <w:szCs w:val="28"/>
        </w:rPr>
        <w:t xml:space="preserve">               «</w:t>
      </w:r>
      <w:r w:rsidRPr="003122AC">
        <w:rPr>
          <w:rFonts w:ascii="Times New Roman" w:hAnsi="Times New Roman" w:cs="Times New Roman"/>
          <w:sz w:val="28"/>
          <w:szCs w:val="28"/>
        </w:rPr>
        <w:t>О дополнительных мерах социальной поддержки членов семей граждан, принимающих участие в специальной военной операции</w:t>
      </w:r>
      <w:r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3122AC" w:rsidRP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 xml:space="preserve">предоставление родителям военнослужащих социальных услуг в </w:t>
      </w:r>
      <w:proofErr w:type="spellStart"/>
      <w:r w:rsidRPr="003122AC">
        <w:rPr>
          <w:rFonts w:ascii="Times New Roman" w:hAnsi="Times New Roman" w:cs="Times New Roman"/>
          <w:sz w:val="28"/>
          <w:szCs w:val="28"/>
        </w:rPr>
        <w:t>полустационарной</w:t>
      </w:r>
      <w:proofErr w:type="spellEnd"/>
      <w:r w:rsidRPr="003122AC">
        <w:rPr>
          <w:rFonts w:ascii="Times New Roman" w:hAnsi="Times New Roman" w:cs="Times New Roman"/>
          <w:sz w:val="28"/>
          <w:szCs w:val="28"/>
        </w:rPr>
        <w:t xml:space="preserve"> форме и форме социального обслуживания на дому бесплатно;</w:t>
      </w:r>
    </w:p>
    <w:p w:rsid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>внеочередной прием родителей военнослужащих в стационарные орган</w:t>
      </w:r>
      <w:r>
        <w:rPr>
          <w:rFonts w:ascii="Times New Roman" w:hAnsi="Times New Roman" w:cs="Times New Roman"/>
          <w:sz w:val="28"/>
          <w:szCs w:val="28"/>
        </w:rPr>
        <w:t>изации социального обслуживания.</w:t>
      </w:r>
    </w:p>
    <w:p w:rsidR="009849A4" w:rsidRDefault="009849A4" w:rsidP="003122A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2AC" w:rsidRDefault="003122AC" w:rsidP="003122A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2AC">
        <w:rPr>
          <w:rFonts w:ascii="Times New Roman" w:hAnsi="Times New Roman" w:cs="Times New Roman"/>
          <w:b/>
          <w:sz w:val="28"/>
          <w:szCs w:val="28"/>
        </w:rPr>
        <w:t>Всем членам семьи</w:t>
      </w:r>
    </w:p>
    <w:p w:rsid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Указом Главы РМ </w:t>
      </w:r>
      <w:r w:rsidRPr="003122AC">
        <w:rPr>
          <w:rFonts w:ascii="Times New Roman" w:hAnsi="Times New Roman" w:cs="Times New Roman"/>
          <w:sz w:val="28"/>
          <w:szCs w:val="28"/>
        </w:rPr>
        <w:t xml:space="preserve">от 14 октября </w:t>
      </w:r>
      <w:r>
        <w:rPr>
          <w:rFonts w:ascii="Times New Roman" w:hAnsi="Times New Roman" w:cs="Times New Roman"/>
          <w:sz w:val="28"/>
          <w:szCs w:val="28"/>
        </w:rPr>
        <w:t>2022 г. №</w:t>
      </w:r>
      <w:r w:rsidRPr="003122AC">
        <w:rPr>
          <w:rFonts w:ascii="Times New Roman" w:hAnsi="Times New Roman" w:cs="Times New Roman"/>
          <w:sz w:val="28"/>
          <w:szCs w:val="28"/>
        </w:rPr>
        <w:t xml:space="preserve"> 285-УГ</w:t>
      </w:r>
      <w:r>
        <w:rPr>
          <w:rFonts w:ascii="Times New Roman" w:hAnsi="Times New Roman" w:cs="Times New Roman"/>
          <w:sz w:val="28"/>
          <w:szCs w:val="28"/>
        </w:rPr>
        <w:t xml:space="preserve">               «</w:t>
      </w:r>
      <w:r w:rsidRPr="003122AC">
        <w:rPr>
          <w:rFonts w:ascii="Times New Roman" w:hAnsi="Times New Roman" w:cs="Times New Roman"/>
          <w:sz w:val="28"/>
          <w:szCs w:val="28"/>
        </w:rPr>
        <w:t>О дополнительных мерах социальной поддержки членов семей граждан, принимающих участие в специальной военной операции</w:t>
      </w:r>
      <w:r>
        <w:rPr>
          <w:rFonts w:ascii="Times New Roman" w:hAnsi="Times New Roman" w:cs="Times New Roman"/>
          <w:sz w:val="28"/>
          <w:szCs w:val="28"/>
        </w:rPr>
        <w:t xml:space="preserve">» предоставляется: </w:t>
      </w:r>
    </w:p>
    <w:p w:rsidR="003122AC" w:rsidRP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>содействие в поиске работы членам семей военнослужащих в приоритетном порядке;</w:t>
      </w:r>
    </w:p>
    <w:p w:rsidR="003122AC" w:rsidRP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 xml:space="preserve">организация профессионального обучения и дополнительного профессионального образования членов семей военнослужащих в рамках федерального проекта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122AC">
        <w:rPr>
          <w:rFonts w:ascii="Times New Roman" w:hAnsi="Times New Roman" w:cs="Times New Roman"/>
          <w:sz w:val="28"/>
          <w:szCs w:val="28"/>
        </w:rPr>
        <w:t>Содействие занятости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122AC">
        <w:rPr>
          <w:rFonts w:ascii="Times New Roman" w:hAnsi="Times New Roman" w:cs="Times New Roman"/>
          <w:sz w:val="28"/>
          <w:szCs w:val="28"/>
        </w:rPr>
        <w:t xml:space="preserve"> национального проекта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122AC">
        <w:rPr>
          <w:rFonts w:ascii="Times New Roman" w:hAnsi="Times New Roman" w:cs="Times New Roman"/>
          <w:sz w:val="28"/>
          <w:szCs w:val="28"/>
        </w:rPr>
        <w:t>Демография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122AC">
        <w:rPr>
          <w:rFonts w:ascii="Times New Roman" w:hAnsi="Times New Roman" w:cs="Times New Roman"/>
          <w:sz w:val="28"/>
          <w:szCs w:val="28"/>
        </w:rPr>
        <w:t xml:space="preserve"> в приоритетном порядке;</w:t>
      </w:r>
    </w:p>
    <w:p w:rsidR="003122AC" w:rsidRP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lastRenderedPageBreak/>
        <w:t>содействие членам семей военнослужащих в оформлении социальных и иных выплат, на получение которых имеет право семья военнослужащего;</w:t>
      </w:r>
    </w:p>
    <w:p w:rsidR="003122AC" w:rsidRP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>оказание бесплатной психологической помощи членам семей военнослужащих;</w:t>
      </w:r>
    </w:p>
    <w:p w:rsidR="003122AC" w:rsidRP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2AC">
        <w:rPr>
          <w:rFonts w:ascii="Times New Roman" w:hAnsi="Times New Roman" w:cs="Times New Roman"/>
          <w:sz w:val="28"/>
          <w:szCs w:val="28"/>
        </w:rPr>
        <w:t>консультирование членов семей военнослужащих по юридическим вопросам;</w:t>
      </w:r>
    </w:p>
    <w:p w:rsidR="003122AC" w:rsidRPr="003122AC" w:rsidRDefault="003122AC" w:rsidP="003122A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2AC" w:rsidRPr="003122AC" w:rsidRDefault="003122AC" w:rsidP="003122A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6AF7" w:rsidRPr="001A6AF7" w:rsidRDefault="003122AC" w:rsidP="001A6A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291" w:rsidRDefault="00B40291" w:rsidP="005C1641">
      <w:pPr>
        <w:ind w:firstLine="708"/>
      </w:pPr>
    </w:p>
    <w:sectPr w:rsidR="00B40291" w:rsidSect="009849A4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1159D"/>
    <w:rsid w:val="00014275"/>
    <w:rsid w:val="00111099"/>
    <w:rsid w:val="001A6AF7"/>
    <w:rsid w:val="003122AC"/>
    <w:rsid w:val="0045452E"/>
    <w:rsid w:val="005C1641"/>
    <w:rsid w:val="0071667C"/>
    <w:rsid w:val="008F773A"/>
    <w:rsid w:val="009849A4"/>
    <w:rsid w:val="00B40291"/>
    <w:rsid w:val="00C0503B"/>
    <w:rsid w:val="00E1159D"/>
    <w:rsid w:val="00E53477"/>
    <w:rsid w:val="00FB2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5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71644A-272C-4819-B2AD-D985F5F11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2</cp:revision>
  <cp:lastPrinted>2023-06-13T08:04:00Z</cp:lastPrinted>
  <dcterms:created xsi:type="dcterms:W3CDTF">2023-06-13T08:05:00Z</dcterms:created>
  <dcterms:modified xsi:type="dcterms:W3CDTF">2023-06-13T08:05:00Z</dcterms:modified>
</cp:coreProperties>
</file>