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610B79" w14:textId="77777777" w:rsidR="00250F7C" w:rsidRPr="004E3409" w:rsidRDefault="00250F7C" w:rsidP="00250F7C">
      <w:pPr>
        <w:pStyle w:val="3"/>
        <w:spacing w:before="0" w:after="0" w:line="360" w:lineRule="auto"/>
        <w:ind w:firstLine="0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4E3409"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14:paraId="78021E3C" w14:textId="77777777" w:rsidR="00250F7C" w:rsidRPr="004E3409" w:rsidRDefault="00250F7C" w:rsidP="00250F7C">
      <w:pPr>
        <w:pStyle w:val="3"/>
        <w:spacing w:before="0" w:after="0" w:line="360" w:lineRule="auto"/>
        <w:ind w:firstLine="0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4E3409"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14:paraId="044EE427" w14:textId="77777777" w:rsidR="00250F7C" w:rsidRPr="004E3409" w:rsidRDefault="00250F7C" w:rsidP="00250F7C">
      <w:pPr>
        <w:pStyle w:val="1"/>
        <w:spacing w:before="0" w:after="0" w:line="360" w:lineRule="auto"/>
        <w:rPr>
          <w:rFonts w:ascii="Times New Roman" w:hAnsi="Times New Roman" w:cs="Times New Roman"/>
          <w:b w:val="0"/>
          <w:bCs w:val="0"/>
          <w:iCs/>
          <w:sz w:val="28"/>
          <w:szCs w:val="28"/>
        </w:rPr>
      </w:pPr>
      <w:r w:rsidRPr="004E3409">
        <w:rPr>
          <w:rFonts w:ascii="Times New Roman" w:hAnsi="Times New Roman" w:cs="Times New Roman"/>
          <w:iCs/>
          <w:sz w:val="28"/>
          <w:szCs w:val="28"/>
        </w:rPr>
        <w:t>РЕСПУБЛИКИ МОРДОВИЯ</w:t>
      </w:r>
    </w:p>
    <w:p w14:paraId="6193657D" w14:textId="77777777" w:rsidR="00250F7C" w:rsidRPr="004E3409" w:rsidRDefault="00250F7C" w:rsidP="00250F7C">
      <w:pPr>
        <w:pStyle w:val="2"/>
        <w:ind w:firstLine="0"/>
        <w:jc w:val="center"/>
        <w:rPr>
          <w:rFonts w:ascii="Times New Roman" w:hAnsi="Times New Roman"/>
          <w:bCs w:val="0"/>
          <w:i w:val="0"/>
        </w:rPr>
      </w:pPr>
      <w:r w:rsidRPr="004E3409">
        <w:rPr>
          <w:rFonts w:ascii="Times New Roman" w:hAnsi="Times New Roman"/>
          <w:bCs w:val="0"/>
          <w:i w:val="0"/>
        </w:rPr>
        <w:t>ПОСТАНОВЛЕНИЕ</w:t>
      </w:r>
    </w:p>
    <w:p w14:paraId="6EA94486" w14:textId="77777777" w:rsidR="00250F7C" w:rsidRPr="004E3409" w:rsidRDefault="00250F7C" w:rsidP="00250F7C">
      <w:pPr>
        <w:jc w:val="center"/>
        <w:rPr>
          <w:sz w:val="28"/>
          <w:szCs w:val="28"/>
        </w:rPr>
      </w:pPr>
    </w:p>
    <w:p w14:paraId="6EB6B9E5" w14:textId="37C83276" w:rsidR="00250F7C" w:rsidRPr="004E3409" w:rsidRDefault="00E86752" w:rsidP="00250F7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</w:t>
      </w:r>
      <w:r w:rsidR="00C27C70">
        <w:rPr>
          <w:rFonts w:ascii="Times New Roman" w:hAnsi="Times New Roman"/>
          <w:b/>
          <w:sz w:val="28"/>
          <w:szCs w:val="28"/>
        </w:rPr>
        <w:t>1</w:t>
      </w:r>
      <w:r w:rsidR="00250F7C" w:rsidRPr="004E3409">
        <w:rPr>
          <w:rFonts w:ascii="Times New Roman" w:hAnsi="Times New Roman"/>
          <w:b/>
          <w:sz w:val="28"/>
          <w:szCs w:val="28"/>
        </w:rPr>
        <w:t>.0</w:t>
      </w:r>
      <w:r>
        <w:rPr>
          <w:rFonts w:ascii="Times New Roman" w:hAnsi="Times New Roman"/>
          <w:b/>
          <w:sz w:val="28"/>
          <w:szCs w:val="28"/>
        </w:rPr>
        <w:t>6</w:t>
      </w:r>
      <w:r w:rsidR="00250F7C" w:rsidRPr="004E3409">
        <w:rPr>
          <w:rFonts w:ascii="Times New Roman" w:hAnsi="Times New Roman"/>
          <w:b/>
          <w:sz w:val="28"/>
          <w:szCs w:val="28"/>
        </w:rPr>
        <w:t>.202</w:t>
      </w:r>
      <w:r w:rsidR="00C27C70">
        <w:rPr>
          <w:rFonts w:ascii="Times New Roman" w:hAnsi="Times New Roman"/>
          <w:b/>
          <w:sz w:val="28"/>
          <w:szCs w:val="28"/>
        </w:rPr>
        <w:t>3</w:t>
      </w:r>
      <w:r w:rsidR="00250F7C" w:rsidRPr="004E3409">
        <w:rPr>
          <w:rFonts w:ascii="Times New Roman" w:hAnsi="Times New Roman"/>
          <w:b/>
          <w:sz w:val="28"/>
          <w:szCs w:val="28"/>
        </w:rPr>
        <w:t>г</w:t>
      </w:r>
      <w:r w:rsidR="00250F7C" w:rsidRPr="009B3004">
        <w:rPr>
          <w:rFonts w:ascii="Times New Roman" w:hAnsi="Times New Roman"/>
          <w:b/>
          <w:sz w:val="28"/>
          <w:szCs w:val="28"/>
        </w:rPr>
        <w:t>.                                                                                              №</w:t>
      </w:r>
      <w:r w:rsidR="00880B9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3</w:t>
      </w:r>
      <w:r w:rsidR="00C27C70">
        <w:rPr>
          <w:rFonts w:ascii="Times New Roman" w:hAnsi="Times New Roman"/>
          <w:b/>
          <w:sz w:val="28"/>
          <w:szCs w:val="28"/>
        </w:rPr>
        <w:t>59</w:t>
      </w:r>
      <w:r w:rsidR="00250F7C" w:rsidRPr="004E3409">
        <w:rPr>
          <w:rFonts w:ascii="Times New Roman" w:hAnsi="Times New Roman"/>
          <w:b/>
          <w:sz w:val="28"/>
          <w:szCs w:val="28"/>
        </w:rPr>
        <w:t xml:space="preserve"> </w:t>
      </w:r>
    </w:p>
    <w:p w14:paraId="655F9F45" w14:textId="77777777" w:rsidR="00880B91" w:rsidRDefault="00880B91" w:rsidP="00925F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5E5D2D4" w14:textId="7163F572" w:rsidR="00925FDB" w:rsidRDefault="007E4CCC" w:rsidP="00880B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</w:t>
      </w:r>
      <w:r w:rsidR="00E867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инятии решения об участии в конкурсе лучших проектов благоустройства общественных территорий муниципальных образований Республики Мордовия и начале общественных обсуждений по функциям территории и мероприятиям по благоустройству </w:t>
      </w:r>
    </w:p>
    <w:p w14:paraId="1CD5EC87" w14:textId="77777777" w:rsidR="00925FDB" w:rsidRDefault="00925FDB" w:rsidP="00925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73EB0A" w14:textId="121BA157" w:rsidR="00A32A02" w:rsidRPr="00D86D7D" w:rsidRDefault="00825B29" w:rsidP="00D86D7D">
      <w:pPr>
        <w:spacing w:after="0"/>
        <w:ind w:firstLine="426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В соответствии </w:t>
      </w:r>
      <w:r w:rsidR="00E86752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с постановлением Правительства РФ от 30.12.2017г. №1710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Федерации», </w:t>
      </w:r>
      <w:r w:rsidR="00F64BCF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постановлением Правительства РМ от 07.03.2019г. №118 «Об утверждении правил предоставления и распределения субсидий из республиканского бюджета Республики Мордовия бюджетам муниципальных образований в целях софинансирования муниципальных программ формирования современной городской среды», ст. </w:t>
      </w:r>
      <w:r w:rsidR="00D86D7D" w:rsidRPr="00D86D7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34 Устава Большеберезниковского муниципального района, Уставом Большеберезниковкого сельского поселения </w:t>
      </w:r>
      <w:r w:rsidR="00FA3443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администрация Большеберезниковского муниципального района</w:t>
      </w:r>
    </w:p>
    <w:p w14:paraId="3EE95C5C" w14:textId="77777777" w:rsidR="00250F7C" w:rsidRDefault="00250F7C" w:rsidP="00250F7C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3409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14:paraId="3777CD67" w14:textId="77777777" w:rsidR="00250F7C" w:rsidRPr="004E3409" w:rsidRDefault="00250F7C" w:rsidP="00250F7C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28FF8E" w14:textId="759EEEFA" w:rsidR="009C540F" w:rsidRDefault="00682358" w:rsidP="009C54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07BE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="007E4C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0046E">
        <w:rPr>
          <w:rFonts w:ascii="Times New Roman" w:hAnsi="Times New Roman" w:cs="Times New Roman"/>
          <w:sz w:val="28"/>
          <w:szCs w:val="28"/>
        </w:rPr>
        <w:t>Пр</w:t>
      </w:r>
      <w:r w:rsidR="00A32A02">
        <w:rPr>
          <w:rFonts w:ascii="Times New Roman" w:hAnsi="Times New Roman" w:cs="Times New Roman"/>
          <w:sz w:val="28"/>
          <w:szCs w:val="28"/>
        </w:rPr>
        <w:t xml:space="preserve">инять решение </w:t>
      </w:r>
      <w:r w:rsidR="00A3491A" w:rsidRPr="00A3491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участии в конкурсе лучших проектов благоустройства общественных территорий муниципальных образований Республики Мордовия</w:t>
      </w:r>
      <w:r w:rsidR="007E4CCC" w:rsidRPr="00A3491A">
        <w:rPr>
          <w:rFonts w:ascii="Times New Roman" w:hAnsi="Times New Roman" w:cs="Times New Roman"/>
          <w:sz w:val="28"/>
          <w:szCs w:val="28"/>
        </w:rPr>
        <w:t>.</w:t>
      </w:r>
    </w:p>
    <w:p w14:paraId="2BEB39A5" w14:textId="7C7E7E3D" w:rsidR="00250F7C" w:rsidRPr="00FA3443" w:rsidRDefault="006343E8" w:rsidP="00FA34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43E8">
        <w:rPr>
          <w:rFonts w:ascii="Times New Roman" w:hAnsi="Times New Roman" w:cs="Times New Roman"/>
          <w:sz w:val="28"/>
          <w:szCs w:val="28"/>
        </w:rPr>
        <w:t xml:space="preserve">2. </w:t>
      </w:r>
      <w:r w:rsidR="00A3491A">
        <w:rPr>
          <w:rFonts w:ascii="Times New Roman" w:hAnsi="Times New Roman" w:cs="Times New Roman"/>
          <w:sz w:val="28"/>
          <w:szCs w:val="28"/>
        </w:rPr>
        <w:t xml:space="preserve">Провести общественные обсуждения по функциям </w:t>
      </w:r>
      <w:r w:rsidR="000E4EE9">
        <w:rPr>
          <w:rFonts w:ascii="Times New Roman" w:hAnsi="Times New Roman" w:cs="Times New Roman"/>
          <w:sz w:val="28"/>
          <w:szCs w:val="28"/>
        </w:rPr>
        <w:t xml:space="preserve">территории </w:t>
      </w:r>
      <w:r w:rsidR="00FA3443">
        <w:rPr>
          <w:rFonts w:ascii="Times New Roman" w:hAnsi="Times New Roman" w:cs="Times New Roman"/>
          <w:sz w:val="28"/>
          <w:szCs w:val="28"/>
        </w:rPr>
        <w:t xml:space="preserve">и мероприятиям по благоустройству общественной территории - </w:t>
      </w:r>
      <w:r w:rsidR="00250F7C" w:rsidRPr="00250F7C">
        <w:rPr>
          <w:rFonts w:ascii="Times New Roman" w:hAnsi="Times New Roman"/>
          <w:sz w:val="28"/>
          <w:szCs w:val="28"/>
        </w:rPr>
        <w:t>Общественное пространство, ограниченное с северо-востока улицей Мостовая, с востока улицей Луначарского, с запада улицей К.Маркса</w:t>
      </w:r>
      <w:r w:rsidR="00FA3443">
        <w:rPr>
          <w:rFonts w:ascii="Times New Roman" w:hAnsi="Times New Roman"/>
          <w:sz w:val="28"/>
          <w:szCs w:val="28"/>
        </w:rPr>
        <w:t xml:space="preserve"> - </w:t>
      </w:r>
      <w:r w:rsidR="00FA3443" w:rsidRPr="00FA34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признанной победителем по итогам рейтингового голосования</w:t>
      </w:r>
      <w:r w:rsidR="00FA34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50F7C" w:rsidRPr="00FA3443">
        <w:rPr>
          <w:rFonts w:ascii="Times New Roman" w:hAnsi="Times New Roman" w:cs="Times New Roman"/>
          <w:sz w:val="28"/>
          <w:szCs w:val="28"/>
        </w:rPr>
        <w:t xml:space="preserve"> </w:t>
      </w:r>
      <w:r w:rsidR="00FA3443">
        <w:rPr>
          <w:rFonts w:ascii="Times New Roman" w:hAnsi="Times New Roman" w:cs="Times New Roman"/>
          <w:sz w:val="28"/>
          <w:szCs w:val="28"/>
        </w:rPr>
        <w:t>в период с 05.06.202</w:t>
      </w:r>
      <w:r w:rsidR="00C27C70">
        <w:rPr>
          <w:rFonts w:ascii="Times New Roman" w:hAnsi="Times New Roman" w:cs="Times New Roman"/>
          <w:sz w:val="28"/>
          <w:szCs w:val="28"/>
        </w:rPr>
        <w:t>3</w:t>
      </w:r>
      <w:r w:rsidR="00FA3443">
        <w:rPr>
          <w:rFonts w:ascii="Times New Roman" w:hAnsi="Times New Roman" w:cs="Times New Roman"/>
          <w:sz w:val="28"/>
          <w:szCs w:val="28"/>
        </w:rPr>
        <w:t>г. по 20.06.202</w:t>
      </w:r>
      <w:r w:rsidR="00C27C70">
        <w:rPr>
          <w:rFonts w:ascii="Times New Roman" w:hAnsi="Times New Roman" w:cs="Times New Roman"/>
          <w:sz w:val="28"/>
          <w:szCs w:val="28"/>
        </w:rPr>
        <w:t>3</w:t>
      </w:r>
      <w:r w:rsidR="00FA3443">
        <w:rPr>
          <w:rFonts w:ascii="Times New Roman" w:hAnsi="Times New Roman" w:cs="Times New Roman"/>
          <w:sz w:val="28"/>
          <w:szCs w:val="28"/>
        </w:rPr>
        <w:t>г.</w:t>
      </w:r>
    </w:p>
    <w:p w14:paraId="2687B19D" w14:textId="2FE68E2E" w:rsidR="00250F7C" w:rsidRPr="004E3409" w:rsidRDefault="00FA3443" w:rsidP="00250F7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50F7C" w:rsidRPr="004E3409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возложи</w:t>
      </w:r>
      <w:bookmarkStart w:id="0" w:name="_GoBack"/>
      <w:bookmarkEnd w:id="0"/>
      <w:r w:rsidR="00250F7C" w:rsidRPr="004E3409">
        <w:rPr>
          <w:rFonts w:ascii="Times New Roman" w:hAnsi="Times New Roman" w:cs="Times New Roman"/>
          <w:sz w:val="28"/>
          <w:szCs w:val="28"/>
        </w:rPr>
        <w:t>ть на начальника управления по работе с населением администрации Большеберезниковского муниципального района Тренину И.Б.</w:t>
      </w:r>
    </w:p>
    <w:p w14:paraId="5555FBAD" w14:textId="77777777" w:rsidR="00250F7C" w:rsidRPr="004E3409" w:rsidRDefault="00250F7C" w:rsidP="00250F7C">
      <w:pPr>
        <w:spacing w:after="0"/>
        <w:ind w:firstLine="567"/>
        <w:rPr>
          <w:rFonts w:ascii="Times New Roman" w:hAnsi="Times New Roman"/>
          <w:b/>
          <w:sz w:val="28"/>
          <w:szCs w:val="28"/>
        </w:rPr>
      </w:pPr>
    </w:p>
    <w:p w14:paraId="5EA4EF8A" w14:textId="77777777" w:rsidR="00250F7C" w:rsidRPr="004E3409" w:rsidRDefault="00250F7C" w:rsidP="00250F7C">
      <w:pPr>
        <w:spacing w:after="0"/>
        <w:ind w:firstLine="567"/>
        <w:rPr>
          <w:rFonts w:ascii="Times New Roman" w:hAnsi="Times New Roman"/>
          <w:b/>
          <w:sz w:val="28"/>
          <w:szCs w:val="28"/>
        </w:rPr>
      </w:pPr>
      <w:r w:rsidRPr="004E3409">
        <w:rPr>
          <w:rFonts w:ascii="Times New Roman" w:hAnsi="Times New Roman"/>
          <w:b/>
          <w:sz w:val="28"/>
          <w:szCs w:val="28"/>
        </w:rPr>
        <w:t>Глава Большеберезниковского</w:t>
      </w:r>
    </w:p>
    <w:p w14:paraId="78867D36" w14:textId="77777777" w:rsidR="00250F7C" w:rsidRPr="004E3409" w:rsidRDefault="00250F7C" w:rsidP="00250F7C">
      <w:pPr>
        <w:spacing w:after="0"/>
        <w:ind w:firstLine="567"/>
        <w:rPr>
          <w:rFonts w:ascii="Times New Roman" w:hAnsi="Times New Roman"/>
          <w:b/>
          <w:sz w:val="28"/>
          <w:szCs w:val="28"/>
        </w:rPr>
      </w:pPr>
      <w:r w:rsidRPr="004E3409">
        <w:rPr>
          <w:rFonts w:ascii="Times New Roman" w:hAnsi="Times New Roman"/>
          <w:b/>
          <w:sz w:val="28"/>
          <w:szCs w:val="28"/>
        </w:rPr>
        <w:t>муниципального района                                       И.И. Игонов</w:t>
      </w:r>
    </w:p>
    <w:sectPr w:rsidR="00250F7C" w:rsidRPr="004E3409" w:rsidSect="00C56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B7A209" w14:textId="77777777" w:rsidR="00DF31CA" w:rsidRDefault="00DF31CA" w:rsidP="00B87429">
      <w:pPr>
        <w:spacing w:after="0" w:line="240" w:lineRule="auto"/>
      </w:pPr>
      <w:r>
        <w:separator/>
      </w:r>
    </w:p>
  </w:endnote>
  <w:endnote w:type="continuationSeparator" w:id="0">
    <w:p w14:paraId="26782EB5" w14:textId="77777777" w:rsidR="00DF31CA" w:rsidRDefault="00DF31CA" w:rsidP="00B8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922189" w14:textId="77777777" w:rsidR="00DF31CA" w:rsidRDefault="00DF31CA" w:rsidP="00B87429">
      <w:pPr>
        <w:spacing w:after="0" w:line="240" w:lineRule="auto"/>
      </w:pPr>
      <w:r>
        <w:separator/>
      </w:r>
    </w:p>
  </w:footnote>
  <w:footnote w:type="continuationSeparator" w:id="0">
    <w:p w14:paraId="76F4B8AC" w14:textId="77777777" w:rsidR="00DF31CA" w:rsidRDefault="00DF31CA" w:rsidP="00B874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16446"/>
    <w:multiLevelType w:val="hybridMultilevel"/>
    <w:tmpl w:val="1D0CD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E4ADD"/>
    <w:multiLevelType w:val="hybridMultilevel"/>
    <w:tmpl w:val="E11A2020"/>
    <w:lvl w:ilvl="0" w:tplc="ABE614C2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21D1C7E"/>
    <w:multiLevelType w:val="hybridMultilevel"/>
    <w:tmpl w:val="83666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5F32AE"/>
    <w:multiLevelType w:val="hybridMultilevel"/>
    <w:tmpl w:val="BCF0F69A"/>
    <w:lvl w:ilvl="0" w:tplc="CE80878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993CC5"/>
    <w:multiLevelType w:val="hybridMultilevel"/>
    <w:tmpl w:val="29585D50"/>
    <w:lvl w:ilvl="0" w:tplc="0419000F">
      <w:start w:val="1"/>
      <w:numFmt w:val="decimal"/>
      <w:lvlText w:val="%1."/>
      <w:lvlJc w:val="left"/>
      <w:pPr>
        <w:ind w:left="1033" w:hanging="360"/>
      </w:pPr>
    </w:lvl>
    <w:lvl w:ilvl="1" w:tplc="04190019" w:tentative="1">
      <w:start w:val="1"/>
      <w:numFmt w:val="lowerLetter"/>
      <w:lvlText w:val="%2."/>
      <w:lvlJc w:val="left"/>
      <w:pPr>
        <w:ind w:left="1753" w:hanging="360"/>
      </w:pPr>
    </w:lvl>
    <w:lvl w:ilvl="2" w:tplc="0419001B" w:tentative="1">
      <w:start w:val="1"/>
      <w:numFmt w:val="lowerRoman"/>
      <w:lvlText w:val="%3."/>
      <w:lvlJc w:val="right"/>
      <w:pPr>
        <w:ind w:left="2473" w:hanging="180"/>
      </w:pPr>
    </w:lvl>
    <w:lvl w:ilvl="3" w:tplc="0419000F" w:tentative="1">
      <w:start w:val="1"/>
      <w:numFmt w:val="decimal"/>
      <w:lvlText w:val="%4."/>
      <w:lvlJc w:val="left"/>
      <w:pPr>
        <w:ind w:left="3193" w:hanging="360"/>
      </w:pPr>
    </w:lvl>
    <w:lvl w:ilvl="4" w:tplc="04190019" w:tentative="1">
      <w:start w:val="1"/>
      <w:numFmt w:val="lowerLetter"/>
      <w:lvlText w:val="%5."/>
      <w:lvlJc w:val="left"/>
      <w:pPr>
        <w:ind w:left="3913" w:hanging="360"/>
      </w:pPr>
    </w:lvl>
    <w:lvl w:ilvl="5" w:tplc="0419001B" w:tentative="1">
      <w:start w:val="1"/>
      <w:numFmt w:val="lowerRoman"/>
      <w:lvlText w:val="%6."/>
      <w:lvlJc w:val="right"/>
      <w:pPr>
        <w:ind w:left="4633" w:hanging="180"/>
      </w:pPr>
    </w:lvl>
    <w:lvl w:ilvl="6" w:tplc="0419000F" w:tentative="1">
      <w:start w:val="1"/>
      <w:numFmt w:val="decimal"/>
      <w:lvlText w:val="%7."/>
      <w:lvlJc w:val="left"/>
      <w:pPr>
        <w:ind w:left="5353" w:hanging="360"/>
      </w:pPr>
    </w:lvl>
    <w:lvl w:ilvl="7" w:tplc="04190019" w:tentative="1">
      <w:start w:val="1"/>
      <w:numFmt w:val="lowerLetter"/>
      <w:lvlText w:val="%8."/>
      <w:lvlJc w:val="left"/>
      <w:pPr>
        <w:ind w:left="6073" w:hanging="360"/>
      </w:pPr>
    </w:lvl>
    <w:lvl w:ilvl="8" w:tplc="041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5" w15:restartNumberingAfterBreak="0">
    <w:nsid w:val="5A3F6393"/>
    <w:multiLevelType w:val="hybridMultilevel"/>
    <w:tmpl w:val="A8F671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F83724"/>
    <w:multiLevelType w:val="multilevel"/>
    <w:tmpl w:val="25406C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6AB86F93"/>
    <w:multiLevelType w:val="hybridMultilevel"/>
    <w:tmpl w:val="6E5C2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7133CB"/>
    <w:multiLevelType w:val="hybridMultilevel"/>
    <w:tmpl w:val="1D4A1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DC01FC"/>
    <w:multiLevelType w:val="hybridMultilevel"/>
    <w:tmpl w:val="7E202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0"/>
  </w:num>
  <w:num w:numId="5">
    <w:abstractNumId w:val="4"/>
  </w:num>
  <w:num w:numId="6">
    <w:abstractNumId w:val="9"/>
  </w:num>
  <w:num w:numId="7">
    <w:abstractNumId w:val="5"/>
  </w:num>
  <w:num w:numId="8">
    <w:abstractNumId w:val="7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5BB"/>
    <w:rsid w:val="00007E92"/>
    <w:rsid w:val="000211FF"/>
    <w:rsid w:val="000355FD"/>
    <w:rsid w:val="000438AC"/>
    <w:rsid w:val="00047D4A"/>
    <w:rsid w:val="000560D9"/>
    <w:rsid w:val="00056C1A"/>
    <w:rsid w:val="000A5910"/>
    <w:rsid w:val="000B5335"/>
    <w:rsid w:val="000B5D85"/>
    <w:rsid w:val="000E0C2C"/>
    <w:rsid w:val="000E4EE9"/>
    <w:rsid w:val="0010046E"/>
    <w:rsid w:val="0012114C"/>
    <w:rsid w:val="00131837"/>
    <w:rsid w:val="00180F6C"/>
    <w:rsid w:val="001C3967"/>
    <w:rsid w:val="001C7331"/>
    <w:rsid w:val="001D5267"/>
    <w:rsid w:val="001D7342"/>
    <w:rsid w:val="001E6E6D"/>
    <w:rsid w:val="001F2645"/>
    <w:rsid w:val="00211742"/>
    <w:rsid w:val="00227CCE"/>
    <w:rsid w:val="00237A35"/>
    <w:rsid w:val="002472B9"/>
    <w:rsid w:val="00250F7C"/>
    <w:rsid w:val="00260554"/>
    <w:rsid w:val="00291354"/>
    <w:rsid w:val="0029321D"/>
    <w:rsid w:val="002B2099"/>
    <w:rsid w:val="002B4089"/>
    <w:rsid w:val="002C07BE"/>
    <w:rsid w:val="002C43F8"/>
    <w:rsid w:val="002D6F63"/>
    <w:rsid w:val="002E6B32"/>
    <w:rsid w:val="002F328D"/>
    <w:rsid w:val="00314822"/>
    <w:rsid w:val="0032141E"/>
    <w:rsid w:val="00326C2E"/>
    <w:rsid w:val="00341407"/>
    <w:rsid w:val="00371632"/>
    <w:rsid w:val="003778AD"/>
    <w:rsid w:val="00384E67"/>
    <w:rsid w:val="003907BA"/>
    <w:rsid w:val="003A0DB2"/>
    <w:rsid w:val="003F1590"/>
    <w:rsid w:val="003F2367"/>
    <w:rsid w:val="00401D09"/>
    <w:rsid w:val="00430EA2"/>
    <w:rsid w:val="0043671D"/>
    <w:rsid w:val="00442C38"/>
    <w:rsid w:val="00470B84"/>
    <w:rsid w:val="00480847"/>
    <w:rsid w:val="004A640C"/>
    <w:rsid w:val="004C73A8"/>
    <w:rsid w:val="004D7193"/>
    <w:rsid w:val="004E6BCB"/>
    <w:rsid w:val="00514C87"/>
    <w:rsid w:val="00537732"/>
    <w:rsid w:val="005405BB"/>
    <w:rsid w:val="00554F41"/>
    <w:rsid w:val="005A479A"/>
    <w:rsid w:val="005F494B"/>
    <w:rsid w:val="006004A1"/>
    <w:rsid w:val="006343E8"/>
    <w:rsid w:val="00650610"/>
    <w:rsid w:val="00682358"/>
    <w:rsid w:val="00685519"/>
    <w:rsid w:val="006A53E4"/>
    <w:rsid w:val="006D616D"/>
    <w:rsid w:val="006D71F8"/>
    <w:rsid w:val="00704FE8"/>
    <w:rsid w:val="00727B98"/>
    <w:rsid w:val="007643AC"/>
    <w:rsid w:val="00774007"/>
    <w:rsid w:val="00782EED"/>
    <w:rsid w:val="00785207"/>
    <w:rsid w:val="00791B98"/>
    <w:rsid w:val="007B2E3C"/>
    <w:rsid w:val="007C1DD6"/>
    <w:rsid w:val="007E4CCC"/>
    <w:rsid w:val="007F08E6"/>
    <w:rsid w:val="00807E7E"/>
    <w:rsid w:val="00820BE6"/>
    <w:rsid w:val="00825B29"/>
    <w:rsid w:val="008354BB"/>
    <w:rsid w:val="00840154"/>
    <w:rsid w:val="00851ACF"/>
    <w:rsid w:val="00853D77"/>
    <w:rsid w:val="00880899"/>
    <w:rsid w:val="00880B91"/>
    <w:rsid w:val="008C00F6"/>
    <w:rsid w:val="008D7B13"/>
    <w:rsid w:val="008E659E"/>
    <w:rsid w:val="008F2B0F"/>
    <w:rsid w:val="00900BC7"/>
    <w:rsid w:val="00911672"/>
    <w:rsid w:val="00916C91"/>
    <w:rsid w:val="00925FDB"/>
    <w:rsid w:val="009341ED"/>
    <w:rsid w:val="00941E34"/>
    <w:rsid w:val="00943FE5"/>
    <w:rsid w:val="009A3F1A"/>
    <w:rsid w:val="009B3004"/>
    <w:rsid w:val="009C540F"/>
    <w:rsid w:val="009E4E02"/>
    <w:rsid w:val="009F378A"/>
    <w:rsid w:val="009F6791"/>
    <w:rsid w:val="00A04655"/>
    <w:rsid w:val="00A14A6C"/>
    <w:rsid w:val="00A23A4E"/>
    <w:rsid w:val="00A31F0D"/>
    <w:rsid w:val="00A32A02"/>
    <w:rsid w:val="00A3491A"/>
    <w:rsid w:val="00A5047D"/>
    <w:rsid w:val="00A54381"/>
    <w:rsid w:val="00AA3E74"/>
    <w:rsid w:val="00AB5D4E"/>
    <w:rsid w:val="00AD6E1F"/>
    <w:rsid w:val="00AE6B0D"/>
    <w:rsid w:val="00B42241"/>
    <w:rsid w:val="00B65881"/>
    <w:rsid w:val="00B87429"/>
    <w:rsid w:val="00B90342"/>
    <w:rsid w:val="00BB1558"/>
    <w:rsid w:val="00BC438B"/>
    <w:rsid w:val="00BE3859"/>
    <w:rsid w:val="00BE4173"/>
    <w:rsid w:val="00BF1303"/>
    <w:rsid w:val="00BF145F"/>
    <w:rsid w:val="00C06526"/>
    <w:rsid w:val="00C07DE9"/>
    <w:rsid w:val="00C16A31"/>
    <w:rsid w:val="00C27C70"/>
    <w:rsid w:val="00C54D63"/>
    <w:rsid w:val="00C56B6D"/>
    <w:rsid w:val="00C602A2"/>
    <w:rsid w:val="00C667F6"/>
    <w:rsid w:val="00C911C9"/>
    <w:rsid w:val="00CA06FE"/>
    <w:rsid w:val="00CA5AD2"/>
    <w:rsid w:val="00CA7901"/>
    <w:rsid w:val="00CC3535"/>
    <w:rsid w:val="00D1727A"/>
    <w:rsid w:val="00D17E93"/>
    <w:rsid w:val="00D35599"/>
    <w:rsid w:val="00D36CDE"/>
    <w:rsid w:val="00D55E05"/>
    <w:rsid w:val="00D63991"/>
    <w:rsid w:val="00D77ADA"/>
    <w:rsid w:val="00D86D7D"/>
    <w:rsid w:val="00DC27B2"/>
    <w:rsid w:val="00DC652F"/>
    <w:rsid w:val="00DF31CA"/>
    <w:rsid w:val="00E12FB4"/>
    <w:rsid w:val="00E135B7"/>
    <w:rsid w:val="00E24DC2"/>
    <w:rsid w:val="00E306CA"/>
    <w:rsid w:val="00E32398"/>
    <w:rsid w:val="00E34CFF"/>
    <w:rsid w:val="00E36310"/>
    <w:rsid w:val="00E413FB"/>
    <w:rsid w:val="00E5256E"/>
    <w:rsid w:val="00E86752"/>
    <w:rsid w:val="00EA030B"/>
    <w:rsid w:val="00EC14ED"/>
    <w:rsid w:val="00F148FD"/>
    <w:rsid w:val="00F15342"/>
    <w:rsid w:val="00F42DB5"/>
    <w:rsid w:val="00F64BCF"/>
    <w:rsid w:val="00F65F1F"/>
    <w:rsid w:val="00F87242"/>
    <w:rsid w:val="00FA3443"/>
    <w:rsid w:val="00FB4D9A"/>
    <w:rsid w:val="00FD3AAD"/>
    <w:rsid w:val="00FD5A29"/>
    <w:rsid w:val="00FE1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FB14E"/>
  <w15:docId w15:val="{E69D80C3-304E-4258-A480-2546CADE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4DC2"/>
  </w:style>
  <w:style w:type="paragraph" w:styleId="1">
    <w:name w:val="heading 1"/>
    <w:basedOn w:val="a"/>
    <w:next w:val="a"/>
    <w:link w:val="10"/>
    <w:uiPriority w:val="99"/>
    <w:qFormat/>
    <w:rsid w:val="00250F7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0F7C"/>
    <w:pPr>
      <w:keepNext/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0F7C"/>
    <w:pPr>
      <w:keepNext/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2"/>
    </w:pPr>
    <w:rPr>
      <w:rFonts w:asciiTheme="majorHAnsi" w:eastAsiaTheme="majorEastAsia" w:hAnsiTheme="majorHAnsi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0BC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56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5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551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7429"/>
  </w:style>
  <w:style w:type="paragraph" w:styleId="a9">
    <w:name w:val="footer"/>
    <w:basedOn w:val="a"/>
    <w:link w:val="aa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7429"/>
  </w:style>
  <w:style w:type="table" w:styleId="ab">
    <w:name w:val="Table Grid"/>
    <w:basedOn w:val="a1"/>
    <w:uiPriority w:val="39"/>
    <w:rsid w:val="00774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Emphasis"/>
    <w:basedOn w:val="a0"/>
    <w:uiPriority w:val="20"/>
    <w:qFormat/>
    <w:rsid w:val="00682358"/>
    <w:rPr>
      <w:i/>
      <w:iCs/>
    </w:rPr>
  </w:style>
  <w:style w:type="table" w:customStyle="1" w:styleId="11">
    <w:name w:val="Сетка таблицы1"/>
    <w:basedOn w:val="a1"/>
    <w:next w:val="ab"/>
    <w:uiPriority w:val="59"/>
    <w:rsid w:val="00384E6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uiPriority w:val="99"/>
    <w:rsid w:val="00250F7C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50F7C"/>
    <w:rPr>
      <w:rFonts w:asciiTheme="majorHAnsi" w:eastAsiaTheme="majorEastAsia" w:hAnsiTheme="majorHAnsi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50F7C"/>
    <w:rPr>
      <w:rFonts w:asciiTheme="majorHAnsi" w:eastAsiaTheme="majorEastAsia" w:hAnsiTheme="majorHAnsi" w:cs="Times New Roman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8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89BD69-DB32-4AC4-AC84-BCD28B1CA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Администрация</cp:lastModifiedBy>
  <cp:revision>10</cp:revision>
  <cp:lastPrinted>2021-02-24T09:53:00Z</cp:lastPrinted>
  <dcterms:created xsi:type="dcterms:W3CDTF">2022-02-16T12:20:00Z</dcterms:created>
  <dcterms:modified xsi:type="dcterms:W3CDTF">2023-06-29T11:51:00Z</dcterms:modified>
</cp:coreProperties>
</file>