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1B0" w:rsidRDefault="007731B0" w:rsidP="007731B0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0A6BEC" w:rsidRDefault="000A6BEC" w:rsidP="000A6BEC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2F2F21" w:rsidRDefault="002F2F21" w:rsidP="002F2F21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2F2F21" w:rsidRPr="0054226D" w:rsidRDefault="002F2F21" w:rsidP="002F2F21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7"/>
          <w:szCs w:val="27"/>
        </w:rPr>
      </w:pPr>
      <w:r w:rsidRPr="0054226D">
        <w:rPr>
          <w:rFonts w:ascii="Times New Roman" w:hAnsi="Times New Roman"/>
          <w:b/>
          <w:bCs/>
          <w:sz w:val="27"/>
          <w:szCs w:val="27"/>
        </w:rPr>
        <w:t>Заявление о пенсии можно подать дистанционно</w:t>
      </w:r>
    </w:p>
    <w:p w:rsidR="002F2F21" w:rsidRPr="0054226D" w:rsidRDefault="002F2F21" w:rsidP="002F2F21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>В начале года Пенсионным фондом РФ проведена презентация нового личного сервиса - Личный кабинет застрахованного лица.</w:t>
      </w:r>
    </w:p>
    <w:p w:rsidR="002F2F21" w:rsidRPr="0054226D" w:rsidRDefault="002F2F21" w:rsidP="002F2F21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 xml:space="preserve">Теперь, для удобства граждан, а также для того, чтобы ускорить обслуживание и исключить ожидание в очереди, заявление о назначении </w:t>
      </w:r>
      <w:r w:rsidRPr="0054226D">
        <w:rPr>
          <w:rFonts w:ascii="Times New Roman" w:hAnsi="Times New Roman"/>
          <w:b/>
          <w:bCs/>
          <w:sz w:val="24"/>
          <w:szCs w:val="24"/>
        </w:rPr>
        <w:t>пенсии</w:t>
      </w:r>
      <w:r w:rsidRPr="0054226D">
        <w:rPr>
          <w:rFonts w:ascii="Times New Roman" w:hAnsi="Times New Roman"/>
          <w:sz w:val="24"/>
          <w:szCs w:val="24"/>
        </w:rPr>
        <w:t xml:space="preserve"> можно подать дистанционно.</w:t>
      </w:r>
    </w:p>
    <w:p w:rsidR="002F2F21" w:rsidRPr="0054226D" w:rsidRDefault="002F2F21" w:rsidP="002F2F21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 xml:space="preserve">Сначала была реализована только возможность подачи заявления на назначение </w:t>
      </w:r>
      <w:r w:rsidRPr="0054226D">
        <w:rPr>
          <w:rFonts w:ascii="Times New Roman" w:hAnsi="Times New Roman"/>
          <w:b/>
          <w:bCs/>
          <w:sz w:val="24"/>
          <w:szCs w:val="24"/>
        </w:rPr>
        <w:t>страховой пенсии</w:t>
      </w:r>
      <w:r w:rsidRPr="0054226D">
        <w:rPr>
          <w:rFonts w:ascii="Times New Roman" w:hAnsi="Times New Roman"/>
          <w:sz w:val="24"/>
          <w:szCs w:val="24"/>
        </w:rPr>
        <w:t xml:space="preserve"> по старости. В настоящее время можно подать заявление о назначении </w:t>
      </w:r>
      <w:r w:rsidRPr="0054226D">
        <w:rPr>
          <w:rFonts w:ascii="Times New Roman" w:hAnsi="Times New Roman"/>
          <w:b/>
          <w:bCs/>
          <w:sz w:val="24"/>
          <w:szCs w:val="24"/>
        </w:rPr>
        <w:t xml:space="preserve">страховой  </w:t>
      </w:r>
      <w:r w:rsidRPr="0054226D">
        <w:rPr>
          <w:rFonts w:ascii="Times New Roman" w:hAnsi="Times New Roman"/>
          <w:sz w:val="24"/>
          <w:szCs w:val="24"/>
        </w:rPr>
        <w:t xml:space="preserve">пенсии по инвалидности и </w:t>
      </w:r>
      <w:r w:rsidRPr="0054226D">
        <w:rPr>
          <w:rFonts w:ascii="Times New Roman" w:hAnsi="Times New Roman"/>
          <w:b/>
          <w:bCs/>
          <w:sz w:val="24"/>
          <w:szCs w:val="24"/>
        </w:rPr>
        <w:t>страховой пенсии</w:t>
      </w:r>
      <w:r w:rsidRPr="0054226D">
        <w:rPr>
          <w:rFonts w:ascii="Times New Roman" w:hAnsi="Times New Roman"/>
          <w:sz w:val="24"/>
          <w:szCs w:val="24"/>
        </w:rPr>
        <w:t xml:space="preserve"> по случаю потери кормильца. Для этого необходимо заполнить личные данные и контактные сведения в информационной системе «Личный кабинет застрахованного лица». При этом клиент сможет получать и просматривать уведомления о ходе движения заявления, направленного в форме электронного документа.</w:t>
      </w:r>
    </w:p>
    <w:p w:rsidR="002F2F21" w:rsidRPr="0054226D" w:rsidRDefault="002F2F21" w:rsidP="002F2F21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 xml:space="preserve">Важно отметить, что подавать заявление о назначении </w:t>
      </w:r>
      <w:r w:rsidRPr="0054226D">
        <w:rPr>
          <w:rFonts w:ascii="Times New Roman" w:hAnsi="Times New Roman"/>
          <w:b/>
          <w:bCs/>
          <w:sz w:val="24"/>
          <w:szCs w:val="24"/>
        </w:rPr>
        <w:t>страховой пенсии</w:t>
      </w:r>
      <w:r w:rsidRPr="0054226D">
        <w:rPr>
          <w:rFonts w:ascii="Times New Roman" w:hAnsi="Times New Roman"/>
          <w:sz w:val="24"/>
          <w:szCs w:val="24"/>
        </w:rPr>
        <w:t xml:space="preserve"> по старости необходимо не ранее, чем за один месяц до наступления права.</w:t>
      </w:r>
    </w:p>
    <w:p w:rsidR="002F2F21" w:rsidRPr="0054226D" w:rsidRDefault="002F2F21" w:rsidP="002F2F21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 xml:space="preserve">Путем подачи заявления через Личный кабинет застрахованного лица о доставке пенсии можно выбрать организацию, через которую Вы хотите получать </w:t>
      </w:r>
      <w:r w:rsidRPr="0054226D">
        <w:rPr>
          <w:rFonts w:ascii="Times New Roman" w:hAnsi="Times New Roman"/>
          <w:b/>
          <w:bCs/>
          <w:sz w:val="24"/>
          <w:szCs w:val="24"/>
        </w:rPr>
        <w:t>пенсию</w:t>
      </w:r>
      <w:r w:rsidRPr="0054226D">
        <w:rPr>
          <w:rFonts w:ascii="Times New Roman" w:hAnsi="Times New Roman"/>
          <w:sz w:val="24"/>
          <w:szCs w:val="24"/>
        </w:rPr>
        <w:t>. К их числу относятся: организации почтовой связи, кредитные и иные организации.</w:t>
      </w:r>
    </w:p>
    <w:p w:rsidR="002F2F21" w:rsidRPr="0054226D" w:rsidRDefault="002F2F21" w:rsidP="002F2F21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 xml:space="preserve">Напомним, что «Личный кабинет застрахованного лица» размещен на официальном сайте </w:t>
      </w:r>
      <w:r w:rsidRPr="0054226D">
        <w:rPr>
          <w:rFonts w:ascii="Times New Roman" w:hAnsi="Times New Roman"/>
          <w:b/>
          <w:bCs/>
          <w:sz w:val="24"/>
          <w:szCs w:val="24"/>
        </w:rPr>
        <w:t>Пенсионного фонда</w:t>
      </w:r>
      <w:r w:rsidRPr="005422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226D">
        <w:rPr>
          <w:rFonts w:ascii="Times New Roman" w:hAnsi="Times New Roman"/>
          <w:sz w:val="24"/>
          <w:szCs w:val="24"/>
        </w:rPr>
        <w:t>www.pfrf.ru</w:t>
      </w:r>
      <w:proofErr w:type="spellEnd"/>
      <w:r w:rsidRPr="0054226D">
        <w:rPr>
          <w:rFonts w:ascii="Times New Roman" w:hAnsi="Times New Roman"/>
          <w:sz w:val="24"/>
          <w:szCs w:val="24"/>
        </w:rPr>
        <w:t>, доступ к нему имеют все пользователи, прошедшие регистрацию в Единой системе идентификац</w:t>
      </w:r>
      <w:proofErr w:type="gramStart"/>
      <w:r w:rsidRPr="0054226D">
        <w:rPr>
          <w:rFonts w:ascii="Times New Roman" w:hAnsi="Times New Roman"/>
          <w:sz w:val="24"/>
          <w:szCs w:val="24"/>
        </w:rPr>
        <w:t>ии и ау</w:t>
      </w:r>
      <w:proofErr w:type="gramEnd"/>
      <w:r w:rsidRPr="0054226D">
        <w:rPr>
          <w:rFonts w:ascii="Times New Roman" w:hAnsi="Times New Roman"/>
          <w:sz w:val="24"/>
          <w:szCs w:val="24"/>
        </w:rPr>
        <w:t xml:space="preserve">тентификации (ЕСИА) или на сайте </w:t>
      </w:r>
      <w:proofErr w:type="spellStart"/>
      <w:r w:rsidRPr="0054226D">
        <w:rPr>
          <w:rFonts w:ascii="Times New Roman" w:hAnsi="Times New Roman"/>
          <w:sz w:val="24"/>
          <w:szCs w:val="24"/>
        </w:rPr>
        <w:t>госуслуг</w:t>
      </w:r>
      <w:proofErr w:type="spellEnd"/>
      <w:r w:rsidRPr="0054226D">
        <w:rPr>
          <w:rFonts w:ascii="Times New Roman" w:hAnsi="Times New Roman"/>
          <w:sz w:val="24"/>
          <w:szCs w:val="24"/>
        </w:rPr>
        <w:t>.</w:t>
      </w:r>
    </w:p>
    <w:p w:rsidR="002F2F21" w:rsidRPr="0054226D" w:rsidRDefault="002F2F21" w:rsidP="002F2F21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 xml:space="preserve">Важно отметить, что все представленные в кабинете сведения о пенсионных правах граждан сформированы на основе данных, которые </w:t>
      </w:r>
      <w:r w:rsidRPr="0054226D">
        <w:rPr>
          <w:rFonts w:ascii="Times New Roman" w:hAnsi="Times New Roman"/>
          <w:b/>
          <w:bCs/>
          <w:sz w:val="24"/>
          <w:szCs w:val="24"/>
        </w:rPr>
        <w:t>ПФР</w:t>
      </w:r>
      <w:r w:rsidRPr="0054226D">
        <w:rPr>
          <w:rFonts w:ascii="Times New Roman" w:hAnsi="Times New Roman"/>
          <w:sz w:val="24"/>
          <w:szCs w:val="24"/>
        </w:rPr>
        <w:t xml:space="preserve"> получил от работодателей. Поэтому, если гражданин считает, что какие-либо сведения не учтены или учтены не в полном объеме, у него появляется возможность заблаговременно обратиться к работодателю для уточнения данных и представить их в </w:t>
      </w:r>
      <w:r w:rsidRPr="0054226D">
        <w:rPr>
          <w:rFonts w:ascii="Times New Roman" w:hAnsi="Times New Roman"/>
          <w:b/>
          <w:bCs/>
          <w:sz w:val="24"/>
          <w:szCs w:val="24"/>
        </w:rPr>
        <w:t>ПФР</w:t>
      </w:r>
      <w:r w:rsidRPr="0054226D">
        <w:rPr>
          <w:rFonts w:ascii="Times New Roman" w:hAnsi="Times New Roman"/>
          <w:sz w:val="24"/>
          <w:szCs w:val="24"/>
        </w:rPr>
        <w:t>.</w:t>
      </w:r>
    </w:p>
    <w:p w:rsidR="002F2F21" w:rsidRPr="0054226D" w:rsidRDefault="002F2F21" w:rsidP="002F2F21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 xml:space="preserve">Управлением </w:t>
      </w:r>
      <w:r w:rsidRPr="0054226D">
        <w:rPr>
          <w:rFonts w:ascii="Times New Roman" w:hAnsi="Times New Roman"/>
          <w:b/>
          <w:bCs/>
          <w:sz w:val="24"/>
          <w:szCs w:val="24"/>
        </w:rPr>
        <w:t>ПФР</w:t>
      </w:r>
      <w:r w:rsidRPr="0054226D">
        <w:rPr>
          <w:rFonts w:ascii="Times New Roman" w:hAnsi="Times New Roman"/>
          <w:sz w:val="24"/>
          <w:szCs w:val="24"/>
        </w:rPr>
        <w:t xml:space="preserve"> разработана пошаговая памятка как </w:t>
      </w:r>
      <w:proofErr w:type="gramStart"/>
      <w:r w:rsidRPr="0054226D">
        <w:rPr>
          <w:rFonts w:ascii="Times New Roman" w:hAnsi="Times New Roman"/>
          <w:sz w:val="24"/>
          <w:szCs w:val="24"/>
        </w:rPr>
        <w:t>зарегистрироваться</w:t>
      </w:r>
      <w:proofErr w:type="gramEnd"/>
      <w:r w:rsidRPr="0054226D">
        <w:rPr>
          <w:rFonts w:ascii="Times New Roman" w:hAnsi="Times New Roman"/>
          <w:sz w:val="24"/>
          <w:szCs w:val="24"/>
        </w:rPr>
        <w:t xml:space="preserve"> в личном кабинете застрахованного лица на сайте </w:t>
      </w:r>
      <w:r w:rsidRPr="0054226D">
        <w:rPr>
          <w:rFonts w:ascii="Times New Roman" w:hAnsi="Times New Roman"/>
          <w:b/>
          <w:bCs/>
          <w:sz w:val="24"/>
          <w:szCs w:val="24"/>
        </w:rPr>
        <w:t>ПФР</w:t>
      </w:r>
      <w:r w:rsidRPr="0054226D">
        <w:rPr>
          <w:rFonts w:ascii="Times New Roman" w:hAnsi="Times New Roman"/>
          <w:sz w:val="24"/>
          <w:szCs w:val="24"/>
        </w:rPr>
        <w:t xml:space="preserve"> через сайт </w:t>
      </w:r>
      <w:proofErr w:type="spellStart"/>
      <w:r w:rsidRPr="0054226D">
        <w:rPr>
          <w:rFonts w:ascii="Times New Roman" w:hAnsi="Times New Roman"/>
          <w:sz w:val="24"/>
          <w:szCs w:val="24"/>
        </w:rPr>
        <w:t>госуслуг</w:t>
      </w:r>
      <w:proofErr w:type="spellEnd"/>
      <w:r w:rsidRPr="0054226D">
        <w:rPr>
          <w:rFonts w:ascii="Times New Roman" w:hAnsi="Times New Roman"/>
          <w:sz w:val="24"/>
          <w:szCs w:val="24"/>
        </w:rPr>
        <w:t>.</w:t>
      </w:r>
    </w:p>
    <w:p w:rsidR="000A6BEC" w:rsidRDefault="000A6BEC" w:rsidP="000A6BEC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0A6BEC" w:rsidRDefault="000A6BEC" w:rsidP="000A6BEC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0A6BEC" w:rsidRDefault="000A6BEC" w:rsidP="000A6BEC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7950F6" w:rsidRDefault="007950F6" w:rsidP="007950F6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7731B0" w:rsidRDefault="007731B0" w:rsidP="007731B0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A822F8" w:rsidRDefault="00A822F8"/>
    <w:sectPr w:rsidR="00A822F8" w:rsidSect="007731B0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31B0"/>
    <w:rsid w:val="000A6BEC"/>
    <w:rsid w:val="002F2F21"/>
    <w:rsid w:val="007731B0"/>
    <w:rsid w:val="007950F6"/>
    <w:rsid w:val="00A82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1B0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1684</Characters>
  <Application>Microsoft Office Word</Application>
  <DocSecurity>0</DocSecurity>
  <Lines>14</Lines>
  <Paragraphs>3</Paragraphs>
  <ScaleCrop>false</ScaleCrop>
  <Company/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2015-07-21T05:36:00Z</dcterms:created>
  <dcterms:modified xsi:type="dcterms:W3CDTF">2015-07-21T05:36:00Z</dcterms:modified>
</cp:coreProperties>
</file>