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375" w:rsidRPr="00690375" w:rsidRDefault="00690375" w:rsidP="00690375">
      <w:pPr>
        <w:jc w:val="center"/>
        <w:rPr>
          <w:sz w:val="28"/>
          <w:szCs w:val="28"/>
        </w:rPr>
      </w:pPr>
      <w:r w:rsidRPr="00690375">
        <w:rPr>
          <w:sz w:val="28"/>
          <w:szCs w:val="28"/>
        </w:rPr>
        <w:t>Банк России аннулировал лицензии ряда негосударственных пенсионных фондов.</w:t>
      </w:r>
    </w:p>
    <w:p w:rsidR="00461AD2" w:rsidRDefault="003E1E09" w:rsidP="00690375">
      <w:pPr>
        <w:rPr>
          <w:sz w:val="24"/>
          <w:szCs w:val="24"/>
        </w:rPr>
      </w:pPr>
      <w:r w:rsidRPr="00690375">
        <w:rPr>
          <w:sz w:val="28"/>
          <w:szCs w:val="28"/>
        </w:rPr>
        <w:t xml:space="preserve"> </w:t>
      </w:r>
      <w:r w:rsidR="00690375" w:rsidRPr="00690375">
        <w:rPr>
          <w:sz w:val="24"/>
          <w:szCs w:val="24"/>
        </w:rPr>
        <w:t>Банк России аннулировал лицензии:</w:t>
      </w:r>
      <w:r w:rsidR="00690375">
        <w:rPr>
          <w:sz w:val="24"/>
          <w:szCs w:val="24"/>
        </w:rPr>
        <w:t xml:space="preserve"> </w:t>
      </w:r>
    </w:p>
    <w:p w:rsidR="00690375" w:rsidRDefault="00690375" w:rsidP="00690375">
      <w:pPr>
        <w:rPr>
          <w:sz w:val="24"/>
          <w:szCs w:val="24"/>
        </w:rPr>
      </w:pPr>
      <w:r>
        <w:rPr>
          <w:sz w:val="24"/>
          <w:szCs w:val="24"/>
        </w:rPr>
        <w:t xml:space="preserve">АО НПФ «Солнце. Жизнь. Пенсия»  (Приказ ЦБ РФ от 03.08.2015 № ОД – 1922) </w:t>
      </w:r>
    </w:p>
    <w:p w:rsidR="00E03DD2" w:rsidRDefault="00690375" w:rsidP="00690375">
      <w:pPr>
        <w:rPr>
          <w:sz w:val="24"/>
          <w:szCs w:val="24"/>
        </w:rPr>
      </w:pPr>
      <w:r>
        <w:rPr>
          <w:sz w:val="24"/>
          <w:szCs w:val="24"/>
        </w:rPr>
        <w:t>АО НПФ «</w:t>
      </w:r>
      <w:proofErr w:type="spellStart"/>
      <w:r>
        <w:rPr>
          <w:sz w:val="24"/>
          <w:szCs w:val="24"/>
        </w:rPr>
        <w:t>Адекта</w:t>
      </w:r>
      <w:proofErr w:type="spellEnd"/>
      <w:r>
        <w:rPr>
          <w:sz w:val="24"/>
          <w:szCs w:val="24"/>
        </w:rPr>
        <w:t xml:space="preserve"> – Пенсия» (</w:t>
      </w:r>
      <w:r w:rsidR="00E03DD2">
        <w:rPr>
          <w:sz w:val="24"/>
          <w:szCs w:val="24"/>
        </w:rPr>
        <w:t>Приказ ЦБ РФ от 03.08.2015 № ОД – 1924)</w:t>
      </w:r>
    </w:p>
    <w:p w:rsidR="00690375" w:rsidRDefault="00E03DD2" w:rsidP="00690375">
      <w:pPr>
        <w:rPr>
          <w:sz w:val="24"/>
          <w:szCs w:val="24"/>
        </w:rPr>
      </w:pPr>
      <w:r>
        <w:rPr>
          <w:sz w:val="24"/>
          <w:szCs w:val="24"/>
        </w:rPr>
        <w:t>НКО НПФ «</w:t>
      </w:r>
      <w:proofErr w:type="spellStart"/>
      <w:r>
        <w:rPr>
          <w:sz w:val="24"/>
          <w:szCs w:val="24"/>
        </w:rPr>
        <w:t>Уралоборонзаводский</w:t>
      </w:r>
      <w:proofErr w:type="spellEnd"/>
      <w:r>
        <w:rPr>
          <w:sz w:val="24"/>
          <w:szCs w:val="24"/>
        </w:rPr>
        <w:t>» (Приказ ЦБ РФ от 03.08.2015 № ОД – 1926)</w:t>
      </w:r>
    </w:p>
    <w:p w:rsidR="00E03DD2" w:rsidRDefault="00E03DD2" w:rsidP="00690375">
      <w:pPr>
        <w:rPr>
          <w:sz w:val="24"/>
          <w:szCs w:val="24"/>
        </w:rPr>
      </w:pPr>
      <w:r>
        <w:rPr>
          <w:sz w:val="24"/>
          <w:szCs w:val="24"/>
        </w:rPr>
        <w:t>АО НПФ «Защита будущего» (Приказ ЦБ РФ от 03.08.2015 № ОД – 1928)</w:t>
      </w:r>
    </w:p>
    <w:p w:rsidR="00E03DD2" w:rsidRDefault="00E03DD2" w:rsidP="00690375">
      <w:pPr>
        <w:rPr>
          <w:sz w:val="24"/>
          <w:szCs w:val="24"/>
        </w:rPr>
      </w:pPr>
      <w:r>
        <w:rPr>
          <w:sz w:val="24"/>
          <w:szCs w:val="24"/>
        </w:rPr>
        <w:t>АО НПФ «Солнечное время» (Приказ ЦБ РФ от 03.08.2015 № ОД – 1930)</w:t>
      </w:r>
    </w:p>
    <w:p w:rsidR="00E03DD2" w:rsidRPr="00690375" w:rsidRDefault="00E03DD2" w:rsidP="00690375">
      <w:pPr>
        <w:rPr>
          <w:sz w:val="24"/>
          <w:szCs w:val="24"/>
        </w:rPr>
      </w:pPr>
      <w:r>
        <w:rPr>
          <w:sz w:val="24"/>
          <w:szCs w:val="24"/>
        </w:rPr>
        <w:t>АО НПФ «Сберегательный фонд Солнечный берег» (Приказ ЦБ РФ от 06.08.2015 № ОД – 2003)</w:t>
      </w:r>
    </w:p>
    <w:p w:rsidR="00E03DD2" w:rsidRPr="00690375" w:rsidRDefault="00E03DD2" w:rsidP="00E03DD2">
      <w:pPr>
        <w:rPr>
          <w:sz w:val="24"/>
          <w:szCs w:val="24"/>
        </w:rPr>
      </w:pPr>
      <w:r>
        <w:t xml:space="preserve">АО НПФ «Сберегательный» </w:t>
      </w:r>
      <w:r>
        <w:rPr>
          <w:sz w:val="24"/>
          <w:szCs w:val="24"/>
        </w:rPr>
        <w:t xml:space="preserve">(Приказ ЦБ РФ от 06.08.2015 № ОД – 1999) - </w:t>
      </w:r>
    </w:p>
    <w:p w:rsidR="00690375" w:rsidRDefault="00E03DD2" w:rsidP="00690375">
      <w:r>
        <w:t>и обратился в арбитражный суд с заявлением о принудительной ликвидации фондов. Полномочия исполнительных органов фондов приостановлены, в фонды назначена временная администрация, без согласия которых  не допускается распоряжение их имуществом.</w:t>
      </w:r>
    </w:p>
    <w:p w:rsidR="00E03DD2" w:rsidRPr="00690375" w:rsidRDefault="00E03DD2" w:rsidP="00690375"/>
    <w:sectPr w:rsidR="00E03DD2" w:rsidRPr="00690375" w:rsidSect="00ED7E87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E87"/>
    <w:rsid w:val="003C6807"/>
    <w:rsid w:val="003E1E09"/>
    <w:rsid w:val="00461AD2"/>
    <w:rsid w:val="005A1460"/>
    <w:rsid w:val="005A3377"/>
    <w:rsid w:val="00690375"/>
    <w:rsid w:val="00B40EDE"/>
    <w:rsid w:val="00BD6B4B"/>
    <w:rsid w:val="00C7685E"/>
    <w:rsid w:val="00CC0696"/>
    <w:rsid w:val="00E03DD2"/>
    <w:rsid w:val="00ED7E87"/>
    <w:rsid w:val="00FB2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2015-09-14T14:33:00Z</dcterms:created>
  <dcterms:modified xsi:type="dcterms:W3CDTF">2015-09-14T14:33:00Z</dcterms:modified>
</cp:coreProperties>
</file>