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4B5" w:rsidRPr="001024B5" w:rsidRDefault="001024B5" w:rsidP="001024B5">
      <w:pPr>
        <w:spacing w:after="0" w:line="300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000000"/>
          <w:sz w:val="27"/>
          <w:szCs w:val="27"/>
          <w:lang w:eastAsia="ru-RU"/>
        </w:rPr>
      </w:pPr>
      <w:r w:rsidRPr="001024B5">
        <w:rPr>
          <w:rFonts w:ascii="inherit" w:eastAsia="Times New Roman" w:hAnsi="inherit" w:cs="Arial"/>
          <w:b/>
          <w:bCs/>
          <w:color w:val="000000"/>
          <w:sz w:val="27"/>
          <w:szCs w:val="27"/>
          <w:lang w:eastAsia="ru-RU"/>
        </w:rPr>
        <w:fldChar w:fldCharType="begin"/>
      </w:r>
      <w:r w:rsidRPr="001024B5">
        <w:rPr>
          <w:rFonts w:ascii="inherit" w:eastAsia="Times New Roman" w:hAnsi="inherit" w:cs="Arial"/>
          <w:b/>
          <w:bCs/>
          <w:color w:val="000000"/>
          <w:sz w:val="27"/>
          <w:szCs w:val="27"/>
          <w:lang w:eastAsia="ru-RU"/>
        </w:rPr>
        <w:instrText xml:space="preserve"> HYPERLINK "http://www.pfrf.ru/grazdanam/family_capital/faq_matkap/~466" </w:instrText>
      </w:r>
      <w:r w:rsidRPr="001024B5">
        <w:rPr>
          <w:rFonts w:ascii="inherit" w:eastAsia="Times New Roman" w:hAnsi="inherit" w:cs="Arial"/>
          <w:b/>
          <w:bCs/>
          <w:color w:val="000000"/>
          <w:sz w:val="27"/>
          <w:szCs w:val="27"/>
          <w:lang w:eastAsia="ru-RU"/>
        </w:rPr>
        <w:fldChar w:fldCharType="separate"/>
      </w:r>
      <w:r w:rsidRPr="001024B5">
        <w:rPr>
          <w:rFonts w:ascii="inherit" w:eastAsia="Times New Roman" w:hAnsi="inherit" w:cs="Arial"/>
          <w:b/>
          <w:bCs/>
          <w:color w:val="0B7FA4"/>
          <w:sz w:val="27"/>
          <w:szCs w:val="27"/>
          <w:lang w:eastAsia="ru-RU"/>
        </w:rPr>
        <w:t>По состоянию на какую дату банк должен выдать справку о размерах остатка долга по кредиту?</w:t>
      </w:r>
      <w:r w:rsidRPr="001024B5">
        <w:rPr>
          <w:rFonts w:ascii="inherit" w:eastAsia="Times New Roman" w:hAnsi="inherit" w:cs="Arial"/>
          <w:b/>
          <w:bCs/>
          <w:color w:val="000000"/>
          <w:sz w:val="27"/>
          <w:szCs w:val="27"/>
          <w:lang w:eastAsia="ru-RU"/>
        </w:rPr>
        <w:fldChar w:fldCharType="end"/>
      </w:r>
    </w:p>
    <w:p w:rsidR="001024B5" w:rsidRPr="001024B5" w:rsidRDefault="001024B5" w:rsidP="001024B5">
      <w:pPr>
        <w:spacing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1024B5">
        <w:rPr>
          <w:rFonts w:ascii="inherit" w:eastAsia="Times New Roman" w:hAnsi="inherit" w:cs="Arial"/>
          <w:color w:val="000000"/>
          <w:lang w:eastAsia="ru-RU"/>
        </w:rPr>
        <w:t xml:space="preserve">Размер основного долга и проценты по кредиту или </w:t>
      </w:r>
      <w:proofErr w:type="gramStart"/>
      <w:r w:rsidRPr="001024B5">
        <w:rPr>
          <w:rFonts w:ascii="inherit" w:eastAsia="Times New Roman" w:hAnsi="inherit" w:cs="Arial"/>
          <w:color w:val="000000"/>
          <w:lang w:eastAsia="ru-RU"/>
        </w:rPr>
        <w:t>займу</w:t>
      </w:r>
      <w:proofErr w:type="gramEnd"/>
      <w:r w:rsidRPr="001024B5">
        <w:rPr>
          <w:rFonts w:ascii="inherit" w:eastAsia="Times New Roman" w:hAnsi="inherit" w:cs="Arial"/>
          <w:color w:val="000000"/>
          <w:lang w:eastAsia="ru-RU"/>
        </w:rPr>
        <w:t xml:space="preserve"> кредитная организация указывает на дату подготовки справки. Поэтому при подаче заявления, вам необходимо указать ту сумму материнского капитала, которая будет учитывать средства, которые вы сами переведете в банк в течение этих двух месяцев. Это особенно актуально для семей, которые планируют полностью погасить кредит средствами материнского капитала. Чтобы у вас не возникло разногласий с предоставившим вам кредит банком, желательно заранее согласовать с ним условия погашения (в том числе и досрочного) кредита с учетом сроков перечисления средств Пенсионным фондом.</w:t>
      </w:r>
    </w:p>
    <w:p w:rsidR="002B0611" w:rsidRDefault="002B0611"/>
    <w:sectPr w:rsidR="002B0611" w:rsidSect="002B0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F10C3"/>
    <w:multiLevelType w:val="multilevel"/>
    <w:tmpl w:val="BA108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24B5"/>
    <w:rsid w:val="001024B5"/>
    <w:rsid w:val="002B0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611"/>
  </w:style>
  <w:style w:type="paragraph" w:styleId="3">
    <w:name w:val="heading 3"/>
    <w:basedOn w:val="a"/>
    <w:link w:val="30"/>
    <w:uiPriority w:val="9"/>
    <w:qFormat/>
    <w:rsid w:val="001024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024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024B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02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4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98575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2015-11-02T11:57:00Z</dcterms:created>
  <dcterms:modified xsi:type="dcterms:W3CDTF">2015-11-02T12:00:00Z</dcterms:modified>
</cp:coreProperties>
</file>