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66E" w:rsidRPr="009A566E" w:rsidRDefault="009A566E" w:rsidP="009A566E">
      <w:pPr>
        <w:pStyle w:val="1"/>
        <w:spacing w:before="0" w:after="192" w:line="288" w:lineRule="atLeast"/>
        <w:textAlignment w:val="baseline"/>
        <w:rPr>
          <w:rFonts w:ascii="Times New Roman" w:hAnsi="Times New Roman" w:cs="Times New Roman"/>
          <w:color w:val="000000"/>
        </w:rPr>
      </w:pPr>
      <w:r w:rsidRPr="009A566E">
        <w:rPr>
          <w:rFonts w:ascii="Times New Roman" w:eastAsia="Times New Roman" w:hAnsi="Times New Roman" w:cs="Times New Roman"/>
          <w:color w:val="auto"/>
          <w:lang w:eastAsia="ru-RU"/>
        </w:rPr>
        <w:fldChar w:fldCharType="begin"/>
      </w:r>
      <w:r w:rsidRPr="009A566E">
        <w:rPr>
          <w:rFonts w:ascii="Times New Roman" w:eastAsia="Times New Roman" w:hAnsi="Times New Roman" w:cs="Times New Roman"/>
          <w:color w:val="auto"/>
          <w:lang w:eastAsia="ru-RU"/>
        </w:rPr>
        <w:instrText xml:space="preserve"> HYPERLINK "http://www.pfrf.ru/knopki/zhizn/~444" </w:instrText>
      </w:r>
      <w:r w:rsidRPr="009A566E">
        <w:rPr>
          <w:rFonts w:ascii="Times New Roman" w:eastAsia="Times New Roman" w:hAnsi="Times New Roman" w:cs="Times New Roman"/>
          <w:color w:val="auto"/>
          <w:lang w:eastAsia="ru-RU"/>
        </w:rPr>
        <w:fldChar w:fldCharType="separate"/>
      </w:r>
      <w:r w:rsidRPr="009A566E">
        <w:rPr>
          <w:rFonts w:ascii="Times New Roman" w:eastAsia="Times New Roman" w:hAnsi="Times New Roman" w:cs="Times New Roman"/>
          <w:color w:val="auto"/>
          <w:lang w:eastAsia="ru-RU"/>
        </w:rPr>
        <w:t>Сроки назначения</w:t>
      </w:r>
      <w:r w:rsidRPr="009A566E">
        <w:rPr>
          <w:rFonts w:ascii="Times New Roman" w:eastAsia="Times New Roman" w:hAnsi="Times New Roman" w:cs="Times New Roman"/>
          <w:color w:val="auto"/>
          <w:lang w:eastAsia="ru-RU"/>
        </w:rPr>
        <w:fldChar w:fldCharType="end"/>
      </w:r>
      <w:r w:rsidRPr="009A566E">
        <w:rPr>
          <w:rFonts w:ascii="Times New Roman" w:eastAsia="Times New Roman" w:hAnsi="Times New Roman" w:cs="Times New Roman"/>
          <w:b w:val="0"/>
          <w:bCs w:val="0"/>
          <w:color w:val="334455"/>
          <w:lang w:eastAsia="ru-RU"/>
        </w:rPr>
        <w:t xml:space="preserve"> </w:t>
      </w:r>
      <w:r w:rsidRPr="009A566E">
        <w:rPr>
          <w:rFonts w:ascii="Times New Roman" w:hAnsi="Times New Roman" w:cs="Times New Roman"/>
          <w:color w:val="000000"/>
        </w:rPr>
        <w:t>государственной пенсии за выслугу лет</w:t>
      </w:r>
    </w:p>
    <w:p w:rsidR="009A566E" w:rsidRPr="009A566E" w:rsidRDefault="009A566E" w:rsidP="009A566E">
      <w:pPr>
        <w:spacing w:after="0" w:line="288" w:lineRule="atLeast"/>
        <w:textAlignment w:val="baseline"/>
        <w:outlineLvl w:val="2"/>
        <w:rPr>
          <w:rFonts w:ascii="Arial" w:eastAsia="Times New Roman" w:hAnsi="Arial" w:cs="Arial"/>
          <w:b/>
          <w:bCs/>
          <w:color w:val="334455"/>
          <w:sz w:val="28"/>
          <w:szCs w:val="28"/>
          <w:lang w:eastAsia="ru-RU"/>
        </w:rPr>
      </w:pPr>
    </w:p>
    <w:p w:rsidR="009A566E" w:rsidRPr="009A566E" w:rsidRDefault="009A566E" w:rsidP="009A566E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A566E">
        <w:rPr>
          <w:rFonts w:ascii="inherit" w:eastAsia="Times New Roman" w:hAnsi="inherit" w:cs="Arial"/>
          <w:color w:val="000000"/>
          <w:lang w:eastAsia="ru-RU"/>
        </w:rPr>
        <w:t>Пенсия по государственному пенсионному обеспечению назначается с 1-го числа месяца, в котором гражданин обратился за ней, но не ранее чем со дня возникновения права на нее.</w:t>
      </w:r>
    </w:p>
    <w:p w:rsidR="009A566E" w:rsidRPr="009A566E" w:rsidRDefault="009A566E" w:rsidP="009A566E">
      <w:pPr>
        <w:spacing w:after="240"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r w:rsidRPr="009A566E">
        <w:rPr>
          <w:rFonts w:ascii="inherit" w:eastAsia="Times New Roman" w:hAnsi="inherit" w:cs="Arial"/>
          <w:color w:val="000000"/>
          <w:lang w:eastAsia="ru-RU"/>
        </w:rPr>
        <w:t>Пенсия за выслугу лет (за исключением пенсии за выслугу лет федеральным государственным гражданским служащим и пенсии за выслугу лет гражданам из числа работников летно-испытательного состава, установленных к страховой пенсии по инвалидности) - бессрочно.</w:t>
      </w:r>
    </w:p>
    <w:p w:rsidR="009A566E" w:rsidRPr="009A566E" w:rsidRDefault="009A566E" w:rsidP="009A566E">
      <w:pPr>
        <w:spacing w:line="300" w:lineRule="atLeast"/>
        <w:textAlignment w:val="baseline"/>
        <w:rPr>
          <w:rFonts w:ascii="inherit" w:eastAsia="Times New Roman" w:hAnsi="inherit" w:cs="Arial"/>
          <w:color w:val="000000"/>
          <w:lang w:eastAsia="ru-RU"/>
        </w:rPr>
      </w:pPr>
      <w:proofErr w:type="gramStart"/>
      <w:r w:rsidRPr="009A566E">
        <w:rPr>
          <w:rFonts w:ascii="inherit" w:eastAsia="Times New Roman" w:hAnsi="inherit" w:cs="Arial"/>
          <w:color w:val="000000"/>
          <w:lang w:eastAsia="ru-RU"/>
        </w:rPr>
        <w:t>Пенсия за выслугу лет федеральным государственным гражданским служащим и пенсия за выслугу лет гражданам из числа работников летно-испытательного состава, установленные к страховой пенсии по инвалидности, - на срок, на который установлена трудовая пенсия по инвалидности.</w:t>
      </w:r>
      <w:proofErr w:type="gramEnd"/>
    </w:p>
    <w:p w:rsidR="00E53AD9" w:rsidRDefault="00E53AD9"/>
    <w:sectPr w:rsidR="00E53AD9" w:rsidSect="009A566E">
      <w:pgSz w:w="11906" w:h="16838"/>
      <w:pgMar w:top="567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66E"/>
    <w:rsid w:val="009A566E"/>
    <w:rsid w:val="00E53A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3AD9"/>
  </w:style>
  <w:style w:type="paragraph" w:styleId="1">
    <w:name w:val="heading 1"/>
    <w:basedOn w:val="a"/>
    <w:next w:val="a"/>
    <w:link w:val="10"/>
    <w:uiPriority w:val="9"/>
    <w:qFormat/>
    <w:rsid w:val="009A566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9A56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A56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A566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A56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566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6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4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281882">
          <w:marLeft w:val="480"/>
          <w:marRight w:val="0"/>
          <w:marTop w:val="12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121</Words>
  <Characters>690</Characters>
  <Application>Microsoft Office Word</Application>
  <DocSecurity>0</DocSecurity>
  <Lines>5</Lines>
  <Paragraphs>1</Paragraphs>
  <ScaleCrop>false</ScaleCrop>
  <Company>OPFR</Company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2015-10-23T08:44:00Z</dcterms:created>
  <dcterms:modified xsi:type="dcterms:W3CDTF">2015-10-23T08:46:00Z</dcterms:modified>
</cp:coreProperties>
</file>