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56E" w:rsidRDefault="00AC256E" w:rsidP="00AC256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Администрация  Большеберезниковского муниципального района Республики Мордовия  сообщает, что открытый по составу  участников и по форме подачи </w:t>
      </w:r>
      <w:r w:rsidRPr="00D708A0">
        <w:rPr>
          <w:sz w:val="28"/>
          <w:szCs w:val="28"/>
        </w:rPr>
        <w:t>заявок аукцион по продаже прав на заключение договора аренды земельного участка  площадью 1</w:t>
      </w:r>
      <w:r w:rsidR="00D708A0" w:rsidRPr="00D708A0">
        <w:rPr>
          <w:sz w:val="28"/>
          <w:szCs w:val="28"/>
        </w:rPr>
        <w:t xml:space="preserve">19770 </w:t>
      </w:r>
      <w:r w:rsidRPr="00D708A0">
        <w:rPr>
          <w:sz w:val="28"/>
          <w:szCs w:val="28"/>
        </w:rPr>
        <w:t>кв.м., с кадастровым номером 13:04:0</w:t>
      </w:r>
      <w:r w:rsidR="00D708A0" w:rsidRPr="00D708A0">
        <w:rPr>
          <w:sz w:val="28"/>
          <w:szCs w:val="28"/>
        </w:rPr>
        <w:t>2</w:t>
      </w:r>
      <w:r w:rsidRPr="00D708A0">
        <w:rPr>
          <w:sz w:val="28"/>
          <w:szCs w:val="28"/>
        </w:rPr>
        <w:t>0</w:t>
      </w:r>
      <w:r w:rsidR="00D708A0" w:rsidRPr="00D708A0">
        <w:rPr>
          <w:sz w:val="28"/>
          <w:szCs w:val="28"/>
        </w:rPr>
        <w:t>8</w:t>
      </w:r>
      <w:r w:rsidRPr="00D708A0">
        <w:rPr>
          <w:sz w:val="28"/>
          <w:szCs w:val="28"/>
        </w:rPr>
        <w:t>00</w:t>
      </w:r>
      <w:r w:rsidR="00D708A0" w:rsidRPr="00D708A0">
        <w:rPr>
          <w:sz w:val="28"/>
          <w:szCs w:val="28"/>
        </w:rPr>
        <w:t>6</w:t>
      </w:r>
      <w:r w:rsidRPr="00D708A0">
        <w:rPr>
          <w:sz w:val="28"/>
          <w:szCs w:val="28"/>
        </w:rPr>
        <w:t>:</w:t>
      </w:r>
      <w:r w:rsidR="00D708A0" w:rsidRPr="00D708A0">
        <w:rPr>
          <w:sz w:val="28"/>
          <w:szCs w:val="28"/>
        </w:rPr>
        <w:t>268</w:t>
      </w:r>
      <w:r w:rsidRPr="00D708A0">
        <w:rPr>
          <w:sz w:val="28"/>
          <w:szCs w:val="28"/>
        </w:rPr>
        <w:t xml:space="preserve">. </w:t>
      </w:r>
      <w:r w:rsidR="00D708A0" w:rsidRPr="00D708A0">
        <w:rPr>
          <w:sz w:val="28"/>
          <w:szCs w:val="28"/>
        </w:rPr>
        <w:t>Адрес (описание местоположения): установлено относительно ориентира, расположенного за пределами участка. Ориентир: д. Дегилевка.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</w:t>
      </w:r>
      <w:r w:rsidRPr="00D708A0">
        <w:rPr>
          <w:sz w:val="28"/>
          <w:szCs w:val="28"/>
        </w:rPr>
        <w:t xml:space="preserve">, </w:t>
      </w:r>
      <w:r w:rsidR="00D708A0" w:rsidRPr="00D708A0">
        <w:rPr>
          <w:sz w:val="28"/>
          <w:szCs w:val="28"/>
        </w:rPr>
        <w:t>для размещения объектов предназначенных для обеспечения обороны и безопасности</w:t>
      </w:r>
      <w:r w:rsidR="00D708A0">
        <w:rPr>
          <w:sz w:val="28"/>
          <w:szCs w:val="28"/>
        </w:rPr>
        <w:t xml:space="preserve">  объявленный на 29 </w:t>
      </w:r>
      <w:r w:rsidRPr="00D708A0">
        <w:rPr>
          <w:sz w:val="28"/>
          <w:szCs w:val="28"/>
        </w:rPr>
        <w:t xml:space="preserve"> </w:t>
      </w:r>
      <w:r w:rsidR="00D708A0">
        <w:rPr>
          <w:sz w:val="28"/>
          <w:szCs w:val="28"/>
        </w:rPr>
        <w:t>октября</w:t>
      </w:r>
      <w:r w:rsidRPr="00D708A0">
        <w:rPr>
          <w:sz w:val="28"/>
          <w:szCs w:val="28"/>
        </w:rPr>
        <w:t xml:space="preserve"> 2015 года признан не состоявшимся, т.к. в аукционе участвовали менее двух участников.  </w:t>
      </w:r>
      <w:proofErr w:type="gramStart"/>
      <w:r w:rsidRPr="00D708A0">
        <w:rPr>
          <w:sz w:val="28"/>
          <w:szCs w:val="28"/>
        </w:rPr>
        <w:t>В связи с изложенным договор</w:t>
      </w:r>
      <w:r>
        <w:rPr>
          <w:sz w:val="28"/>
          <w:szCs w:val="28"/>
        </w:rPr>
        <w:t xml:space="preserve"> аренды земельного участка  заключен с единственным  участником  </w:t>
      </w:r>
      <w:r w:rsidR="00D708A0">
        <w:rPr>
          <w:sz w:val="28"/>
          <w:szCs w:val="28"/>
        </w:rPr>
        <w:t>ОАО «103 арсенал»</w:t>
      </w:r>
      <w:r w:rsidR="00423E14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423E14">
        <w:rPr>
          <w:sz w:val="28"/>
          <w:szCs w:val="28"/>
        </w:rPr>
        <w:t>Р</w:t>
      </w:r>
      <w:r>
        <w:rPr>
          <w:sz w:val="28"/>
          <w:szCs w:val="28"/>
        </w:rPr>
        <w:t xml:space="preserve">азмер арендной платы за </w:t>
      </w:r>
      <w:r w:rsidR="00D708A0">
        <w:rPr>
          <w:sz w:val="28"/>
          <w:szCs w:val="28"/>
        </w:rPr>
        <w:t>1 год</w:t>
      </w:r>
      <w:r>
        <w:rPr>
          <w:sz w:val="28"/>
          <w:szCs w:val="28"/>
        </w:rPr>
        <w:t xml:space="preserve"> установлен по начальной цене аукциона и составляет</w:t>
      </w:r>
      <w:r>
        <w:rPr>
          <w:b/>
          <w:sz w:val="28"/>
          <w:szCs w:val="28"/>
        </w:rPr>
        <w:t xml:space="preserve"> </w:t>
      </w:r>
      <w:r w:rsidR="00D708A0">
        <w:rPr>
          <w:b/>
          <w:sz w:val="28"/>
          <w:szCs w:val="28"/>
        </w:rPr>
        <w:t xml:space="preserve"> 323</w:t>
      </w:r>
      <w:r>
        <w:rPr>
          <w:b/>
          <w:sz w:val="28"/>
          <w:szCs w:val="28"/>
        </w:rPr>
        <w:t> </w:t>
      </w:r>
      <w:r w:rsidR="00D708A0">
        <w:rPr>
          <w:b/>
          <w:sz w:val="28"/>
          <w:szCs w:val="28"/>
        </w:rPr>
        <w:t>379</w:t>
      </w:r>
      <w:r>
        <w:rPr>
          <w:b/>
          <w:sz w:val="28"/>
          <w:szCs w:val="28"/>
        </w:rPr>
        <w:t xml:space="preserve"> (</w:t>
      </w:r>
      <w:r w:rsidR="00D708A0">
        <w:rPr>
          <w:b/>
          <w:sz w:val="28"/>
          <w:szCs w:val="28"/>
        </w:rPr>
        <w:t>триста двадцать три</w:t>
      </w:r>
      <w:r>
        <w:rPr>
          <w:b/>
          <w:sz w:val="28"/>
          <w:szCs w:val="28"/>
        </w:rPr>
        <w:t xml:space="preserve"> тысяч</w:t>
      </w:r>
      <w:r w:rsidR="00D708A0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D708A0">
        <w:rPr>
          <w:b/>
          <w:sz w:val="28"/>
          <w:szCs w:val="28"/>
        </w:rPr>
        <w:t>триста семьдесят девять</w:t>
      </w:r>
      <w:r>
        <w:rPr>
          <w:b/>
          <w:sz w:val="28"/>
          <w:szCs w:val="28"/>
        </w:rPr>
        <w:t xml:space="preserve">) рублей </w:t>
      </w:r>
      <w:r w:rsidR="00D708A0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коп.   </w:t>
      </w:r>
    </w:p>
    <w:p w:rsidR="00AC256E" w:rsidRDefault="00AC256E" w:rsidP="00AC256E">
      <w:pPr>
        <w:tabs>
          <w:tab w:val="left" w:pos="5700"/>
        </w:tabs>
        <w:jc w:val="both"/>
        <w:rPr>
          <w:b/>
          <w:sz w:val="28"/>
          <w:szCs w:val="28"/>
        </w:rPr>
      </w:pPr>
    </w:p>
    <w:p w:rsidR="00AC256E" w:rsidRDefault="00AC256E" w:rsidP="00AC256E">
      <w:pPr>
        <w:jc w:val="both"/>
        <w:rPr>
          <w:sz w:val="28"/>
          <w:szCs w:val="28"/>
        </w:rPr>
      </w:pPr>
    </w:p>
    <w:p w:rsidR="004D0F48" w:rsidRDefault="004D0F48" w:rsidP="00AC256E">
      <w:pPr>
        <w:jc w:val="both"/>
        <w:rPr>
          <w:sz w:val="28"/>
          <w:szCs w:val="28"/>
        </w:rPr>
      </w:pPr>
    </w:p>
    <w:p w:rsidR="00AC256E" w:rsidRDefault="00AC256E" w:rsidP="00AC256E">
      <w:pPr>
        <w:tabs>
          <w:tab w:val="left" w:pos="5700"/>
        </w:tabs>
        <w:jc w:val="both"/>
        <w:rPr>
          <w:b/>
          <w:sz w:val="24"/>
          <w:szCs w:val="24"/>
        </w:rPr>
      </w:pPr>
    </w:p>
    <w:p w:rsidR="00AC256E" w:rsidRDefault="00AC256E" w:rsidP="00AC256E">
      <w:pPr>
        <w:rPr>
          <w:sz w:val="24"/>
          <w:szCs w:val="24"/>
        </w:rPr>
      </w:pPr>
    </w:p>
    <w:p w:rsidR="00AC256E" w:rsidRDefault="00AC256E" w:rsidP="00AC256E">
      <w:pPr>
        <w:rPr>
          <w:sz w:val="24"/>
          <w:szCs w:val="24"/>
        </w:rPr>
      </w:pPr>
    </w:p>
    <w:p w:rsidR="00AC256E" w:rsidRDefault="00AC256E" w:rsidP="00AC256E">
      <w:pPr>
        <w:rPr>
          <w:sz w:val="24"/>
          <w:szCs w:val="24"/>
        </w:rPr>
      </w:pPr>
    </w:p>
    <w:p w:rsidR="00AC256E" w:rsidRDefault="00AC256E" w:rsidP="00AC256E">
      <w:pPr>
        <w:rPr>
          <w:sz w:val="24"/>
          <w:szCs w:val="24"/>
        </w:rPr>
      </w:pPr>
    </w:p>
    <w:p w:rsidR="00AC256E" w:rsidRDefault="00AC256E" w:rsidP="00AC25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AC256E" w:rsidRDefault="00AC256E" w:rsidP="00AC256E">
      <w:pPr>
        <w:rPr>
          <w:sz w:val="28"/>
          <w:szCs w:val="28"/>
        </w:rPr>
      </w:pPr>
    </w:p>
    <w:p w:rsidR="00903273" w:rsidRDefault="00903273"/>
    <w:sectPr w:rsidR="00903273" w:rsidSect="00903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56E"/>
    <w:rsid w:val="000600F9"/>
    <w:rsid w:val="000A15E4"/>
    <w:rsid w:val="0041527C"/>
    <w:rsid w:val="00423E14"/>
    <w:rsid w:val="004D0F48"/>
    <w:rsid w:val="00832CDE"/>
    <w:rsid w:val="008E44CA"/>
    <w:rsid w:val="00903273"/>
    <w:rsid w:val="00972729"/>
    <w:rsid w:val="00AC256E"/>
    <w:rsid w:val="00B36D53"/>
    <w:rsid w:val="00BD6632"/>
    <w:rsid w:val="00D708A0"/>
    <w:rsid w:val="00F346FE"/>
    <w:rsid w:val="00FF6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E44CA"/>
    <w:pPr>
      <w:keepNext/>
      <w:outlineLvl w:val="2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44CA"/>
    <w:rPr>
      <w:rFonts w:ascii="Arial" w:eastAsia="Times New Roman" w:hAnsi="Arial" w:cs="Times New Roman"/>
      <w:b/>
      <w:sz w:val="18"/>
      <w:szCs w:val="20"/>
      <w:lang w:eastAsia="ru-RU"/>
    </w:rPr>
  </w:style>
  <w:style w:type="paragraph" w:styleId="a3">
    <w:name w:val="Body Text"/>
    <w:basedOn w:val="a"/>
    <w:link w:val="a4"/>
    <w:rsid w:val="008E44CA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8E44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170</Words>
  <Characters>971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2015-11-16T06:26:00Z</cp:lastPrinted>
  <dcterms:created xsi:type="dcterms:W3CDTF">2015-07-20T11:16:00Z</dcterms:created>
  <dcterms:modified xsi:type="dcterms:W3CDTF">2015-11-16T11:09:00Z</dcterms:modified>
</cp:coreProperties>
</file>