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04A" w:rsidRPr="006B304A" w:rsidRDefault="006B304A" w:rsidP="006B304A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6B304A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Скоро открытие нового «Кабинета страхователя»!</w:t>
      </w:r>
    </w:p>
    <w:p w:rsidR="006B304A" w:rsidRPr="006B304A" w:rsidRDefault="006B304A" w:rsidP="006B304A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6B304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Вход в новый «Кабинет страхователя» будет осуществляться только через учетную запись в Единой системе идентификац</w:t>
      </w:r>
      <w:proofErr w:type="gramStart"/>
      <w:r w:rsidRPr="006B304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ии и ау</w:t>
      </w:r>
      <w:proofErr w:type="gramEnd"/>
      <w:r w:rsidRPr="006B304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тентификации (ЕСИА).</w:t>
      </w:r>
      <w:r w:rsidRPr="006B304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br/>
        <w:t>Пенсионный фонд Российской Федерации рекомендует заблаговременно произвести регистрацию на Едином портале государственных услуг (ЕПГУ).</w:t>
      </w:r>
    </w:p>
    <w:p w:rsidR="006B304A" w:rsidRPr="006B304A" w:rsidRDefault="006B304A" w:rsidP="006B304A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6B304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Предыдущей версией Кабинета с выданным ПФР паролем можно воспользоваться на </w:t>
      </w:r>
      <w:hyperlink r:id="rId4" w:tgtFrame="_blank" w:history="1">
        <w:r w:rsidRPr="006B304A">
          <w:rPr>
            <w:rFonts w:ascii="Times New Roman" w:eastAsia="Times New Roman" w:hAnsi="Times New Roman" w:cs="Arial"/>
            <w:color w:val="28166F"/>
            <w:sz w:val="24"/>
            <w:lang w:eastAsia="ru-RU"/>
          </w:rPr>
          <w:t>сайте ПФР</w:t>
        </w:r>
      </w:hyperlink>
      <w:r w:rsidRPr="006B304A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.</w:t>
      </w:r>
    </w:p>
    <w:p w:rsidR="004638C6" w:rsidRDefault="004638C6"/>
    <w:sectPr w:rsidR="004638C6" w:rsidSect="00463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04A"/>
    <w:rsid w:val="004638C6"/>
    <w:rsid w:val="006B3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C6"/>
  </w:style>
  <w:style w:type="paragraph" w:styleId="1">
    <w:name w:val="heading 1"/>
    <w:basedOn w:val="a"/>
    <w:link w:val="10"/>
    <w:uiPriority w:val="9"/>
    <w:qFormat/>
    <w:rsid w:val="006B304A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304A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styleId="a3">
    <w:name w:val="Hyperlink"/>
    <w:basedOn w:val="a0"/>
    <w:uiPriority w:val="99"/>
    <w:semiHidden/>
    <w:unhideWhenUsed/>
    <w:rsid w:val="006B304A"/>
    <w:rPr>
      <w:strike w:val="0"/>
      <w:dstrike w:val="0"/>
      <w:color w:val="28166F"/>
      <w:sz w:val="24"/>
      <w:szCs w:val="24"/>
      <w:u w:val="none"/>
      <w:effect w:val="none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6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748340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481981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9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lck.yandex.ru/redir/dv/*data=url%3Dhttp%253A%252F%252Fwww.pfrf.ru%252Feservices%252Flkp%252F%26ts%3D1462370421%26uid%3D6212059301455001874&amp;sign=bf53b194a33b4cac263ac1f585551771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cp:lastPrinted>2016-05-15T11:02:00Z</cp:lastPrinted>
  <dcterms:created xsi:type="dcterms:W3CDTF">2016-05-15T11:02:00Z</dcterms:created>
  <dcterms:modified xsi:type="dcterms:W3CDTF">2016-05-15T11:06:00Z</dcterms:modified>
</cp:coreProperties>
</file>