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BFD" w:rsidRDefault="00253BFD" w:rsidP="00253BFD">
      <w:pPr>
        <w:pStyle w:val="3"/>
        <w:jc w:val="center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49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BFD" w:rsidRPr="00253BFD" w:rsidRDefault="00253BFD" w:rsidP="00253BFD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253BFD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253BFD" w:rsidRPr="00253BFD" w:rsidRDefault="00253BFD" w:rsidP="00253BFD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253BFD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253BFD" w:rsidRPr="00253BFD" w:rsidRDefault="00482C56" w:rsidP="00253BFD">
      <w:pPr>
        <w:pStyle w:val="1"/>
        <w:rPr>
          <w:rFonts w:ascii="Times New Roman" w:hAnsi="Times New Roman"/>
          <w:bCs w:val="0"/>
          <w:iCs/>
          <w:color w:val="auto"/>
          <w:sz w:val="28"/>
          <w:szCs w:val="28"/>
        </w:rPr>
      </w:pPr>
      <w:r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253BFD" w:rsidRPr="00253BFD" w:rsidRDefault="00253BFD" w:rsidP="00253BFD">
      <w:pPr>
        <w:jc w:val="center"/>
        <w:rPr>
          <w:rFonts w:ascii="Times New Roman" w:hAnsi="Times New Roman"/>
          <w:b/>
          <w:szCs w:val="28"/>
        </w:rPr>
      </w:pPr>
    </w:p>
    <w:p w:rsidR="00253BFD" w:rsidRPr="00253BFD" w:rsidRDefault="00253BFD" w:rsidP="00253BFD">
      <w:pPr>
        <w:pStyle w:val="2"/>
        <w:jc w:val="center"/>
        <w:rPr>
          <w:rFonts w:ascii="Times New Roman" w:hAnsi="Times New Roman"/>
          <w:bCs w:val="0"/>
          <w:i/>
          <w:color w:val="auto"/>
          <w:sz w:val="28"/>
          <w:szCs w:val="28"/>
        </w:rPr>
      </w:pPr>
      <w:r w:rsidRPr="00253BFD">
        <w:rPr>
          <w:rFonts w:ascii="Times New Roman" w:hAnsi="Times New Roman"/>
          <w:bCs w:val="0"/>
          <w:color w:val="auto"/>
          <w:sz w:val="28"/>
          <w:szCs w:val="28"/>
        </w:rPr>
        <w:t>ПОСТАНОВЛЕНИЕ</w:t>
      </w:r>
    </w:p>
    <w:p w:rsidR="00253BFD" w:rsidRDefault="00217649" w:rsidP="00253BF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26.01.2016</w:t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>
        <w:rPr>
          <w:rFonts w:ascii="Times New Roman" w:hAnsi="Times New Roman"/>
          <w:b/>
          <w:sz w:val="28"/>
          <w:szCs w:val="28"/>
        </w:rPr>
        <w:tab/>
      </w:r>
      <w:r w:rsidR="00253BFD" w:rsidRPr="008A1A3E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61</w:t>
      </w:r>
    </w:p>
    <w:p w:rsidR="00253BFD" w:rsidRPr="00253BFD" w:rsidRDefault="00122C08" w:rsidP="00253BFD">
      <w:pPr>
        <w:pStyle w:val="1"/>
        <w:jc w:val="left"/>
        <w:rPr>
          <w:rFonts w:ascii="Times New Roman" w:eastAsiaTheme="minorEastAsia" w:hAnsi="Times New Roman" w:cs="Times New Roman"/>
          <w:color w:val="auto"/>
          <w:sz w:val="28"/>
          <w:szCs w:val="28"/>
        </w:rPr>
      </w:pPr>
      <w:hyperlink r:id="rId5" w:history="1">
        <w:r w:rsidR="00253BFD" w:rsidRPr="00253BFD">
          <w:rPr>
            <w:rStyle w:val="a5"/>
            <w:rFonts w:eastAsiaTheme="minorEastAsia"/>
            <w:bCs w:val="0"/>
            <w:color w:val="auto"/>
            <w:sz w:val="28"/>
            <w:szCs w:val="28"/>
          </w:rPr>
          <w:br/>
          <w:t xml:space="preserve">Об утверждении Порядка формирования, утверждения и ведения планов закупок товаров, работ, услуг для обеспечения нужд </w:t>
        </w:r>
        <w:r w:rsidR="00482C56">
          <w:rPr>
            <w:rStyle w:val="a5"/>
            <w:rFonts w:eastAsiaTheme="minorEastAsia"/>
            <w:bCs w:val="0"/>
            <w:color w:val="auto"/>
            <w:sz w:val="28"/>
            <w:szCs w:val="28"/>
          </w:rPr>
          <w:t>Большеберезниковского муниципального района Республики Мордовия</w:t>
        </w:r>
      </w:hyperlink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</w:p>
    <w:p w:rsid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53BF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253BFD">
          <w:rPr>
            <w:rStyle w:val="a5"/>
            <w:sz w:val="28"/>
            <w:szCs w:val="28"/>
          </w:rPr>
          <w:t>частью 5 статьи 17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Федерального закона от 5 апреля 2013 г. N 44-ФЗ "О контрактной системе в сфере закупок товаров, работ, услуг для обеспечения государственных и муниципальных нужд", </w:t>
      </w:r>
      <w:hyperlink r:id="rId7" w:history="1">
        <w:r w:rsidRPr="00253BFD">
          <w:rPr>
            <w:rStyle w:val="a5"/>
            <w:sz w:val="28"/>
            <w:szCs w:val="28"/>
          </w:rPr>
          <w:t>постановлением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21 ноября 2013 г. N 1043 "О требованиях к формированию, утверждению и ведению планов закупок товаров, работ, услуг для обеспечения нужд субъекта Российской Федерации</w:t>
      </w:r>
      <w:proofErr w:type="gramEnd"/>
      <w:r w:rsidRPr="00253BFD">
        <w:rPr>
          <w:rFonts w:ascii="Times New Roman" w:hAnsi="Times New Roman" w:cs="Times New Roman"/>
          <w:sz w:val="28"/>
          <w:szCs w:val="28"/>
        </w:rPr>
        <w:t xml:space="preserve"> и муниципальных нужд, а также </w:t>
      </w:r>
      <w:proofErr w:type="gramStart"/>
      <w:r w:rsidRPr="00253BFD">
        <w:rPr>
          <w:rFonts w:ascii="Times New Roman" w:hAnsi="Times New Roman" w:cs="Times New Roman"/>
          <w:sz w:val="28"/>
          <w:szCs w:val="28"/>
        </w:rPr>
        <w:t>требованиях</w:t>
      </w:r>
      <w:proofErr w:type="gramEnd"/>
      <w:r w:rsidRPr="00253BFD">
        <w:rPr>
          <w:rFonts w:ascii="Times New Roman" w:hAnsi="Times New Roman" w:cs="Times New Roman"/>
          <w:sz w:val="28"/>
          <w:szCs w:val="28"/>
        </w:rPr>
        <w:t xml:space="preserve"> к форме планов закупок товаров, работ, услуг" </w:t>
      </w:r>
      <w:r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</w:t>
      </w:r>
    </w:p>
    <w:p w:rsidR="00253BFD" w:rsidRPr="00253BFD" w:rsidRDefault="00253BFD" w:rsidP="00253B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BF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53BFD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8" w:anchor="sub_1000" w:history="1">
        <w:r w:rsidRPr="00253BFD">
          <w:rPr>
            <w:rStyle w:val="a5"/>
            <w:sz w:val="28"/>
            <w:szCs w:val="28"/>
          </w:rPr>
          <w:t>Порядок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формирования, утверждения и ведения планов закупок товаров, работ, услуг для обеспечения нужд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="00482C5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(далее - Порядок).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253BF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Заместителю начальника отдела экономического развития, предпринимательства и торговли – контрактному управляющему администрации Маканиной И.В.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3BF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217649">
        <w:rPr>
          <w:rFonts w:ascii="Times New Roman" w:hAnsi="Times New Roman" w:cs="Times New Roman"/>
          <w:sz w:val="28"/>
          <w:szCs w:val="28"/>
        </w:rPr>
        <w:t xml:space="preserve"> настоящий 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anchor="sub_1000" w:history="1">
        <w:r w:rsidRPr="00253BFD">
          <w:rPr>
            <w:rStyle w:val="a5"/>
            <w:sz w:val="28"/>
            <w:szCs w:val="28"/>
          </w:rPr>
          <w:t>Порядок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 в сфере закупок.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53BFD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со дня его официального </w:t>
      </w:r>
      <w:r w:rsidR="00482C56">
        <w:rPr>
          <w:rFonts w:ascii="Times New Roman" w:hAnsi="Times New Roman" w:cs="Times New Roman"/>
          <w:sz w:val="28"/>
          <w:szCs w:val="28"/>
        </w:rPr>
        <w:t>опубликования и распространяет свое действие на правоотношения, вступившие в силу</w:t>
      </w:r>
      <w:r w:rsidRPr="00253BFD">
        <w:rPr>
          <w:rFonts w:ascii="Times New Roman" w:hAnsi="Times New Roman" w:cs="Times New Roman"/>
          <w:sz w:val="28"/>
          <w:szCs w:val="28"/>
        </w:rPr>
        <w:t xml:space="preserve"> с 1 января 2016 года.</w:t>
      </w:r>
    </w:p>
    <w:bookmarkEnd w:id="2"/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305"/>
        <w:gridCol w:w="3158"/>
      </w:tblGrid>
      <w:tr w:rsidR="00253BFD" w:rsidRPr="00253BFD" w:rsidTr="00253BFD">
        <w:tc>
          <w:tcPr>
            <w:tcW w:w="6666" w:type="dxa"/>
            <w:hideMark/>
          </w:tcPr>
          <w:p w:rsidR="00253BFD" w:rsidRPr="00253BFD" w:rsidRDefault="00253B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33" w:type="dxa"/>
            <w:hideMark/>
          </w:tcPr>
          <w:p w:rsidR="00253BFD" w:rsidRPr="00253BFD" w:rsidRDefault="00253BFD">
            <w:pPr>
              <w:pStyle w:val="a3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53BFD" w:rsidRPr="00482C56" w:rsidRDefault="00482C56" w:rsidP="00482C56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82C5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482C56" w:rsidRPr="00482C56" w:rsidRDefault="00482C56" w:rsidP="00482C56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482C56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82C56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482C56" w:rsidRPr="00482C56" w:rsidRDefault="00482C56" w:rsidP="00253BFD">
      <w:pPr>
        <w:rPr>
          <w:rFonts w:ascii="Times New Roman" w:hAnsi="Times New Roman" w:cs="Times New Roman"/>
          <w:b/>
          <w:sz w:val="28"/>
          <w:szCs w:val="28"/>
        </w:rPr>
      </w:pPr>
    </w:p>
    <w:p w:rsidR="00482C56" w:rsidRPr="00253BFD" w:rsidRDefault="00482C56" w:rsidP="00253BFD">
      <w:pPr>
        <w:rPr>
          <w:rFonts w:ascii="Times New Roman" w:hAnsi="Times New Roman" w:cs="Times New Roman"/>
          <w:sz w:val="28"/>
          <w:szCs w:val="28"/>
        </w:rPr>
      </w:pPr>
    </w:p>
    <w:p w:rsidR="00482C56" w:rsidRDefault="00482C56" w:rsidP="00482C56">
      <w:pPr>
        <w:pStyle w:val="1"/>
        <w:jc w:val="right"/>
        <w:rPr>
          <w:rFonts w:ascii="Times New Roman" w:eastAsiaTheme="minorEastAsia" w:hAnsi="Times New Roman" w:cs="Times New Roman"/>
          <w:sz w:val="28"/>
          <w:szCs w:val="28"/>
        </w:rPr>
      </w:pPr>
      <w:bookmarkStart w:id="3" w:name="sub_1000"/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Приложение</w:t>
      </w:r>
    </w:p>
    <w:p w:rsidR="00482C56" w:rsidRPr="00217649" w:rsidRDefault="00482C56" w:rsidP="00482C5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17649">
        <w:rPr>
          <w:rFonts w:ascii="Times New Roman" w:hAnsi="Times New Roman" w:cs="Times New Roman"/>
          <w:b/>
          <w:sz w:val="28"/>
          <w:szCs w:val="28"/>
        </w:rPr>
        <w:t>к постановлению администрации</w:t>
      </w:r>
    </w:p>
    <w:p w:rsidR="00482C56" w:rsidRDefault="00482C56" w:rsidP="00482C5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17649">
        <w:rPr>
          <w:rFonts w:ascii="Times New Roman" w:hAnsi="Times New Roman" w:cs="Times New Roman"/>
          <w:b/>
          <w:sz w:val="28"/>
          <w:szCs w:val="28"/>
        </w:rPr>
        <w:t>от</w:t>
      </w:r>
      <w:r w:rsidR="00217649" w:rsidRPr="00217649">
        <w:rPr>
          <w:rFonts w:ascii="Times New Roman" w:hAnsi="Times New Roman" w:cs="Times New Roman"/>
          <w:b/>
          <w:sz w:val="28"/>
          <w:szCs w:val="28"/>
        </w:rPr>
        <w:t xml:space="preserve"> 26.01.2016 года </w:t>
      </w:r>
      <w:r w:rsidRPr="00217649">
        <w:rPr>
          <w:rFonts w:ascii="Times New Roman" w:hAnsi="Times New Roman" w:cs="Times New Roman"/>
          <w:b/>
          <w:sz w:val="28"/>
          <w:szCs w:val="28"/>
        </w:rPr>
        <w:t>№</w:t>
      </w:r>
      <w:r w:rsidR="00217649" w:rsidRPr="00217649">
        <w:rPr>
          <w:rFonts w:ascii="Times New Roman" w:hAnsi="Times New Roman" w:cs="Times New Roman"/>
          <w:b/>
          <w:sz w:val="28"/>
          <w:szCs w:val="28"/>
        </w:rPr>
        <w:t>61</w:t>
      </w:r>
    </w:p>
    <w:p w:rsidR="00217649" w:rsidRPr="00217649" w:rsidRDefault="00217649" w:rsidP="00482C5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53BFD" w:rsidRPr="00253BFD" w:rsidRDefault="00253BFD" w:rsidP="00482C56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253BFD">
        <w:rPr>
          <w:rFonts w:ascii="Times New Roman" w:eastAsiaTheme="minorEastAsia" w:hAnsi="Times New Roman" w:cs="Times New Roman"/>
          <w:sz w:val="28"/>
          <w:szCs w:val="28"/>
        </w:rPr>
        <w:t>Порядок</w:t>
      </w:r>
      <w:r w:rsidRPr="00253BFD">
        <w:rPr>
          <w:rFonts w:ascii="Times New Roman" w:eastAsiaTheme="minorEastAsia" w:hAnsi="Times New Roman" w:cs="Times New Roman"/>
          <w:sz w:val="28"/>
          <w:szCs w:val="28"/>
        </w:rPr>
        <w:br/>
        <w:t xml:space="preserve">формирования, утверждения и ведения планов закупок товаров, работ, услуг для обеспечения нужд </w:t>
      </w:r>
      <w:r w:rsidR="00482C56">
        <w:rPr>
          <w:rFonts w:ascii="Times New Roman" w:eastAsiaTheme="minorEastAsia" w:hAnsi="Times New Roman" w:cs="Times New Roman"/>
          <w:sz w:val="28"/>
          <w:szCs w:val="28"/>
        </w:rPr>
        <w:t>Большеберезниковского муниципального района Большеберезниковского муниципального района Республики Мордовия</w:t>
      </w:r>
      <w:r w:rsidRPr="00253BFD">
        <w:rPr>
          <w:rFonts w:ascii="Times New Roman" w:eastAsiaTheme="minorEastAsia" w:hAnsi="Times New Roman" w:cs="Times New Roman"/>
          <w:sz w:val="28"/>
          <w:szCs w:val="28"/>
        </w:rPr>
        <w:br/>
      </w:r>
      <w:bookmarkEnd w:id="3"/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253BF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53BFD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процедуру формирования, утверждения и ведения планов закупок товаров, работ, услуг для обеспечения нужд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(далее - планы закупок) в соответствии с </w:t>
      </w:r>
      <w:hyperlink r:id="rId10" w:history="1">
        <w:r w:rsidRPr="00253BFD">
          <w:rPr>
            <w:rStyle w:val="a5"/>
            <w:sz w:val="28"/>
            <w:szCs w:val="28"/>
          </w:rPr>
          <w:t>Федеральным законом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"О контрактной системе в сфере закупок товаров, работ, услуг для обеспечения государственных и муниципальных нужд" (далее - Федеральный закон) и </w:t>
      </w:r>
      <w:hyperlink r:id="rId11" w:history="1">
        <w:r w:rsidRPr="00253BFD">
          <w:rPr>
            <w:rStyle w:val="a5"/>
            <w:sz w:val="28"/>
            <w:szCs w:val="28"/>
          </w:rPr>
          <w:t>постановлением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21 ноября 2013 г. N 1043 "О</w:t>
      </w:r>
      <w:proofErr w:type="gramEnd"/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3BFD">
        <w:rPr>
          <w:rFonts w:ascii="Times New Roman" w:hAnsi="Times New Roman" w:cs="Times New Roman"/>
          <w:sz w:val="28"/>
          <w:szCs w:val="28"/>
        </w:rPr>
        <w:t>требованиях</w:t>
      </w:r>
      <w:proofErr w:type="gramEnd"/>
      <w:r w:rsidRPr="00253BFD">
        <w:rPr>
          <w:rFonts w:ascii="Times New Roman" w:hAnsi="Times New Roman" w:cs="Times New Roman"/>
          <w:sz w:val="28"/>
          <w:szCs w:val="28"/>
        </w:rPr>
        <w:t xml:space="preserve">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услуг".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253BFD">
        <w:rPr>
          <w:rFonts w:ascii="Times New Roman" w:hAnsi="Times New Roman" w:cs="Times New Roman"/>
          <w:sz w:val="28"/>
          <w:szCs w:val="28"/>
        </w:rPr>
        <w:t>2. Планы закупок утверждаются в течение 10 рабочих дней:</w:t>
      </w:r>
    </w:p>
    <w:p w:rsidR="00253BFD" w:rsidRPr="00253BFD" w:rsidRDefault="00482C56" w:rsidP="00253BFD">
      <w:pPr>
        <w:rPr>
          <w:rFonts w:ascii="Times New Roman" w:hAnsi="Times New Roman" w:cs="Times New Roman"/>
          <w:sz w:val="28"/>
          <w:szCs w:val="28"/>
        </w:rPr>
      </w:pPr>
      <w:bookmarkStart w:id="6" w:name="sub_1021"/>
      <w:bookmarkEnd w:id="5"/>
      <w:r>
        <w:rPr>
          <w:rFonts w:ascii="Times New Roman" w:hAnsi="Times New Roman" w:cs="Times New Roman"/>
          <w:sz w:val="28"/>
          <w:szCs w:val="28"/>
        </w:rPr>
        <w:t>а) муниципальными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заказчиками, действующими от имени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(далее -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заказчики), - после доведения до с</w:t>
      </w:r>
      <w:r>
        <w:rPr>
          <w:rFonts w:ascii="Times New Roman" w:hAnsi="Times New Roman" w:cs="Times New Roman"/>
          <w:sz w:val="28"/>
          <w:szCs w:val="28"/>
        </w:rPr>
        <w:t xml:space="preserve">оответствующего муниципального 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заказчика объема прав в денежном выражении на принятие и (или) исполнение обязательств в соответствии с </w:t>
      </w:r>
      <w:hyperlink r:id="rId12" w:history="1">
        <w:r w:rsidR="00253BFD" w:rsidRPr="00253BFD">
          <w:rPr>
            <w:rStyle w:val="a5"/>
            <w:sz w:val="28"/>
            <w:szCs w:val="28"/>
          </w:rPr>
          <w:t>бюджетным законодательством</w:t>
        </w:r>
      </w:hyperlink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7" w:name="sub_1022"/>
      <w:bookmarkEnd w:id="6"/>
      <w:r w:rsidRPr="00253BFD">
        <w:rPr>
          <w:rFonts w:ascii="Times New Roman" w:hAnsi="Times New Roman" w:cs="Times New Roman"/>
          <w:sz w:val="28"/>
          <w:szCs w:val="28"/>
        </w:rPr>
        <w:t xml:space="preserve">б) </w:t>
      </w:r>
      <w:r w:rsidR="00482C56">
        <w:rPr>
          <w:rFonts w:ascii="Times New Roman" w:hAnsi="Times New Roman" w:cs="Times New Roman"/>
          <w:sz w:val="28"/>
          <w:szCs w:val="28"/>
        </w:rPr>
        <w:t>муниципальными</w:t>
      </w:r>
      <w:r w:rsidRPr="00253BFD">
        <w:rPr>
          <w:rFonts w:ascii="Times New Roman" w:hAnsi="Times New Roman" w:cs="Times New Roman"/>
          <w:sz w:val="28"/>
          <w:szCs w:val="28"/>
        </w:rPr>
        <w:t xml:space="preserve"> бюджетными учреждениями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, за исключением закупок, осуществляемых в соответствии с </w:t>
      </w:r>
      <w:hyperlink r:id="rId13" w:history="1">
        <w:r w:rsidRPr="00253BFD">
          <w:rPr>
            <w:rStyle w:val="a5"/>
            <w:sz w:val="28"/>
            <w:szCs w:val="28"/>
          </w:rPr>
          <w:t>частями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history="1">
        <w:r w:rsidRPr="00253BFD">
          <w:rPr>
            <w:rStyle w:val="a5"/>
            <w:sz w:val="28"/>
            <w:szCs w:val="28"/>
          </w:rPr>
          <w:t>6 статьи 15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Федерального закона, - после утверждения планов финансово-хозяйственной деятельности;</w:t>
      </w:r>
    </w:p>
    <w:p w:rsidR="00253BFD" w:rsidRPr="00253BFD" w:rsidRDefault="00482C56" w:rsidP="00253BFD">
      <w:pPr>
        <w:rPr>
          <w:rFonts w:ascii="Times New Roman" w:hAnsi="Times New Roman" w:cs="Times New Roman"/>
          <w:sz w:val="28"/>
          <w:szCs w:val="28"/>
        </w:rPr>
      </w:pPr>
      <w:bookmarkStart w:id="8" w:name="sub_1023"/>
      <w:bookmarkEnd w:id="7"/>
      <w:proofErr w:type="gramStart"/>
      <w:r>
        <w:rPr>
          <w:rFonts w:ascii="Times New Roman" w:hAnsi="Times New Roman" w:cs="Times New Roman"/>
          <w:sz w:val="28"/>
          <w:szCs w:val="28"/>
        </w:rPr>
        <w:t>в) муниципальными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автономными учреждениями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Мордовия, муниципальными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унитарными предприятиями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в случае, предусмотренном </w:t>
      </w:r>
      <w:hyperlink r:id="rId15" w:history="1">
        <w:r w:rsidR="00253BFD" w:rsidRPr="00253BFD">
          <w:rPr>
            <w:rStyle w:val="a5"/>
            <w:sz w:val="28"/>
            <w:szCs w:val="28"/>
          </w:rPr>
          <w:t>частью 4 статьи 15</w:t>
        </w:r>
      </w:hyperlink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Федерального закона, - после заключения соглашений о предоставлении субсидий на осуществление капитальных вложений в объекты капитального строительства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или приобретение объектов недвижимого имущества в </w:t>
      </w:r>
      <w:r>
        <w:rPr>
          <w:rFonts w:ascii="Times New Roman" w:hAnsi="Times New Roman" w:cs="Times New Roman"/>
          <w:sz w:val="28"/>
          <w:szCs w:val="28"/>
        </w:rPr>
        <w:t>муниципальную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собственность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proofErr w:type="gramEnd"/>
      <w:r w:rsidR="00253BFD" w:rsidRPr="00253BFD">
        <w:rPr>
          <w:rFonts w:ascii="Times New Roman" w:hAnsi="Times New Roman" w:cs="Times New Roman"/>
          <w:sz w:val="28"/>
          <w:szCs w:val="28"/>
        </w:rPr>
        <w:t xml:space="preserve"> (далее - субсидии на осуществление капитальных вложений). При </w:t>
      </w:r>
      <w:r w:rsidR="00253BFD" w:rsidRPr="00253BFD">
        <w:rPr>
          <w:rFonts w:ascii="Times New Roman" w:hAnsi="Times New Roman" w:cs="Times New Roman"/>
          <w:sz w:val="28"/>
          <w:szCs w:val="28"/>
        </w:rPr>
        <w:lastRenderedPageBreak/>
        <w:t>этом в план закупок включаются только закупки, которые планируется осуществлять за счет субсидий на осуществление капитальных вложений;</w:t>
      </w:r>
    </w:p>
    <w:p w:rsidR="00253BFD" w:rsidRPr="00253BFD" w:rsidRDefault="00482C56" w:rsidP="00253BFD">
      <w:pPr>
        <w:rPr>
          <w:rFonts w:ascii="Times New Roman" w:hAnsi="Times New Roman" w:cs="Times New Roman"/>
          <w:sz w:val="28"/>
          <w:szCs w:val="28"/>
        </w:rPr>
      </w:pPr>
      <w:bookmarkStart w:id="9" w:name="sub_1024"/>
      <w:bookmarkEnd w:id="8"/>
      <w:proofErr w:type="gramStart"/>
      <w:r>
        <w:rPr>
          <w:rFonts w:ascii="Times New Roman" w:hAnsi="Times New Roman" w:cs="Times New Roman"/>
          <w:sz w:val="28"/>
          <w:szCs w:val="28"/>
        </w:rPr>
        <w:t>г) муниципальными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бюджетными учреждениями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2234C3">
        <w:rPr>
          <w:rFonts w:ascii="Times New Roman" w:hAnsi="Times New Roman" w:cs="Times New Roman"/>
          <w:sz w:val="28"/>
          <w:szCs w:val="28"/>
        </w:rPr>
        <w:t>, муниципальными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автономными учреждениями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, </w:t>
      </w:r>
      <w:r w:rsidR="002234C3">
        <w:rPr>
          <w:rFonts w:ascii="Times New Roman" w:hAnsi="Times New Roman" w:cs="Times New Roman"/>
          <w:sz w:val="28"/>
          <w:szCs w:val="28"/>
        </w:rPr>
        <w:t>муниципальными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унитарными предприятиями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253BFD" w:rsidRPr="00253BFD">
        <w:rPr>
          <w:rFonts w:ascii="Times New Roman" w:hAnsi="Times New Roman" w:cs="Times New Roman"/>
          <w:sz w:val="28"/>
          <w:szCs w:val="28"/>
        </w:rPr>
        <w:t>, осуществляющими за</w:t>
      </w:r>
      <w:r w:rsidR="002234C3">
        <w:rPr>
          <w:rFonts w:ascii="Times New Roman" w:hAnsi="Times New Roman" w:cs="Times New Roman"/>
          <w:sz w:val="28"/>
          <w:szCs w:val="28"/>
        </w:rPr>
        <w:t xml:space="preserve">купки в рамках переданных им органами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полномочий </w:t>
      </w:r>
      <w:r w:rsidR="002234C3">
        <w:rPr>
          <w:rFonts w:ascii="Times New Roman" w:hAnsi="Times New Roman" w:cs="Times New Roman"/>
          <w:sz w:val="28"/>
          <w:szCs w:val="28"/>
        </w:rPr>
        <w:t>муниципального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заказчика по заключению и исполнению от имени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2234C3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контрактов от лица указанных органов, в</w:t>
      </w:r>
      <w:proofErr w:type="gramEnd"/>
      <w:r w:rsidR="00253BFD" w:rsidRPr="00253B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3BFD" w:rsidRPr="00253BFD">
        <w:rPr>
          <w:rFonts w:ascii="Times New Roman" w:hAnsi="Times New Roman" w:cs="Times New Roman"/>
          <w:sz w:val="28"/>
          <w:szCs w:val="28"/>
        </w:rPr>
        <w:t>случаях</w:t>
      </w:r>
      <w:proofErr w:type="gramEnd"/>
      <w:r w:rsidR="00253BFD" w:rsidRPr="00253BFD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r:id="rId16" w:history="1">
        <w:r w:rsidR="00253BFD" w:rsidRPr="00253BFD">
          <w:rPr>
            <w:rStyle w:val="a5"/>
            <w:sz w:val="28"/>
            <w:szCs w:val="28"/>
          </w:rPr>
          <w:t>частью 6 статьи 15</w:t>
        </w:r>
      </w:hyperlink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Федерального закона, 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</w:t>
      </w:r>
      <w:hyperlink r:id="rId17" w:history="1">
        <w:r w:rsidR="00253BFD" w:rsidRPr="00253BFD">
          <w:rPr>
            <w:rStyle w:val="a5"/>
            <w:sz w:val="28"/>
            <w:szCs w:val="28"/>
          </w:rPr>
          <w:t>бюджетным законодательством</w:t>
        </w:r>
      </w:hyperlink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0" w:name="sub_1003"/>
      <w:bookmarkEnd w:id="9"/>
      <w:r w:rsidRPr="00253BFD">
        <w:rPr>
          <w:rFonts w:ascii="Times New Roman" w:hAnsi="Times New Roman" w:cs="Times New Roman"/>
          <w:sz w:val="28"/>
          <w:szCs w:val="28"/>
        </w:rPr>
        <w:t xml:space="preserve">3. Планы закупок формируются лицами, указанными в </w:t>
      </w:r>
      <w:hyperlink r:id="rId18" w:anchor="sub_1002" w:history="1">
        <w:r w:rsidRPr="00253BFD">
          <w:rPr>
            <w:rStyle w:val="a5"/>
            <w:sz w:val="28"/>
            <w:szCs w:val="28"/>
          </w:rPr>
          <w:t>пункте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на очередной финансовый год и плановый период в следующие сроки:</w:t>
      </w:r>
    </w:p>
    <w:bookmarkEnd w:id="10"/>
    <w:p w:rsidR="00253BFD" w:rsidRPr="00253BFD" w:rsidRDefault="002234C3" w:rsidP="00253B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муниципальные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заказчики в сроки, установленные главными распорядителями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Республики Мордовии (далее - главные распорядители), но не позднее </w:t>
      </w:r>
      <w:r w:rsidR="006A2239">
        <w:rPr>
          <w:rFonts w:ascii="Times New Roman" w:hAnsi="Times New Roman" w:cs="Times New Roman"/>
          <w:sz w:val="28"/>
          <w:szCs w:val="28"/>
        </w:rPr>
        <w:t>1 августа</w:t>
      </w:r>
      <w:r w:rsidR="00253BFD" w:rsidRPr="00253BFD">
        <w:rPr>
          <w:rFonts w:ascii="Times New Roman" w:hAnsi="Times New Roman" w:cs="Times New Roman"/>
          <w:sz w:val="28"/>
          <w:szCs w:val="28"/>
        </w:rPr>
        <w:t xml:space="preserve"> текущего года: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формируют планы закупок исходя из целей осуществления закупок, определенных с учетом положений </w:t>
      </w:r>
      <w:hyperlink r:id="rId19" w:history="1">
        <w:r w:rsidRPr="00253BFD">
          <w:rPr>
            <w:rStyle w:val="a5"/>
            <w:sz w:val="28"/>
            <w:szCs w:val="28"/>
          </w:rPr>
          <w:t>статьи 13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Федерального закона, и представляют их главным распорядителям для формирования на их основании в соответствии с бюджетным законодательством Российской Федерации обоснований бюджетных ассигнований на осуществление закупок;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53BFD">
        <w:rPr>
          <w:rFonts w:ascii="Times New Roman" w:hAnsi="Times New Roman" w:cs="Times New Roman"/>
          <w:sz w:val="28"/>
          <w:szCs w:val="28"/>
        </w:rPr>
        <w:t>корректируют при необходимости по согласованию с главными распорядителями планы закупок в процессе составления проектов бюджетных смет и представления главными распорядителям</w:t>
      </w:r>
      <w:r w:rsidR="002234C3">
        <w:rPr>
          <w:rFonts w:ascii="Times New Roman" w:hAnsi="Times New Roman" w:cs="Times New Roman"/>
          <w:sz w:val="28"/>
          <w:szCs w:val="28"/>
        </w:rPr>
        <w:t>и при составлении проекта решения</w:t>
      </w:r>
      <w:r w:rsidR="006A2239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 обоснований бюджетных ассигнований на осуществление закупок в соответствии с </w:t>
      </w:r>
      <w:hyperlink r:id="rId20" w:history="1">
        <w:r w:rsidRPr="00253BFD">
          <w:rPr>
            <w:rStyle w:val="a5"/>
            <w:sz w:val="28"/>
            <w:szCs w:val="28"/>
          </w:rPr>
          <w:t>бюджетным законодательством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  <w:proofErr w:type="gramEnd"/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уточняют при необходимости сформированные планы закупок, после их уточнения и доведения до </w:t>
      </w:r>
      <w:r w:rsidR="002234C3">
        <w:rPr>
          <w:rFonts w:ascii="Times New Roman" w:hAnsi="Times New Roman" w:cs="Times New Roman"/>
          <w:sz w:val="28"/>
          <w:szCs w:val="28"/>
        </w:rPr>
        <w:t>муниципального</w:t>
      </w:r>
      <w:r w:rsidRPr="00253BFD">
        <w:rPr>
          <w:rFonts w:ascii="Times New Roman" w:hAnsi="Times New Roman" w:cs="Times New Roman"/>
          <w:sz w:val="28"/>
          <w:szCs w:val="28"/>
        </w:rPr>
        <w:t xml:space="preserve">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в сроки, установленные </w:t>
      </w:r>
      <w:hyperlink r:id="rId21" w:anchor="sub_1002" w:history="1">
        <w:r w:rsidRPr="00253BFD">
          <w:rPr>
            <w:rStyle w:val="a5"/>
            <w:sz w:val="28"/>
            <w:szCs w:val="28"/>
          </w:rPr>
          <w:t>пунктом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сформированные планы закупок и уведомляют об этом главного </w:t>
      </w:r>
      <w:r w:rsidRPr="00253BFD">
        <w:rPr>
          <w:rFonts w:ascii="Times New Roman" w:hAnsi="Times New Roman" w:cs="Times New Roman"/>
          <w:sz w:val="28"/>
          <w:szCs w:val="28"/>
        </w:rPr>
        <w:lastRenderedPageBreak/>
        <w:t>распорядителя;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б) учреждения, указанные в </w:t>
      </w:r>
      <w:hyperlink r:id="rId22" w:anchor="sub_1022" w:history="1">
        <w:r w:rsidRPr="00253BFD">
          <w:rPr>
            <w:rStyle w:val="a5"/>
            <w:sz w:val="28"/>
            <w:szCs w:val="28"/>
          </w:rPr>
          <w:t>подпункте "б" пункта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в сроки, установленные </w:t>
      </w:r>
      <w:r w:rsidR="002234C3">
        <w:rPr>
          <w:rFonts w:ascii="Times New Roman" w:hAnsi="Times New Roman" w:cs="Times New Roman"/>
          <w:sz w:val="28"/>
          <w:szCs w:val="28"/>
        </w:rPr>
        <w:t>администрацией Большеберезниковского муниципального района</w:t>
      </w:r>
      <w:r w:rsidRPr="00253BFD">
        <w:rPr>
          <w:rFonts w:ascii="Times New Roman" w:hAnsi="Times New Roman" w:cs="Times New Roman"/>
          <w:sz w:val="28"/>
          <w:szCs w:val="28"/>
        </w:rPr>
        <w:t>, осуществляющ</w:t>
      </w:r>
      <w:r w:rsidR="002234C3">
        <w:rPr>
          <w:rFonts w:ascii="Times New Roman" w:hAnsi="Times New Roman" w:cs="Times New Roman"/>
          <w:sz w:val="28"/>
          <w:szCs w:val="28"/>
        </w:rPr>
        <w:t>ей</w:t>
      </w:r>
      <w:r w:rsidRPr="00253BFD">
        <w:rPr>
          <w:rFonts w:ascii="Times New Roman" w:hAnsi="Times New Roman" w:cs="Times New Roman"/>
          <w:sz w:val="28"/>
          <w:szCs w:val="28"/>
        </w:rPr>
        <w:t xml:space="preserve"> функции и полномочия их учредителя, но не позднее </w:t>
      </w:r>
      <w:r w:rsidR="006A2239">
        <w:rPr>
          <w:rFonts w:ascii="Times New Roman" w:hAnsi="Times New Roman" w:cs="Times New Roman"/>
          <w:sz w:val="28"/>
          <w:szCs w:val="28"/>
        </w:rPr>
        <w:t>1 августа</w:t>
      </w:r>
      <w:r w:rsidRPr="00253BFD">
        <w:rPr>
          <w:rFonts w:ascii="Times New Roman" w:hAnsi="Times New Roman" w:cs="Times New Roman"/>
          <w:sz w:val="28"/>
          <w:szCs w:val="28"/>
        </w:rPr>
        <w:t xml:space="preserve"> текущего года: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формируют планы закупок при планировании в соответствии с законодательством их финансово-хозяйственной </w:t>
      </w:r>
      <w:r w:rsidR="002234C3">
        <w:rPr>
          <w:rFonts w:ascii="Times New Roman" w:hAnsi="Times New Roman" w:cs="Times New Roman"/>
          <w:sz w:val="28"/>
          <w:szCs w:val="28"/>
        </w:rPr>
        <w:t xml:space="preserve">деятельности и представляют их </w:t>
      </w:r>
      <w:r w:rsidRPr="00253BFD">
        <w:rPr>
          <w:rFonts w:ascii="Times New Roman" w:hAnsi="Times New Roman" w:cs="Times New Roman"/>
          <w:sz w:val="28"/>
          <w:szCs w:val="28"/>
        </w:rPr>
        <w:t xml:space="preserve">органам, осуществляющим функции и полномочия их учредителя, для учета при формировании обоснований бюджетных ассигнований в соответствии с </w:t>
      </w:r>
      <w:hyperlink r:id="rId23" w:history="1">
        <w:r w:rsidRPr="00253BFD">
          <w:rPr>
            <w:rStyle w:val="a5"/>
            <w:sz w:val="28"/>
            <w:szCs w:val="28"/>
          </w:rPr>
          <w:t>бюджетным законодательством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корректируют при необходимости по согласованию с </w:t>
      </w:r>
      <w:r w:rsidR="002234C3">
        <w:rPr>
          <w:rFonts w:ascii="Times New Roman" w:hAnsi="Times New Roman" w:cs="Times New Roman"/>
          <w:sz w:val="28"/>
          <w:szCs w:val="28"/>
        </w:rPr>
        <w:t>администрацией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>, осуществляющ</w:t>
      </w:r>
      <w:r w:rsidR="002234C3">
        <w:rPr>
          <w:rFonts w:ascii="Times New Roman" w:hAnsi="Times New Roman" w:cs="Times New Roman"/>
          <w:sz w:val="28"/>
          <w:szCs w:val="28"/>
        </w:rPr>
        <w:t>ей</w:t>
      </w:r>
      <w:r w:rsidRPr="00253BFD">
        <w:rPr>
          <w:rFonts w:ascii="Times New Roman" w:hAnsi="Times New Roman" w:cs="Times New Roman"/>
          <w:sz w:val="28"/>
          <w:szCs w:val="28"/>
        </w:rPr>
        <w:t xml:space="preserve"> функции и полномочия их учредителя, планы закупок в процессе составления проектов планов их финансово-хозяйственной деятельности и представления в соответствии с бюджетным законодательством Российской Федерации обоснований бюджетных ассигнований;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уточняют при необходимости планы закупок, после их уточнения и утверждения планов финансово-хозяйственной деятельности утверждают в сроки, установленные </w:t>
      </w:r>
      <w:hyperlink r:id="rId24" w:anchor="sub_1002" w:history="1">
        <w:r w:rsidRPr="00253BFD">
          <w:rPr>
            <w:rStyle w:val="a5"/>
            <w:sz w:val="28"/>
            <w:szCs w:val="28"/>
          </w:rPr>
          <w:t>пунктом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сформированные планы закупок и уведомляют об этом </w:t>
      </w:r>
      <w:r w:rsidR="002234C3">
        <w:rPr>
          <w:rFonts w:ascii="Times New Roman" w:hAnsi="Times New Roman" w:cs="Times New Roman"/>
          <w:sz w:val="28"/>
          <w:szCs w:val="28"/>
        </w:rPr>
        <w:t>администрацию Большеберезниковского муниципального района</w:t>
      </w:r>
      <w:r w:rsidRPr="00253BFD">
        <w:rPr>
          <w:rFonts w:ascii="Times New Roman" w:hAnsi="Times New Roman" w:cs="Times New Roman"/>
          <w:sz w:val="28"/>
          <w:szCs w:val="28"/>
        </w:rPr>
        <w:t>, осуществляющ</w:t>
      </w:r>
      <w:r w:rsidR="002234C3">
        <w:rPr>
          <w:rFonts w:ascii="Times New Roman" w:hAnsi="Times New Roman" w:cs="Times New Roman"/>
          <w:sz w:val="28"/>
          <w:szCs w:val="28"/>
        </w:rPr>
        <w:t>ую</w:t>
      </w:r>
      <w:r w:rsidRPr="00253BFD">
        <w:rPr>
          <w:rFonts w:ascii="Times New Roman" w:hAnsi="Times New Roman" w:cs="Times New Roman"/>
          <w:sz w:val="28"/>
          <w:szCs w:val="28"/>
        </w:rPr>
        <w:t xml:space="preserve"> функции и полномочия их учредителя;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в) юридические лица, указанные в </w:t>
      </w:r>
      <w:hyperlink r:id="rId25" w:anchor="sub_1023" w:history="1">
        <w:r w:rsidRPr="00253BFD">
          <w:rPr>
            <w:rStyle w:val="a5"/>
            <w:sz w:val="28"/>
            <w:szCs w:val="28"/>
          </w:rPr>
          <w:t>подпункте "в" пункта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формируют планы закупок в сроки, установленные главными распорядителями, но не позднее </w:t>
      </w:r>
      <w:r w:rsidR="006A2239">
        <w:rPr>
          <w:rFonts w:ascii="Times New Roman" w:hAnsi="Times New Roman" w:cs="Times New Roman"/>
          <w:sz w:val="28"/>
          <w:szCs w:val="28"/>
        </w:rPr>
        <w:t>1 августа</w:t>
      </w:r>
      <w:r w:rsidRPr="00253BFD">
        <w:rPr>
          <w:rFonts w:ascii="Times New Roman" w:hAnsi="Times New Roman" w:cs="Times New Roman"/>
          <w:sz w:val="28"/>
          <w:szCs w:val="28"/>
        </w:rPr>
        <w:t xml:space="preserve"> текущего года, после принятия решений (согласования проектов решений) о предоставлении субсидий на осуществление капитальных вложений;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уточняют при необходимости планы закупок, после их уточнения и заключения соглашений о предоставлении субсидий на осуществление капитальных вложений утверждают в сроки, установленные </w:t>
      </w:r>
      <w:hyperlink r:id="rId26" w:anchor="sub_1002" w:history="1">
        <w:r w:rsidRPr="00253BFD">
          <w:rPr>
            <w:rStyle w:val="a5"/>
            <w:sz w:val="28"/>
            <w:szCs w:val="28"/>
          </w:rPr>
          <w:t>пунктом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планы закупок;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г) юридические лица, указанные в </w:t>
      </w:r>
      <w:hyperlink r:id="rId27" w:anchor="sub_1024" w:history="1">
        <w:r w:rsidRPr="00253BFD">
          <w:rPr>
            <w:rStyle w:val="a5"/>
            <w:sz w:val="28"/>
            <w:szCs w:val="28"/>
          </w:rPr>
          <w:t>подпункте "г" пункта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53BFD">
        <w:rPr>
          <w:rFonts w:ascii="Times New Roman" w:hAnsi="Times New Roman" w:cs="Times New Roman"/>
          <w:sz w:val="28"/>
          <w:szCs w:val="28"/>
        </w:rPr>
        <w:t xml:space="preserve">формируют планы закупок в сроки, установленные главными распорядителями, но не позднее </w:t>
      </w:r>
      <w:r w:rsidR="006A2239">
        <w:rPr>
          <w:rFonts w:ascii="Times New Roman" w:hAnsi="Times New Roman" w:cs="Times New Roman"/>
          <w:sz w:val="28"/>
          <w:szCs w:val="28"/>
        </w:rPr>
        <w:t>1 августа</w:t>
      </w:r>
      <w:r w:rsidRPr="00253BFD">
        <w:rPr>
          <w:rFonts w:ascii="Times New Roman" w:hAnsi="Times New Roman" w:cs="Times New Roman"/>
          <w:sz w:val="28"/>
          <w:szCs w:val="28"/>
        </w:rPr>
        <w:t xml:space="preserve"> текущего года, после принятия решений (согласования проектов решений) о подготовке и реализации бюджетных инвестиций в объекты капитально</w:t>
      </w:r>
      <w:r w:rsidR="00FF5301">
        <w:rPr>
          <w:rFonts w:ascii="Times New Roman" w:hAnsi="Times New Roman" w:cs="Times New Roman"/>
          <w:sz w:val="28"/>
          <w:szCs w:val="28"/>
        </w:rPr>
        <w:t>го строительства муниципальной</w:t>
      </w:r>
      <w:r w:rsidRPr="00253BFD">
        <w:rPr>
          <w:rFonts w:ascii="Times New Roman" w:hAnsi="Times New Roman" w:cs="Times New Roman"/>
          <w:sz w:val="28"/>
          <w:szCs w:val="28"/>
        </w:rPr>
        <w:t xml:space="preserve"> собственности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или приобретении объектов недвижи</w:t>
      </w:r>
      <w:r w:rsidR="00FF5301">
        <w:rPr>
          <w:rFonts w:ascii="Times New Roman" w:hAnsi="Times New Roman" w:cs="Times New Roman"/>
          <w:sz w:val="28"/>
          <w:szCs w:val="28"/>
        </w:rPr>
        <w:t>мого имущества в муниципальную</w:t>
      </w:r>
      <w:r w:rsidRPr="00253BFD">
        <w:rPr>
          <w:rFonts w:ascii="Times New Roman" w:hAnsi="Times New Roman" w:cs="Times New Roman"/>
          <w:sz w:val="28"/>
          <w:szCs w:val="28"/>
        </w:rPr>
        <w:t xml:space="preserve"> собственность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уточняют при необходимости планы закупок, после их уточнения и </w:t>
      </w:r>
      <w:r w:rsidRPr="00253BFD">
        <w:rPr>
          <w:rFonts w:ascii="Times New Roman" w:hAnsi="Times New Roman" w:cs="Times New Roman"/>
          <w:sz w:val="28"/>
          <w:szCs w:val="28"/>
        </w:rPr>
        <w:lastRenderedPageBreak/>
        <w:t xml:space="preserve">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</w:t>
      </w:r>
      <w:hyperlink r:id="rId28" w:history="1">
        <w:r w:rsidRPr="00253BFD">
          <w:rPr>
            <w:rStyle w:val="a5"/>
            <w:sz w:val="28"/>
            <w:szCs w:val="28"/>
          </w:rPr>
          <w:t>бюджетным законодательством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Российской Федерации утверждают в сроки, установленные </w:t>
      </w:r>
      <w:hyperlink r:id="rId29" w:anchor="sub_1002" w:history="1">
        <w:r w:rsidRPr="00253BFD">
          <w:rPr>
            <w:rStyle w:val="a5"/>
            <w:sz w:val="28"/>
            <w:szCs w:val="28"/>
          </w:rPr>
          <w:t>пунктом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планы закупок.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1" w:name="sub_1004"/>
      <w:r w:rsidRPr="00253BFD">
        <w:rPr>
          <w:rFonts w:ascii="Times New Roman" w:hAnsi="Times New Roman" w:cs="Times New Roman"/>
          <w:sz w:val="28"/>
          <w:szCs w:val="28"/>
        </w:rPr>
        <w:t>4. План закупок на очередной финансовый год и плановый период разрабатывается путем изменения параметров очередного года и первого года планового периода утвержденного плана закупок и добавления к ним параметров 2-го года планового периода.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2" w:name="sub_1005"/>
      <w:bookmarkEnd w:id="11"/>
      <w:r w:rsidRPr="00253BFD">
        <w:rPr>
          <w:rFonts w:ascii="Times New Roman" w:hAnsi="Times New Roman" w:cs="Times New Roman"/>
          <w:sz w:val="28"/>
          <w:szCs w:val="28"/>
        </w:rPr>
        <w:t xml:space="preserve">5. Планы закупок формируются на срок, </w:t>
      </w:r>
      <w:r w:rsidR="00FF5301">
        <w:rPr>
          <w:rFonts w:ascii="Times New Roman" w:hAnsi="Times New Roman" w:cs="Times New Roman"/>
          <w:sz w:val="28"/>
          <w:szCs w:val="28"/>
        </w:rPr>
        <w:t>соответствующий сроку действия решения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r w:rsidR="006A2239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Pr="00253BFD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>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3" w:name="sub_1006"/>
      <w:bookmarkEnd w:id="12"/>
      <w:r w:rsidRPr="00253BFD">
        <w:rPr>
          <w:rFonts w:ascii="Times New Roman" w:hAnsi="Times New Roman" w:cs="Times New Roman"/>
          <w:sz w:val="28"/>
          <w:szCs w:val="28"/>
        </w:rPr>
        <w:t xml:space="preserve">6. В планы закупок </w:t>
      </w:r>
      <w:r w:rsidR="00FF5301">
        <w:rPr>
          <w:rFonts w:ascii="Times New Roman" w:hAnsi="Times New Roman" w:cs="Times New Roman"/>
          <w:sz w:val="28"/>
          <w:szCs w:val="28"/>
        </w:rPr>
        <w:t>муниципальных</w:t>
      </w:r>
      <w:r w:rsidRPr="00253BFD">
        <w:rPr>
          <w:rFonts w:ascii="Times New Roman" w:hAnsi="Times New Roman" w:cs="Times New Roman"/>
          <w:sz w:val="28"/>
          <w:szCs w:val="28"/>
        </w:rPr>
        <w:t xml:space="preserve"> заказчиков в соответствии с </w:t>
      </w:r>
      <w:hyperlink r:id="rId30" w:history="1">
        <w:r w:rsidRPr="00253BFD">
          <w:rPr>
            <w:rStyle w:val="a5"/>
            <w:sz w:val="28"/>
            <w:szCs w:val="28"/>
          </w:rPr>
          <w:t>бюджетным законодательством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Российской Федерации, а также в планы закупок юридических лиц, указанных в </w:t>
      </w:r>
      <w:hyperlink r:id="rId31" w:anchor="sub_1022" w:history="1">
        <w:r w:rsidRPr="00253BFD">
          <w:rPr>
            <w:rStyle w:val="a5"/>
            <w:sz w:val="28"/>
            <w:szCs w:val="28"/>
          </w:rPr>
          <w:t>подпунктах "б"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32" w:anchor="sub_1023" w:history="1">
        <w:r w:rsidRPr="00253BFD">
          <w:rPr>
            <w:rStyle w:val="a5"/>
            <w:sz w:val="28"/>
            <w:szCs w:val="28"/>
          </w:rPr>
          <w:t>"в" пункта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включается информация о закупках, осуществление которых планируется по истечении планового периода. В этом случае информация вносится в планы закупок на весь срок планируемых закупок.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4" w:name="sub_1007"/>
      <w:bookmarkEnd w:id="13"/>
      <w:r w:rsidRPr="00253BFD">
        <w:rPr>
          <w:rFonts w:ascii="Times New Roman" w:hAnsi="Times New Roman" w:cs="Times New Roman"/>
          <w:sz w:val="28"/>
          <w:szCs w:val="28"/>
        </w:rPr>
        <w:t xml:space="preserve">7. Лица, указанные в </w:t>
      </w:r>
      <w:hyperlink r:id="rId33" w:anchor="sub_1002" w:history="1">
        <w:r w:rsidRPr="00253BFD">
          <w:rPr>
            <w:rStyle w:val="a5"/>
            <w:sz w:val="28"/>
            <w:szCs w:val="28"/>
          </w:rPr>
          <w:t>пункте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ведут планы закупок в соответствии с положениями </w:t>
      </w:r>
      <w:hyperlink r:id="rId34" w:history="1">
        <w:r w:rsidRPr="00253BFD">
          <w:rPr>
            <w:rStyle w:val="a5"/>
            <w:sz w:val="28"/>
            <w:szCs w:val="28"/>
          </w:rPr>
          <w:t>Федерального закона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и настоящего Порядка. Основаниями для внесения изменений в утвержденные планы закупок в случае необходимости являются:</w:t>
      </w:r>
    </w:p>
    <w:bookmarkEnd w:id="14"/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53BFD">
        <w:rPr>
          <w:rFonts w:ascii="Times New Roman" w:hAnsi="Times New Roman" w:cs="Times New Roman"/>
          <w:sz w:val="28"/>
          <w:szCs w:val="28"/>
        </w:rPr>
        <w:t xml:space="preserve">а) приведение планов закупок в соответствие с утвержденными изменениями целей осуществления закупок, определенных с учетом положений </w:t>
      </w:r>
      <w:hyperlink r:id="rId35" w:history="1">
        <w:r w:rsidRPr="00253BFD">
          <w:rPr>
            <w:rStyle w:val="a5"/>
            <w:sz w:val="28"/>
            <w:szCs w:val="28"/>
          </w:rPr>
          <w:t>статьи 13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Федерального закона и установленных в соответствии со </w:t>
      </w:r>
      <w:hyperlink r:id="rId36" w:history="1">
        <w:r w:rsidRPr="00253BFD">
          <w:rPr>
            <w:rStyle w:val="a5"/>
            <w:sz w:val="28"/>
            <w:szCs w:val="28"/>
          </w:rPr>
          <w:t>статьей 19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Федерального закона требований к закупаемым товарам, работам, услугам (в том числе предельной цены товаров, работ, услуг) и нормативных затрат на обеспечение функций органов </w:t>
      </w:r>
      <w:r w:rsidR="00FF5301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FF5301">
        <w:rPr>
          <w:rFonts w:ascii="Times New Roman" w:hAnsi="Times New Roman" w:cs="Times New Roman"/>
          <w:sz w:val="28"/>
          <w:szCs w:val="28"/>
        </w:rPr>
        <w:t xml:space="preserve">, </w:t>
      </w:r>
      <w:r w:rsidRPr="00253BFD">
        <w:rPr>
          <w:rFonts w:ascii="Times New Roman" w:hAnsi="Times New Roman" w:cs="Times New Roman"/>
          <w:sz w:val="28"/>
          <w:szCs w:val="28"/>
        </w:rPr>
        <w:t xml:space="preserve"> и подведомственных им</w:t>
      </w:r>
      <w:proofErr w:type="gramEnd"/>
      <w:r w:rsidR="00FF5301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253BFD">
        <w:rPr>
          <w:rFonts w:ascii="Times New Roman" w:hAnsi="Times New Roman" w:cs="Times New Roman"/>
          <w:sz w:val="28"/>
          <w:szCs w:val="28"/>
        </w:rPr>
        <w:t xml:space="preserve"> казенных учреждений;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б) приведение планов закупок в соответствие с </w:t>
      </w:r>
      <w:r w:rsidR="00FF5301">
        <w:rPr>
          <w:rFonts w:ascii="Times New Roman" w:hAnsi="Times New Roman" w:cs="Times New Roman"/>
          <w:sz w:val="28"/>
          <w:szCs w:val="28"/>
        </w:rPr>
        <w:t>решениями Совета депутатов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FF5301"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Совета депутатов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="00FF5301">
        <w:rPr>
          <w:rFonts w:ascii="Times New Roman" w:hAnsi="Times New Roman" w:cs="Times New Roman"/>
          <w:sz w:val="28"/>
          <w:szCs w:val="28"/>
        </w:rPr>
        <w:t xml:space="preserve"> о </w:t>
      </w:r>
      <w:r w:rsidRPr="00253BFD">
        <w:rPr>
          <w:rFonts w:ascii="Times New Roman" w:hAnsi="Times New Roman" w:cs="Times New Roman"/>
          <w:sz w:val="28"/>
          <w:szCs w:val="28"/>
        </w:rPr>
        <w:t xml:space="preserve"> бюджете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proofErr w:type="gramStart"/>
      <w:r w:rsidRPr="00253BFD">
        <w:rPr>
          <w:rFonts w:ascii="Times New Roman" w:hAnsi="Times New Roman" w:cs="Times New Roman"/>
          <w:sz w:val="28"/>
          <w:szCs w:val="28"/>
        </w:rPr>
        <w:t>,;</w:t>
      </w:r>
      <w:proofErr w:type="gramEnd"/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53BFD">
        <w:rPr>
          <w:rFonts w:ascii="Times New Roman" w:hAnsi="Times New Roman" w:cs="Times New Roman"/>
          <w:sz w:val="28"/>
          <w:szCs w:val="28"/>
        </w:rPr>
        <w:t xml:space="preserve">в) реализация федеральных законов, решений, поручений, указаний Президента Российской Федерации, решений, поручений Правительства Российской Федерации, законов </w:t>
      </w:r>
      <w:r w:rsidR="00482C5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, решений, поручений Главы </w:t>
      </w:r>
      <w:r w:rsidR="00482C5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и Правительства </w:t>
      </w:r>
      <w:r w:rsidR="00482C56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, которые приняты после утверждения планов закупок и не приводят к изменению объема бюджетных ассигнований, утвержденных </w:t>
      </w:r>
      <w:r w:rsidR="00FF5301">
        <w:rPr>
          <w:rFonts w:ascii="Times New Roman" w:hAnsi="Times New Roman" w:cs="Times New Roman"/>
          <w:sz w:val="28"/>
          <w:szCs w:val="28"/>
        </w:rPr>
        <w:t>решением Совета депутатов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482C56"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</w:t>
      </w:r>
      <w:r w:rsidR="00482C56">
        <w:rPr>
          <w:rFonts w:ascii="Times New Roman" w:hAnsi="Times New Roman" w:cs="Times New Roman"/>
          <w:sz w:val="28"/>
          <w:szCs w:val="28"/>
        </w:rPr>
        <w:lastRenderedPageBreak/>
        <w:t>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на текущий финансовый</w:t>
      </w:r>
      <w:proofErr w:type="gramEnd"/>
      <w:r w:rsidRPr="00253BFD">
        <w:rPr>
          <w:rFonts w:ascii="Times New Roman" w:hAnsi="Times New Roman" w:cs="Times New Roman"/>
          <w:sz w:val="28"/>
          <w:szCs w:val="28"/>
        </w:rPr>
        <w:t xml:space="preserve"> год и плановый период;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53BFD">
        <w:rPr>
          <w:rFonts w:ascii="Times New Roman" w:hAnsi="Times New Roman" w:cs="Times New Roman"/>
          <w:sz w:val="28"/>
          <w:szCs w:val="28"/>
        </w:rPr>
        <w:t xml:space="preserve">г) изменение доведенного до заказчика, указанного в </w:t>
      </w:r>
      <w:hyperlink r:id="rId37" w:anchor="sub_1021" w:history="1">
        <w:r w:rsidRPr="00253BFD">
          <w:rPr>
            <w:rStyle w:val="a5"/>
            <w:sz w:val="28"/>
            <w:szCs w:val="28"/>
          </w:rPr>
          <w:t>подпункте "а" пункта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объема прав в денежном выражении на принятие и (или) исполнение обязательств в соответствии с </w:t>
      </w:r>
      <w:hyperlink r:id="rId38" w:history="1">
        <w:r w:rsidRPr="00253BFD">
          <w:rPr>
            <w:rStyle w:val="a5"/>
            <w:sz w:val="28"/>
            <w:szCs w:val="28"/>
          </w:rPr>
          <w:t>бюджетным законодательством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Российской Федерации, показателей планов финансово-хозяйственной деятельности соответствующих </w:t>
      </w:r>
      <w:r w:rsidR="00FF5301">
        <w:rPr>
          <w:rFonts w:ascii="Times New Roman" w:hAnsi="Times New Roman" w:cs="Times New Roman"/>
          <w:sz w:val="28"/>
          <w:szCs w:val="28"/>
        </w:rPr>
        <w:t>муниципальных</w:t>
      </w:r>
      <w:r w:rsidRPr="00253BFD">
        <w:rPr>
          <w:rFonts w:ascii="Times New Roman" w:hAnsi="Times New Roman" w:cs="Times New Roman"/>
          <w:sz w:val="28"/>
          <w:szCs w:val="28"/>
        </w:rPr>
        <w:t xml:space="preserve"> бюджетных учреждений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>, а также соответствующих решений и (или) соглашений о предоставлении субсидий;</w:t>
      </w:r>
      <w:proofErr w:type="gramEnd"/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53BF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253BFD">
        <w:rPr>
          <w:rFonts w:ascii="Times New Roman" w:hAnsi="Times New Roman" w:cs="Times New Roman"/>
          <w:sz w:val="28"/>
          <w:szCs w:val="28"/>
        </w:rPr>
        <w:t xml:space="preserve">) реализация решения, принятого </w:t>
      </w:r>
      <w:r w:rsidR="00FF5301">
        <w:rPr>
          <w:rFonts w:ascii="Times New Roman" w:hAnsi="Times New Roman" w:cs="Times New Roman"/>
          <w:sz w:val="28"/>
          <w:szCs w:val="28"/>
        </w:rPr>
        <w:t>муниципальным</w:t>
      </w:r>
      <w:r w:rsidRPr="00253BFD">
        <w:rPr>
          <w:rFonts w:ascii="Times New Roman" w:hAnsi="Times New Roman" w:cs="Times New Roman"/>
          <w:sz w:val="28"/>
          <w:szCs w:val="28"/>
        </w:rPr>
        <w:t xml:space="preserve"> заказчиком или юридическим лицом по итогам обязательного общественного обсуждения закупок;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>е) использование в соответствии с законодательством Российской Федерации экономии, полученной при осуществлении закупок;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 xml:space="preserve">ж) выдача предписания органами контроля, определенными </w:t>
      </w:r>
      <w:hyperlink r:id="rId39" w:history="1">
        <w:r w:rsidRPr="00253BFD">
          <w:rPr>
            <w:rStyle w:val="a5"/>
            <w:sz w:val="28"/>
            <w:szCs w:val="28"/>
          </w:rPr>
          <w:t>статьей 99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Федерального закона, в том числе об аннулировании процедуры определения поставщиков (подрядчиков, исполнителей);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53BF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253BFD">
        <w:rPr>
          <w:rFonts w:ascii="Times New Roman" w:hAnsi="Times New Roman" w:cs="Times New Roman"/>
          <w:sz w:val="28"/>
          <w:szCs w:val="28"/>
        </w:rPr>
        <w:t>) изменение сроков и (или) периодичности приобретения товаров, выполнения работ, оказания услуг;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r w:rsidRPr="00253BFD">
        <w:rPr>
          <w:rFonts w:ascii="Times New Roman" w:hAnsi="Times New Roman" w:cs="Times New Roman"/>
          <w:sz w:val="28"/>
          <w:szCs w:val="28"/>
        </w:rPr>
        <w:t>и) возникновение иных существенных обстоятельств, предвидеть которые на дату утверждения плана закупок было невозможно.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5" w:name="sub_1008"/>
      <w:r w:rsidRPr="00253BFD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253BFD">
        <w:rPr>
          <w:rFonts w:ascii="Times New Roman" w:hAnsi="Times New Roman" w:cs="Times New Roman"/>
          <w:sz w:val="28"/>
          <w:szCs w:val="28"/>
        </w:rPr>
        <w:t xml:space="preserve">В план закупок включается информация о закупках, извещение об осуществлении которых планируется разместить, либо приглашение принять участие в определении поставщика (подрядчика, исполнителя), которых планируется направить в установленных </w:t>
      </w:r>
      <w:hyperlink r:id="rId40" w:history="1">
        <w:r w:rsidRPr="00253BFD">
          <w:rPr>
            <w:rStyle w:val="a5"/>
            <w:sz w:val="28"/>
            <w:szCs w:val="28"/>
          </w:rPr>
          <w:t>Федеральным законом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случаях в очередном финансовом году и (или) плановом периоде, а также информация о закупках у единственного поставщика (подрядчика, исполнителя), контракты с которым планируются к заключению в течение указанного периода.</w:t>
      </w:r>
      <w:proofErr w:type="gramEnd"/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6" w:name="sub_1009"/>
      <w:bookmarkEnd w:id="15"/>
      <w:r w:rsidRPr="00253BFD">
        <w:rPr>
          <w:rFonts w:ascii="Times New Roman" w:hAnsi="Times New Roman" w:cs="Times New Roman"/>
          <w:sz w:val="28"/>
          <w:szCs w:val="28"/>
        </w:rPr>
        <w:t xml:space="preserve">9. Формирование, утверждение и ведение планов закупок юридическими лицами, указанными в </w:t>
      </w:r>
      <w:hyperlink r:id="rId41" w:anchor="sub_1024" w:history="1">
        <w:r w:rsidRPr="00253BFD">
          <w:rPr>
            <w:rStyle w:val="a5"/>
            <w:sz w:val="28"/>
            <w:szCs w:val="28"/>
          </w:rPr>
          <w:t>подпункте "г" пункта 2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осуществляются от лица соответствующих органов </w:t>
      </w:r>
      <w:r w:rsidR="006A2239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482C56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, передавших этим лицам полномочия </w:t>
      </w:r>
      <w:r w:rsidR="006A2239">
        <w:rPr>
          <w:rFonts w:ascii="Times New Roman" w:hAnsi="Times New Roman" w:cs="Times New Roman"/>
          <w:sz w:val="28"/>
          <w:szCs w:val="28"/>
        </w:rPr>
        <w:t>муниципального</w:t>
      </w:r>
      <w:r w:rsidRPr="00253BFD">
        <w:rPr>
          <w:rFonts w:ascii="Times New Roman" w:hAnsi="Times New Roman" w:cs="Times New Roman"/>
          <w:sz w:val="28"/>
          <w:szCs w:val="28"/>
        </w:rPr>
        <w:t xml:space="preserve"> заказчика.</w:t>
      </w: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  <w:bookmarkStart w:id="17" w:name="sub_1010"/>
      <w:bookmarkEnd w:id="16"/>
      <w:r w:rsidRPr="00253BFD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253BFD">
        <w:rPr>
          <w:rFonts w:ascii="Times New Roman" w:hAnsi="Times New Roman" w:cs="Times New Roman"/>
          <w:sz w:val="28"/>
          <w:szCs w:val="28"/>
        </w:rPr>
        <w:t xml:space="preserve">План закупок представляет собой единый документ, составленный по форме в соответствии с </w:t>
      </w:r>
      <w:hyperlink r:id="rId42" w:history="1">
        <w:r w:rsidRPr="00253BFD">
          <w:rPr>
            <w:rStyle w:val="a5"/>
            <w:sz w:val="28"/>
            <w:szCs w:val="28"/>
          </w:rPr>
          <w:t>постановлением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21 ноября 2013 г. N 1043 "О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услуг".</w:t>
      </w:r>
      <w:proofErr w:type="gramEnd"/>
    </w:p>
    <w:bookmarkEnd w:id="17"/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</w:p>
    <w:p w:rsidR="00253BFD" w:rsidRPr="00253BFD" w:rsidRDefault="00253BFD" w:rsidP="00253BFD">
      <w:pPr>
        <w:rPr>
          <w:rFonts w:ascii="Times New Roman" w:hAnsi="Times New Roman" w:cs="Times New Roman"/>
          <w:sz w:val="28"/>
          <w:szCs w:val="28"/>
        </w:rPr>
      </w:pPr>
    </w:p>
    <w:p w:rsidR="00A4241F" w:rsidRPr="00253BFD" w:rsidRDefault="00A4241F">
      <w:pPr>
        <w:rPr>
          <w:rFonts w:ascii="Times New Roman" w:hAnsi="Times New Roman" w:cs="Times New Roman"/>
          <w:sz w:val="28"/>
          <w:szCs w:val="28"/>
        </w:rPr>
      </w:pPr>
    </w:p>
    <w:sectPr w:rsidR="00A4241F" w:rsidRPr="00253BFD" w:rsidSect="00A42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BFD"/>
    <w:rsid w:val="00122C08"/>
    <w:rsid w:val="00217649"/>
    <w:rsid w:val="002234C3"/>
    <w:rsid w:val="00253BFD"/>
    <w:rsid w:val="00482C56"/>
    <w:rsid w:val="006A2239"/>
    <w:rsid w:val="00A4241F"/>
    <w:rsid w:val="00CF25D1"/>
    <w:rsid w:val="00FD0ED0"/>
    <w:rsid w:val="00FF5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BF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3BFD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3BF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3BF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3BF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253BFD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253BFD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253BFD"/>
    <w:rPr>
      <w:rFonts w:ascii="Times New Roman" w:hAnsi="Times New Roman" w:cs="Times New Roman" w:hint="default"/>
      <w:color w:val="106BBE"/>
    </w:rPr>
  </w:style>
  <w:style w:type="character" w:customStyle="1" w:styleId="20">
    <w:name w:val="Заголовок 2 Знак"/>
    <w:basedOn w:val="a0"/>
    <w:link w:val="2"/>
    <w:uiPriority w:val="9"/>
    <w:semiHidden/>
    <w:rsid w:val="00253B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53BF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53BF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3BF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13" Type="http://schemas.openxmlformats.org/officeDocument/2006/relationships/hyperlink" Target="garantf1://70253464.152/" TargetMode="External"/><Relationship Id="rId18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26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39" Type="http://schemas.openxmlformats.org/officeDocument/2006/relationships/hyperlink" Target="garantf1://70253464.99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34" Type="http://schemas.openxmlformats.org/officeDocument/2006/relationships/hyperlink" Target="garantf1://70253464.0/" TargetMode="External"/><Relationship Id="rId42" Type="http://schemas.openxmlformats.org/officeDocument/2006/relationships/hyperlink" Target="garantf1://70414250.0/" TargetMode="External"/><Relationship Id="rId7" Type="http://schemas.openxmlformats.org/officeDocument/2006/relationships/hyperlink" Target="garantf1://70414250.0/" TargetMode="External"/><Relationship Id="rId12" Type="http://schemas.openxmlformats.org/officeDocument/2006/relationships/hyperlink" Target="garantf1://12012604.0/" TargetMode="External"/><Relationship Id="rId17" Type="http://schemas.openxmlformats.org/officeDocument/2006/relationships/hyperlink" Target="garantf1://12012604.0/" TargetMode="External"/><Relationship Id="rId25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33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38" Type="http://schemas.openxmlformats.org/officeDocument/2006/relationships/hyperlink" Target="garantf1://12012604.0/" TargetMode="External"/><Relationship Id="rId2" Type="http://schemas.openxmlformats.org/officeDocument/2006/relationships/settings" Target="settings.xml"/><Relationship Id="rId16" Type="http://schemas.openxmlformats.org/officeDocument/2006/relationships/hyperlink" Target="garantf1://70253464.156/" TargetMode="External"/><Relationship Id="rId20" Type="http://schemas.openxmlformats.org/officeDocument/2006/relationships/hyperlink" Target="garantf1://12012604.0/" TargetMode="External"/><Relationship Id="rId29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41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253464.175/" TargetMode="External"/><Relationship Id="rId11" Type="http://schemas.openxmlformats.org/officeDocument/2006/relationships/hyperlink" Target="garantf1://70414250.0/" TargetMode="External"/><Relationship Id="rId24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32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37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40" Type="http://schemas.openxmlformats.org/officeDocument/2006/relationships/hyperlink" Target="garantf1://70253464.0/" TargetMode="External"/><Relationship Id="rId5" Type="http://schemas.openxmlformats.org/officeDocument/2006/relationships/hyperlink" Target="garantf1://8969434.0/" TargetMode="External"/><Relationship Id="rId15" Type="http://schemas.openxmlformats.org/officeDocument/2006/relationships/hyperlink" Target="garantf1://70253464.154/" TargetMode="External"/><Relationship Id="rId23" Type="http://schemas.openxmlformats.org/officeDocument/2006/relationships/hyperlink" Target="garantf1://12012604.0/" TargetMode="External"/><Relationship Id="rId28" Type="http://schemas.openxmlformats.org/officeDocument/2006/relationships/hyperlink" Target="garantf1://12012604.0/" TargetMode="External"/><Relationship Id="rId36" Type="http://schemas.openxmlformats.org/officeDocument/2006/relationships/hyperlink" Target="garantf1://70253464.19/" TargetMode="External"/><Relationship Id="rId10" Type="http://schemas.openxmlformats.org/officeDocument/2006/relationships/hyperlink" Target="garantf1://70253464.0/" TargetMode="External"/><Relationship Id="rId19" Type="http://schemas.openxmlformats.org/officeDocument/2006/relationships/hyperlink" Target="garantf1://70253464.13/" TargetMode="External"/><Relationship Id="rId31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44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14" Type="http://schemas.openxmlformats.org/officeDocument/2006/relationships/hyperlink" Target="garantf1://70253464.156/" TargetMode="External"/><Relationship Id="rId22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27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30" Type="http://schemas.openxmlformats.org/officeDocument/2006/relationships/hyperlink" Target="garantf1://12012604.0/" TargetMode="External"/><Relationship Id="rId35" Type="http://schemas.openxmlformats.org/officeDocument/2006/relationships/hyperlink" Target="garantf1://70253464.13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2668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2016-01-26T07:36:00Z</cp:lastPrinted>
  <dcterms:created xsi:type="dcterms:W3CDTF">2016-01-26T07:37:00Z</dcterms:created>
  <dcterms:modified xsi:type="dcterms:W3CDTF">2016-01-26T07:37:00Z</dcterms:modified>
</cp:coreProperties>
</file>