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F3F" w:rsidRDefault="00C97F3F" w:rsidP="00135C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5CCB">
        <w:rPr>
          <w:rFonts w:ascii="Times New Roman" w:hAnsi="Times New Roman" w:cs="Times New Roman"/>
          <w:b/>
          <w:bCs/>
          <w:sz w:val="28"/>
          <w:szCs w:val="28"/>
        </w:rPr>
        <w:t>ИНФОРМАЦИЯ</w:t>
      </w:r>
    </w:p>
    <w:p w:rsidR="00C97F3F" w:rsidRDefault="00C97F3F" w:rsidP="00BB37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5CCB">
        <w:rPr>
          <w:rFonts w:ascii="Times New Roman" w:hAnsi="Times New Roman" w:cs="Times New Roman"/>
          <w:sz w:val="28"/>
          <w:szCs w:val="28"/>
        </w:rPr>
        <w:t>Руководствуясь задачей</w:t>
      </w:r>
      <w:r>
        <w:rPr>
          <w:rFonts w:ascii="Times New Roman" w:hAnsi="Times New Roman" w:cs="Times New Roman"/>
          <w:sz w:val="28"/>
          <w:szCs w:val="28"/>
        </w:rPr>
        <w:t xml:space="preserve"> информирования населения Российской Федерации о работе региональных и муниципальных органов управления о направлениях улучшения качества жизни людей, обозначенных Президентом РФ на Заседании Комиссии по мониторингу достижения целевых показателей социально-экономического развития, формируется Сводный новостной обзор стратегических проектов и программ субъектов РФ.</w:t>
      </w:r>
    </w:p>
    <w:p w:rsidR="00C97F3F" w:rsidRDefault="00C97F3F" w:rsidP="00BB37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Целями данного бесплатного ресурса являются размещение информации о новых возможностях органов управления в работе по обеспечению качества жизни в районах, городах и поселках, создания комфортной среды для социальной и профессиональной самореализации граждан, демонстрация лучших практик государственных органов управления, учреждений, предприятий и организаций в деле мотивации населения субъектов РФ к получению качественного образования и развития дополнительного образования, выработка дополнительных мер, направленных на внедрение инновационных медицинских технологий, методов профилактики, увеличение спектра предоставляемых услуг и реализуемых товаров в системе отечественного здравоохранения, преобразования в сфере транспортной инфраструктуры, строительстве жилья и модернизации ЖКХ, распространение успешных примеров ведения бизнеса, реализации перспективных социальных проектов, освещение вопросов расширения электронного взаимодействия между органами власти и МФЦ.</w:t>
      </w:r>
    </w:p>
    <w:p w:rsidR="00C97F3F" w:rsidRPr="00BB3750" w:rsidRDefault="00C97F3F" w:rsidP="00135C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Ознакомиться с указанной информацией можно на сайте </w:t>
      </w:r>
      <w:hyperlink r:id="rId4" w:history="1">
        <w:r w:rsidRPr="005C609C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50039E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5C609C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kremlinrus</w:t>
        </w:r>
        <w:r w:rsidRPr="0050039E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5C609C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5003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на портале </w:t>
      </w:r>
      <w:hyperlink r:id="rId5" w:history="1">
        <w:r w:rsidRPr="00BB3750">
          <w:rPr>
            <w:rStyle w:val="Hyperlink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BB3750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Pr="00BB3750">
          <w:rPr>
            <w:rStyle w:val="Hyperlink"/>
            <w:rFonts w:ascii="Times New Roman" w:hAnsi="Times New Roman" w:cs="Times New Roman"/>
            <w:color w:val="auto"/>
            <w:sz w:val="28"/>
            <w:szCs w:val="28"/>
            <w:lang w:val="en-US"/>
          </w:rPr>
          <w:t>kremlinrus</w:t>
        </w:r>
        <w:r w:rsidRPr="00BB3750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BB3750">
          <w:rPr>
            <w:rStyle w:val="Hyperlink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r w:rsidRPr="00BB3750">
        <w:rPr>
          <w:rFonts w:ascii="Times New Roman" w:hAnsi="Times New Roman" w:cs="Times New Roman"/>
          <w:sz w:val="28"/>
          <w:szCs w:val="28"/>
        </w:rPr>
        <w:t>/</w:t>
      </w:r>
      <w:r w:rsidRPr="00BB3750">
        <w:rPr>
          <w:rFonts w:ascii="Times New Roman" w:hAnsi="Times New Roman" w:cs="Times New Roman"/>
          <w:sz w:val="28"/>
          <w:szCs w:val="28"/>
          <w:lang w:val="en-US"/>
        </w:rPr>
        <w:t>vk</w:t>
      </w:r>
      <w:r w:rsidRPr="00BB3750">
        <w:rPr>
          <w:rFonts w:ascii="Times New Roman" w:hAnsi="Times New Roman" w:cs="Times New Roman"/>
          <w:sz w:val="28"/>
          <w:szCs w:val="28"/>
        </w:rPr>
        <w:t>/</w:t>
      </w:r>
    </w:p>
    <w:sectPr w:rsidR="00C97F3F" w:rsidRPr="00BB3750" w:rsidSect="000C1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5CCB"/>
    <w:rsid w:val="000C1182"/>
    <w:rsid w:val="00135CCB"/>
    <w:rsid w:val="00165C76"/>
    <w:rsid w:val="00217B54"/>
    <w:rsid w:val="0050039E"/>
    <w:rsid w:val="005563FA"/>
    <w:rsid w:val="005C609C"/>
    <w:rsid w:val="00A76A54"/>
    <w:rsid w:val="00BB3750"/>
    <w:rsid w:val="00C97F3F"/>
    <w:rsid w:val="00FB5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18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003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remlinrus.ru" TargetMode="External"/><Relationship Id="rId4" Type="http://schemas.openxmlformats.org/officeDocument/2006/relationships/hyperlink" Target="http://www.kremlinrus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233</Words>
  <Characters>1333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</dc:title>
  <dc:subject/>
  <dc:creator>WORK</dc:creator>
  <cp:keywords/>
  <dc:description/>
  <cp:lastModifiedBy>Анна</cp:lastModifiedBy>
  <cp:revision>2</cp:revision>
  <dcterms:created xsi:type="dcterms:W3CDTF">2016-06-17T08:55:00Z</dcterms:created>
  <dcterms:modified xsi:type="dcterms:W3CDTF">2016-06-17T08:55:00Z</dcterms:modified>
</cp:coreProperties>
</file>