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526" w:rsidRDefault="00D67526" w:rsidP="00D67526">
      <w:pPr>
        <w:pStyle w:val="3"/>
        <w:rPr>
          <w:rFonts w:ascii="Times New Roman" w:hAnsi="Times New Roman"/>
          <w:b w:val="0"/>
          <w:bCs w:val="0"/>
          <w:i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57225" cy="65722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526" w:rsidRDefault="00D67526" w:rsidP="00D67526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</w:p>
    <w:p w:rsidR="00D67526" w:rsidRDefault="00D67526" w:rsidP="00D67526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D67526" w:rsidRDefault="00D67526" w:rsidP="00D67526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D67526" w:rsidRDefault="00D67526" w:rsidP="00D67526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D67526" w:rsidRDefault="00D67526" w:rsidP="00D67526">
      <w:pPr>
        <w:rPr>
          <w:rFonts w:ascii="Times New Roman" w:hAnsi="Times New Roman"/>
          <w:sz w:val="28"/>
          <w:szCs w:val="28"/>
        </w:rPr>
      </w:pPr>
    </w:p>
    <w:p w:rsidR="00D67526" w:rsidRPr="001E22DC" w:rsidRDefault="00D67526" w:rsidP="00D6752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Cs/>
          <w:sz w:val="28"/>
          <w:szCs w:val="28"/>
        </w:rPr>
        <w:t>ПОСТАНОВЛЕНИ</w:t>
      </w:r>
      <w:r w:rsidRPr="001E22DC">
        <w:rPr>
          <w:rStyle w:val="a4"/>
          <w:rFonts w:ascii="Times New Roman" w:hAnsi="Times New Roman" w:cs="Times New Roman"/>
          <w:bCs/>
          <w:sz w:val="28"/>
          <w:szCs w:val="28"/>
        </w:rPr>
        <w:t>Е</w:t>
      </w:r>
    </w:p>
    <w:p w:rsidR="00D67526" w:rsidRDefault="00D67526" w:rsidP="00D67526">
      <w:pPr>
        <w:rPr>
          <w:rFonts w:ascii="Times New Roman" w:hAnsi="Times New Roman"/>
          <w:sz w:val="28"/>
          <w:szCs w:val="28"/>
        </w:rPr>
      </w:pPr>
    </w:p>
    <w:p w:rsidR="00D67526" w:rsidRDefault="00D67526" w:rsidP="00D6752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21.07</w:t>
      </w:r>
      <w:r w:rsidRPr="001E22DC">
        <w:rPr>
          <w:rFonts w:ascii="Times New Roman" w:hAnsi="Times New Roman" w:cs="Times New Roman"/>
          <w:b/>
          <w:sz w:val="28"/>
          <w:szCs w:val="28"/>
        </w:rPr>
        <w:t xml:space="preserve">.2016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№449</w:t>
      </w:r>
    </w:p>
    <w:p w:rsidR="00D67526" w:rsidRDefault="00D67526" w:rsidP="00D67526">
      <w:pPr>
        <w:ind w:firstLine="0"/>
      </w:pPr>
    </w:p>
    <w:p w:rsidR="009829B9" w:rsidRDefault="009829B9" w:rsidP="00D67526">
      <w:pPr>
        <w:ind w:firstLine="0"/>
      </w:pPr>
    </w:p>
    <w:p w:rsidR="00D67526" w:rsidRPr="00D67526" w:rsidRDefault="00D67526" w:rsidP="00D67526">
      <w:pPr>
        <w:ind w:firstLine="0"/>
        <w:rPr>
          <w:rFonts w:ascii="Times New Roman" w:hAnsi="Times New Roman"/>
          <w:b/>
          <w:sz w:val="28"/>
          <w:szCs w:val="28"/>
        </w:rPr>
      </w:pPr>
      <w:r w:rsidRPr="00D67526">
        <w:rPr>
          <w:rFonts w:ascii="Times New Roman" w:hAnsi="Times New Roman"/>
          <w:b/>
          <w:sz w:val="28"/>
          <w:szCs w:val="28"/>
        </w:rPr>
        <w:t>О внесении изменений в постановление</w:t>
      </w:r>
    </w:p>
    <w:p w:rsidR="00D67526" w:rsidRPr="00D67526" w:rsidRDefault="00D67526" w:rsidP="00D67526">
      <w:pPr>
        <w:ind w:firstLine="0"/>
        <w:rPr>
          <w:rFonts w:ascii="Times New Roman" w:hAnsi="Times New Roman"/>
          <w:b/>
          <w:sz w:val="28"/>
          <w:szCs w:val="28"/>
        </w:rPr>
      </w:pPr>
      <w:r w:rsidRPr="00D67526">
        <w:rPr>
          <w:rFonts w:ascii="Times New Roman" w:hAnsi="Times New Roman"/>
          <w:b/>
          <w:sz w:val="28"/>
          <w:szCs w:val="28"/>
        </w:rPr>
        <w:t>администрации от 19.10.2015 года №631</w:t>
      </w:r>
    </w:p>
    <w:p w:rsidR="00D67526" w:rsidRDefault="00D67526" w:rsidP="00D67526"/>
    <w:p w:rsidR="009829B9" w:rsidRPr="001E22DC" w:rsidRDefault="009829B9" w:rsidP="00D67526"/>
    <w:p w:rsidR="00D67526" w:rsidRDefault="00D67526" w:rsidP="00D675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Руководствуясь Уставом Большеберезниковского муниципального района Республики Мордовия, в связи с кадровыми изменениями в администрации муниципального района, администрация Большеберезниковского муниципального района</w:t>
      </w:r>
    </w:p>
    <w:p w:rsidR="009829B9" w:rsidRPr="009829B9" w:rsidRDefault="009829B9" w:rsidP="009829B9"/>
    <w:p w:rsidR="00D67526" w:rsidRDefault="00D67526" w:rsidP="00D6752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52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9829B9" w:rsidRPr="009829B9" w:rsidRDefault="009829B9" w:rsidP="009829B9"/>
    <w:p w:rsidR="00D67526" w:rsidRPr="009829B9" w:rsidRDefault="009829B9" w:rsidP="009829B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D67526" w:rsidRPr="009829B9">
        <w:rPr>
          <w:rFonts w:ascii="Times New Roman" w:hAnsi="Times New Roman"/>
          <w:sz w:val="28"/>
          <w:szCs w:val="28"/>
        </w:rPr>
        <w:t>Внести в Состав Совета по улучшению инвестиционного климата и развитию предпринимательства в Большеберезниковском муниципальном районе, утвержденный постановлением  администрации от 19.10.2015 года №631 «О Совете по улучшению инвестиционного климата и развитию предпринимательства в Большеберезниковском муниципальном районе» следующие изменения:</w:t>
      </w:r>
    </w:p>
    <w:p w:rsidR="00D67526" w:rsidRPr="009829B9" w:rsidRDefault="00D67526" w:rsidP="009829B9">
      <w:pPr>
        <w:pStyle w:val="a5"/>
        <w:numPr>
          <w:ilvl w:val="1"/>
          <w:numId w:val="1"/>
        </w:numPr>
        <w:rPr>
          <w:rFonts w:ascii="Times New Roman" w:hAnsi="Times New Roman"/>
          <w:sz w:val="28"/>
          <w:szCs w:val="28"/>
        </w:rPr>
      </w:pPr>
      <w:r w:rsidRPr="009829B9">
        <w:rPr>
          <w:rFonts w:ascii="Times New Roman" w:hAnsi="Times New Roman"/>
          <w:sz w:val="28"/>
          <w:szCs w:val="28"/>
        </w:rPr>
        <w:t xml:space="preserve">Вывести из состава Совета </w:t>
      </w:r>
      <w:proofErr w:type="spellStart"/>
      <w:r w:rsidRPr="009829B9">
        <w:rPr>
          <w:rFonts w:ascii="Times New Roman" w:hAnsi="Times New Roman"/>
          <w:sz w:val="28"/>
          <w:szCs w:val="28"/>
        </w:rPr>
        <w:t>Гарикову</w:t>
      </w:r>
      <w:proofErr w:type="spellEnd"/>
      <w:r w:rsidRPr="009829B9">
        <w:rPr>
          <w:rFonts w:ascii="Times New Roman" w:hAnsi="Times New Roman"/>
          <w:sz w:val="28"/>
          <w:szCs w:val="28"/>
        </w:rPr>
        <w:t xml:space="preserve"> В.В., Хонкина А.А., Сурину С.А.</w:t>
      </w:r>
    </w:p>
    <w:p w:rsidR="00D67526" w:rsidRDefault="00D67526" w:rsidP="00D67526">
      <w:pPr>
        <w:pStyle w:val="a5"/>
        <w:numPr>
          <w:ilvl w:val="1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Ввести в состав Совета:</w:t>
      </w:r>
    </w:p>
    <w:p w:rsidR="00D67526" w:rsidRDefault="00D67526" w:rsidP="00D67526">
      <w:pPr>
        <w:ind w:left="108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Бояркина Андрея Владимировича – </w:t>
      </w:r>
      <w:r w:rsidR="00866C2D">
        <w:rPr>
          <w:rFonts w:ascii="Times New Roman" w:hAnsi="Times New Roman"/>
          <w:sz w:val="28"/>
          <w:szCs w:val="28"/>
        </w:rPr>
        <w:t xml:space="preserve">и.о. </w:t>
      </w:r>
      <w:r>
        <w:rPr>
          <w:rFonts w:ascii="Times New Roman" w:hAnsi="Times New Roman"/>
          <w:sz w:val="28"/>
          <w:szCs w:val="28"/>
        </w:rPr>
        <w:t>заместителя Главы администрации муниципального района – начальника управления по финансово-экономической работе, заместитель председателя Совета;</w:t>
      </w:r>
    </w:p>
    <w:p w:rsidR="00D67526" w:rsidRDefault="00D67526" w:rsidP="00D67526">
      <w:pPr>
        <w:ind w:left="108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Самарину Лилию Валентиновну – начальника отдела экономического развития, предпринимательства и торговли, секретарь Совета;</w:t>
      </w:r>
    </w:p>
    <w:p w:rsidR="00D67526" w:rsidRPr="00D67526" w:rsidRDefault="00D67526" w:rsidP="00D67526">
      <w:pPr>
        <w:ind w:left="108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Манину Альбину Вячеславовну – и.о. директора ГКУ РМ «Центр занятости населения Большеберезниковского района» (по согласованию), член Совета. </w:t>
      </w:r>
    </w:p>
    <w:p w:rsidR="00D67526" w:rsidRDefault="009829B9" w:rsidP="00D67526">
      <w:pPr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="00D67526">
        <w:rPr>
          <w:rFonts w:ascii="Times New Roman" w:hAnsi="Times New Roman"/>
          <w:sz w:val="28"/>
          <w:szCs w:val="28"/>
        </w:rPr>
        <w:t>.Настоящее постановление</w:t>
      </w:r>
      <w:r w:rsidR="00D67526" w:rsidRPr="00D67526">
        <w:rPr>
          <w:rFonts w:ascii="Times New Roman" w:hAnsi="Times New Roman"/>
          <w:sz w:val="28"/>
          <w:szCs w:val="28"/>
        </w:rPr>
        <w:t xml:space="preserve"> вступает в силу со дня его </w:t>
      </w:r>
      <w:r w:rsidR="00D67526">
        <w:rPr>
          <w:rFonts w:ascii="Times New Roman" w:hAnsi="Times New Roman"/>
          <w:sz w:val="28"/>
          <w:szCs w:val="28"/>
        </w:rPr>
        <w:t>официального опубликования</w:t>
      </w:r>
      <w:r w:rsidR="00D67526" w:rsidRPr="00D67526">
        <w:rPr>
          <w:rFonts w:ascii="Times New Roman" w:hAnsi="Times New Roman"/>
          <w:sz w:val="28"/>
          <w:szCs w:val="28"/>
        </w:rPr>
        <w:t>.</w:t>
      </w:r>
    </w:p>
    <w:p w:rsidR="009829B9" w:rsidRDefault="009829B9" w:rsidP="00D67526">
      <w:pPr>
        <w:ind w:left="720" w:firstLine="0"/>
        <w:rPr>
          <w:rFonts w:ascii="Times New Roman" w:hAnsi="Times New Roman"/>
          <w:sz w:val="28"/>
          <w:szCs w:val="28"/>
        </w:rPr>
      </w:pPr>
    </w:p>
    <w:p w:rsidR="009829B9" w:rsidRDefault="009829B9" w:rsidP="00D67526">
      <w:pPr>
        <w:ind w:left="720" w:firstLine="0"/>
        <w:rPr>
          <w:rFonts w:ascii="Times New Roman" w:hAnsi="Times New Roman"/>
          <w:sz w:val="28"/>
          <w:szCs w:val="28"/>
        </w:rPr>
      </w:pPr>
    </w:p>
    <w:p w:rsidR="009829B9" w:rsidRPr="00D67526" w:rsidRDefault="009829B9" w:rsidP="00D67526">
      <w:pPr>
        <w:ind w:left="720" w:firstLine="0"/>
        <w:rPr>
          <w:rFonts w:ascii="Times New Roman" w:hAnsi="Times New Roman"/>
          <w:sz w:val="28"/>
          <w:szCs w:val="28"/>
        </w:rPr>
      </w:pPr>
    </w:p>
    <w:p w:rsidR="00D67526" w:rsidRPr="00FC5709" w:rsidRDefault="00D67526" w:rsidP="00D67526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</w:t>
      </w:r>
      <w:r w:rsidRPr="00FC5709">
        <w:rPr>
          <w:rFonts w:ascii="Times New Roman" w:hAnsi="Times New Roman"/>
          <w:b/>
          <w:sz w:val="28"/>
          <w:szCs w:val="28"/>
        </w:rPr>
        <w:t xml:space="preserve"> администрации</w:t>
      </w:r>
    </w:p>
    <w:p w:rsidR="00D67526" w:rsidRPr="00FC5709" w:rsidRDefault="00D67526" w:rsidP="00D67526">
      <w:pPr>
        <w:ind w:firstLine="0"/>
        <w:rPr>
          <w:b/>
        </w:rPr>
      </w:pPr>
      <w:r w:rsidRPr="00FC5709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FC5709">
        <w:rPr>
          <w:rFonts w:ascii="Times New Roman" w:hAnsi="Times New Roman"/>
          <w:b/>
          <w:sz w:val="28"/>
          <w:szCs w:val="28"/>
        </w:rPr>
        <w:tab/>
      </w:r>
      <w:r w:rsidRPr="00FC5709">
        <w:rPr>
          <w:rFonts w:ascii="Times New Roman" w:hAnsi="Times New Roman"/>
          <w:b/>
          <w:sz w:val="28"/>
          <w:szCs w:val="28"/>
        </w:rPr>
        <w:tab/>
      </w:r>
      <w:r w:rsidRPr="00FC5709">
        <w:rPr>
          <w:rFonts w:ascii="Times New Roman" w:hAnsi="Times New Roman"/>
          <w:b/>
          <w:sz w:val="28"/>
          <w:szCs w:val="28"/>
        </w:rPr>
        <w:tab/>
      </w:r>
      <w:r w:rsidRPr="00FC5709">
        <w:rPr>
          <w:rFonts w:ascii="Times New Roman" w:hAnsi="Times New Roman"/>
          <w:b/>
          <w:sz w:val="28"/>
          <w:szCs w:val="28"/>
        </w:rPr>
        <w:tab/>
      </w:r>
      <w:r w:rsidRPr="00FC5709">
        <w:rPr>
          <w:rFonts w:ascii="Times New Roman" w:hAnsi="Times New Roman"/>
          <w:b/>
          <w:sz w:val="28"/>
          <w:szCs w:val="28"/>
        </w:rPr>
        <w:tab/>
      </w:r>
      <w:r w:rsidRPr="00FC5709"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D67526" w:rsidRDefault="00D67526" w:rsidP="00D67526"/>
    <w:p w:rsidR="00D67526" w:rsidRDefault="00D67526" w:rsidP="00D67526"/>
    <w:p w:rsidR="00B13DBC" w:rsidRDefault="00B13DBC"/>
    <w:sectPr w:rsidR="00B13DBC" w:rsidSect="00722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666931"/>
    <w:multiLevelType w:val="multilevel"/>
    <w:tmpl w:val="F94A37A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7526"/>
    <w:rsid w:val="007D242C"/>
    <w:rsid w:val="00866C2D"/>
    <w:rsid w:val="009829B9"/>
    <w:rsid w:val="00B13DBC"/>
    <w:rsid w:val="00D67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52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6752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752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D67526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6752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D6752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D67526"/>
    <w:pPr>
      <w:ind w:firstLine="0"/>
      <w:jc w:val="left"/>
    </w:pPr>
    <w:rPr>
      <w:rFonts w:ascii="Courier New" w:hAnsi="Courier New" w:cs="Courier New"/>
    </w:rPr>
  </w:style>
  <w:style w:type="character" w:customStyle="1" w:styleId="a4">
    <w:name w:val="Цветовое выделение"/>
    <w:uiPriority w:val="99"/>
    <w:rsid w:val="00D67526"/>
    <w:rPr>
      <w:b/>
      <w:bCs w:val="0"/>
      <w:color w:val="26282F"/>
    </w:rPr>
  </w:style>
  <w:style w:type="paragraph" w:styleId="a5">
    <w:name w:val="List Paragraph"/>
    <w:basedOn w:val="a"/>
    <w:uiPriority w:val="34"/>
    <w:qFormat/>
    <w:rsid w:val="00D6752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D675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6752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752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cp:lastPrinted>2016-07-21T11:05:00Z</cp:lastPrinted>
  <dcterms:created xsi:type="dcterms:W3CDTF">2016-07-21T08:44:00Z</dcterms:created>
  <dcterms:modified xsi:type="dcterms:W3CDTF">2016-07-21T11:05:00Z</dcterms:modified>
</cp:coreProperties>
</file>