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1D3" w:rsidRDefault="005B31D3" w:rsidP="005B31D3">
      <w:pPr>
        <w:pStyle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1D3" w:rsidRDefault="005B31D3" w:rsidP="005B31D3">
      <w:pPr>
        <w:jc w:val="center"/>
      </w:pPr>
    </w:p>
    <w:p w:rsidR="005B31D3" w:rsidRDefault="005B31D3" w:rsidP="005B31D3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5B31D3" w:rsidRDefault="005B31D3" w:rsidP="005B31D3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5B31D3" w:rsidRDefault="005B31D3" w:rsidP="005B31D3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5B31D3" w:rsidRDefault="005B31D3" w:rsidP="005B31D3">
      <w:pPr>
        <w:jc w:val="center"/>
        <w:rPr>
          <w:rFonts w:ascii="Times New Roman" w:hAnsi="Times New Roman"/>
          <w:b/>
        </w:rPr>
      </w:pPr>
    </w:p>
    <w:p w:rsidR="005B31D3" w:rsidRDefault="005B31D3" w:rsidP="005B31D3">
      <w:pPr>
        <w:pStyle w:val="2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5B31D3" w:rsidRDefault="005B31D3" w:rsidP="005B31D3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5B31D3" w:rsidRDefault="005B31D3" w:rsidP="005B31D3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04.08.2016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 485</w:t>
      </w:r>
    </w:p>
    <w:p w:rsidR="005B31D3" w:rsidRDefault="005B31D3" w:rsidP="005B31D3">
      <w:pPr>
        <w:rPr>
          <w:rFonts w:ascii="Times New Roman" w:hAnsi="Times New Roman"/>
          <w:b/>
          <w:sz w:val="28"/>
          <w:szCs w:val="28"/>
        </w:rPr>
      </w:pPr>
    </w:p>
    <w:p w:rsidR="005B31D3" w:rsidRDefault="005B31D3" w:rsidP="005B31D3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некоторые</w:t>
      </w:r>
    </w:p>
    <w:p w:rsidR="005B31D3" w:rsidRDefault="005B31D3" w:rsidP="005B31D3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постановления администрации</w:t>
      </w:r>
    </w:p>
    <w:p w:rsidR="005B31D3" w:rsidRDefault="005B31D3" w:rsidP="005B31D3">
      <w:pPr>
        <w:rPr>
          <w:rFonts w:ascii="Times New Roman" w:hAnsi="Times New Roman"/>
          <w:sz w:val="28"/>
          <w:szCs w:val="28"/>
        </w:rPr>
      </w:pPr>
    </w:p>
    <w:p w:rsidR="005B31D3" w:rsidRDefault="005B31D3" w:rsidP="005B31D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 </w:t>
      </w:r>
    </w:p>
    <w:p w:rsidR="005B31D3" w:rsidRDefault="005B31D3" w:rsidP="005B31D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B31D3" w:rsidRDefault="005B31D3" w:rsidP="005B31D3">
      <w:pPr>
        <w:jc w:val="center"/>
        <w:rPr>
          <w:rFonts w:ascii="Times New Roman" w:hAnsi="Times New Roman"/>
          <w:b/>
          <w:sz w:val="28"/>
          <w:szCs w:val="28"/>
        </w:rPr>
      </w:pPr>
    </w:p>
    <w:p w:rsidR="005B31D3" w:rsidRPr="005B31D3" w:rsidRDefault="005B31D3" w:rsidP="005B31D3">
      <w:pPr>
        <w:pStyle w:val="1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0" w:name="sub_1"/>
      <w:r>
        <w:rPr>
          <w:rFonts w:ascii="Times New Roman" w:hAnsi="Times New Roman"/>
          <w:b w:val="0"/>
          <w:color w:val="auto"/>
          <w:sz w:val="28"/>
          <w:szCs w:val="28"/>
        </w:rPr>
        <w:t>1.Внести в постановление Главы администрации от 03.08.2001 года №190 «</w:t>
      </w:r>
      <w:r>
        <w:rPr>
          <w:rFonts w:ascii="Times New Roman" w:hAnsi="Times New Roman"/>
          <w:b w:val="0"/>
          <w:sz w:val="28"/>
          <w:szCs w:val="28"/>
        </w:rPr>
        <w:t xml:space="preserve">Об утверждении состава санитарно-противоэпидемической комиссии и Положения о санитарно-противоэпидемической комиссии </w:t>
      </w:r>
      <w:r w:rsidRPr="005B31D3">
        <w:rPr>
          <w:rFonts w:ascii="Times New Roman" w:hAnsi="Times New Roman"/>
          <w:b w:val="0"/>
          <w:sz w:val="28"/>
          <w:szCs w:val="28"/>
        </w:rPr>
        <w:t>Большеберезниковского района</w:t>
      </w:r>
      <w:r w:rsidRPr="005B31D3">
        <w:rPr>
          <w:rFonts w:ascii="Times New Roman" w:hAnsi="Times New Roman"/>
          <w:b w:val="0"/>
          <w:color w:val="auto"/>
          <w:sz w:val="28"/>
          <w:szCs w:val="28"/>
        </w:rPr>
        <w:t>» следующие изменения:</w:t>
      </w:r>
    </w:p>
    <w:p w:rsidR="005B31D3" w:rsidRPr="005B31D3" w:rsidRDefault="005B31D3" w:rsidP="005B31D3">
      <w:pPr>
        <w:rPr>
          <w:rFonts w:ascii="Times New Roman" w:hAnsi="Times New Roman"/>
          <w:sz w:val="28"/>
          <w:szCs w:val="28"/>
        </w:rPr>
      </w:pPr>
      <w:r w:rsidRPr="005B31D3">
        <w:rPr>
          <w:rFonts w:ascii="Times New Roman" w:hAnsi="Times New Roman"/>
          <w:sz w:val="28"/>
          <w:szCs w:val="28"/>
        </w:rPr>
        <w:t>1.1. Вывести из состава комиссии Плакидину Т.И.</w:t>
      </w:r>
    </w:p>
    <w:p w:rsidR="005B31D3" w:rsidRPr="005B31D3" w:rsidRDefault="005B31D3" w:rsidP="005B31D3">
      <w:pPr>
        <w:rPr>
          <w:rFonts w:ascii="Times New Roman" w:hAnsi="Times New Roman"/>
          <w:sz w:val="28"/>
          <w:szCs w:val="28"/>
        </w:rPr>
      </w:pPr>
      <w:r w:rsidRPr="005B31D3">
        <w:rPr>
          <w:rFonts w:ascii="Times New Roman" w:hAnsi="Times New Roman"/>
          <w:sz w:val="28"/>
          <w:szCs w:val="28"/>
        </w:rPr>
        <w:t xml:space="preserve">1.2. Ввести в состав комиссии </w:t>
      </w:r>
      <w:proofErr w:type="gramStart"/>
      <w:r w:rsidRPr="005B31D3">
        <w:rPr>
          <w:rFonts w:ascii="Times New Roman" w:hAnsi="Times New Roman"/>
          <w:sz w:val="28"/>
          <w:szCs w:val="28"/>
        </w:rPr>
        <w:t>Юркина</w:t>
      </w:r>
      <w:proofErr w:type="gramEnd"/>
      <w:r w:rsidRPr="005B31D3">
        <w:rPr>
          <w:rFonts w:ascii="Times New Roman" w:hAnsi="Times New Roman"/>
          <w:sz w:val="28"/>
          <w:szCs w:val="28"/>
        </w:rPr>
        <w:t xml:space="preserve"> А.В. – заместителя Главы администрации – начальника управления по работе с отраслями АПК и ЛПХ граждан в качестве председателя комиссии.</w:t>
      </w:r>
    </w:p>
    <w:bookmarkEnd w:id="0"/>
    <w:p w:rsidR="005B31D3" w:rsidRPr="005B31D3" w:rsidRDefault="005B31D3" w:rsidP="005B31D3">
      <w:pPr>
        <w:rPr>
          <w:rFonts w:ascii="Times New Roman" w:hAnsi="Times New Roman"/>
          <w:sz w:val="28"/>
          <w:szCs w:val="28"/>
        </w:rPr>
      </w:pPr>
      <w:r w:rsidRPr="005B31D3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Внести в постановление администрации от 19.08.2015 года №485 «Об утверждении состава инспекции муниципального земельного контроля» </w:t>
      </w:r>
      <w:r w:rsidRPr="005B31D3">
        <w:rPr>
          <w:rFonts w:ascii="Times New Roman" w:hAnsi="Times New Roman"/>
          <w:sz w:val="28"/>
          <w:szCs w:val="28"/>
        </w:rPr>
        <w:t>следующие изменения:</w:t>
      </w:r>
    </w:p>
    <w:p w:rsidR="005B31D3" w:rsidRPr="005B31D3" w:rsidRDefault="005B31D3" w:rsidP="005B31D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Вывести из состава инспекции</w:t>
      </w:r>
      <w:r w:rsidRPr="005B31D3">
        <w:rPr>
          <w:rFonts w:ascii="Times New Roman" w:hAnsi="Times New Roman"/>
          <w:sz w:val="28"/>
          <w:szCs w:val="28"/>
        </w:rPr>
        <w:t xml:space="preserve"> Плакидину Т.И.</w:t>
      </w:r>
    </w:p>
    <w:p w:rsidR="005B31D3" w:rsidRPr="005B31D3" w:rsidRDefault="005B31D3" w:rsidP="005B31D3">
      <w:pPr>
        <w:rPr>
          <w:rFonts w:ascii="Times New Roman" w:hAnsi="Times New Roman"/>
          <w:sz w:val="28"/>
          <w:szCs w:val="28"/>
        </w:rPr>
      </w:pPr>
      <w:r w:rsidRPr="005B31D3">
        <w:rPr>
          <w:rFonts w:ascii="Times New Roman" w:hAnsi="Times New Roman"/>
          <w:sz w:val="28"/>
          <w:szCs w:val="28"/>
        </w:rPr>
        <w:t xml:space="preserve">1.2. Ввести </w:t>
      </w:r>
      <w:r>
        <w:rPr>
          <w:rFonts w:ascii="Times New Roman" w:hAnsi="Times New Roman"/>
          <w:sz w:val="28"/>
          <w:szCs w:val="28"/>
        </w:rPr>
        <w:t>в состав инспекции</w:t>
      </w:r>
      <w:r w:rsidRPr="005B31D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B31D3">
        <w:rPr>
          <w:rFonts w:ascii="Times New Roman" w:hAnsi="Times New Roman"/>
          <w:sz w:val="28"/>
          <w:szCs w:val="28"/>
        </w:rPr>
        <w:t>Юркина</w:t>
      </w:r>
      <w:proofErr w:type="gramEnd"/>
      <w:r w:rsidRPr="005B31D3">
        <w:rPr>
          <w:rFonts w:ascii="Times New Roman" w:hAnsi="Times New Roman"/>
          <w:sz w:val="28"/>
          <w:szCs w:val="28"/>
        </w:rPr>
        <w:t xml:space="preserve"> А.В. – заместителя Главы администрации – начальника управления по работе с отраслями АПК и ЛПХ граждан в качестве </w:t>
      </w:r>
      <w:r>
        <w:rPr>
          <w:rFonts w:ascii="Times New Roman" w:hAnsi="Times New Roman"/>
          <w:sz w:val="28"/>
          <w:szCs w:val="28"/>
        </w:rPr>
        <w:t>главного муниципального инспектора</w:t>
      </w:r>
      <w:r w:rsidRPr="005B31D3">
        <w:rPr>
          <w:rFonts w:ascii="Times New Roman" w:hAnsi="Times New Roman"/>
          <w:sz w:val="28"/>
          <w:szCs w:val="28"/>
        </w:rPr>
        <w:t>.</w:t>
      </w:r>
    </w:p>
    <w:p w:rsidR="005B31D3" w:rsidRDefault="005B31D3" w:rsidP="005B31D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5B31D3">
        <w:rPr>
          <w:rFonts w:ascii="Times New Roman" w:hAnsi="Times New Roman"/>
          <w:sz w:val="28"/>
          <w:szCs w:val="28"/>
        </w:rPr>
        <w:t>Настоящее постановление вступает в</w:t>
      </w:r>
      <w:r>
        <w:rPr>
          <w:rFonts w:ascii="Times New Roman" w:hAnsi="Times New Roman"/>
          <w:sz w:val="28"/>
          <w:szCs w:val="28"/>
        </w:rPr>
        <w:t xml:space="preserve"> силу со дня его подписания.</w:t>
      </w:r>
    </w:p>
    <w:p w:rsidR="005B31D3" w:rsidRDefault="005B31D3" w:rsidP="005B31D3">
      <w:pPr>
        <w:rPr>
          <w:rFonts w:ascii="Times New Roman" w:hAnsi="Times New Roman"/>
          <w:sz w:val="28"/>
          <w:szCs w:val="28"/>
        </w:rPr>
      </w:pPr>
    </w:p>
    <w:p w:rsidR="005B31D3" w:rsidRDefault="005B31D3" w:rsidP="005B31D3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276"/>
        <w:gridCol w:w="3187"/>
      </w:tblGrid>
      <w:tr w:rsidR="005B31D3" w:rsidTr="005B31D3">
        <w:tc>
          <w:tcPr>
            <w:tcW w:w="6276" w:type="dxa"/>
            <w:hideMark/>
          </w:tcPr>
          <w:p w:rsidR="005B31D3" w:rsidRDefault="005B31D3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Глава Администрации</w:t>
            </w:r>
          </w:p>
          <w:p w:rsidR="005B31D3" w:rsidRDefault="005B31D3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</w:t>
            </w:r>
          </w:p>
        </w:tc>
        <w:tc>
          <w:tcPr>
            <w:tcW w:w="3187" w:type="dxa"/>
          </w:tcPr>
          <w:p w:rsidR="005B31D3" w:rsidRDefault="005B31D3">
            <w:pPr>
              <w:pStyle w:val="a3"/>
              <w:spacing w:line="276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31D3" w:rsidRDefault="005B31D3">
            <w:pPr>
              <w:pStyle w:val="a3"/>
              <w:spacing w:line="276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И.И.Игонов</w:t>
            </w:r>
            <w:proofErr w:type="spellEnd"/>
          </w:p>
        </w:tc>
      </w:tr>
    </w:tbl>
    <w:p w:rsidR="005B31D3" w:rsidRDefault="005B31D3" w:rsidP="005B31D3">
      <w:pPr>
        <w:ind w:firstLine="698"/>
        <w:jc w:val="right"/>
        <w:rPr>
          <w:rStyle w:val="a5"/>
          <w:bCs/>
          <w:sz w:val="28"/>
          <w:szCs w:val="28"/>
        </w:rPr>
      </w:pPr>
      <w:bookmarkStart w:id="1" w:name="sub_1000"/>
    </w:p>
    <w:p w:rsidR="005B31D3" w:rsidRDefault="005B31D3" w:rsidP="005B31D3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</w:pPr>
    </w:p>
    <w:p w:rsidR="005B31D3" w:rsidRDefault="005B31D3" w:rsidP="005B31D3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</w:pPr>
    </w:p>
    <w:p w:rsidR="005B31D3" w:rsidRDefault="005B31D3" w:rsidP="005B31D3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</w:pPr>
    </w:p>
    <w:p w:rsidR="005B31D3" w:rsidRDefault="005B31D3" w:rsidP="005B31D3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</w:pPr>
    </w:p>
    <w:bookmarkEnd w:id="1"/>
    <w:p w:rsidR="005B31D3" w:rsidRDefault="005B31D3" w:rsidP="005B31D3"/>
    <w:p w:rsidR="005B31D3" w:rsidRDefault="005B31D3" w:rsidP="005B31D3"/>
    <w:p w:rsidR="00060F6A" w:rsidRDefault="00060F6A"/>
    <w:sectPr w:rsidR="00060F6A" w:rsidSect="00060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31D3"/>
    <w:rsid w:val="00060F6A"/>
    <w:rsid w:val="003E23B8"/>
    <w:rsid w:val="005B3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1D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B31D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semiHidden/>
    <w:unhideWhenUsed/>
    <w:qFormat/>
    <w:rsid w:val="005B31D3"/>
    <w:pPr>
      <w:outlineLvl w:val="1"/>
    </w:pPr>
  </w:style>
  <w:style w:type="paragraph" w:styleId="3">
    <w:name w:val="heading 3"/>
    <w:basedOn w:val="2"/>
    <w:next w:val="a"/>
    <w:link w:val="30"/>
    <w:semiHidden/>
    <w:unhideWhenUsed/>
    <w:qFormat/>
    <w:rsid w:val="005B31D3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31D3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B31D3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5B31D3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5B31D3"/>
    <w:pPr>
      <w:ind w:firstLine="0"/>
    </w:pPr>
  </w:style>
  <w:style w:type="paragraph" w:customStyle="1" w:styleId="a4">
    <w:name w:val="Прижатый влево"/>
    <w:basedOn w:val="a"/>
    <w:next w:val="a"/>
    <w:rsid w:val="005B31D3"/>
    <w:pPr>
      <w:ind w:firstLine="0"/>
      <w:jc w:val="left"/>
    </w:pPr>
  </w:style>
  <w:style w:type="character" w:customStyle="1" w:styleId="a5">
    <w:name w:val="Цветовое выделение"/>
    <w:rsid w:val="005B31D3"/>
    <w:rPr>
      <w:b/>
      <w:bCs w:val="0"/>
      <w:color w:val="26282F"/>
    </w:rPr>
  </w:style>
  <w:style w:type="paragraph" w:styleId="a6">
    <w:name w:val="Balloon Text"/>
    <w:basedOn w:val="a"/>
    <w:link w:val="a7"/>
    <w:uiPriority w:val="99"/>
    <w:semiHidden/>
    <w:unhideWhenUsed/>
    <w:rsid w:val="005B31D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31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5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2016-08-08T07:09:00Z</cp:lastPrinted>
  <dcterms:created xsi:type="dcterms:W3CDTF">2016-08-08T07:02:00Z</dcterms:created>
  <dcterms:modified xsi:type="dcterms:W3CDTF">2016-08-08T07:17:00Z</dcterms:modified>
</cp:coreProperties>
</file>