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533" w:rsidRPr="008D5533" w:rsidRDefault="008D5533" w:rsidP="008D553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D553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Для продления выплат студентам-очникам необходимо подать заявление в Пенсионный фонд</w:t>
      </w:r>
    </w:p>
    <w:p w:rsidR="008D5533" w:rsidRPr="008D5533" w:rsidRDefault="008D5533" w:rsidP="008D553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Управление Пенсионного фонда 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муниципальном районе </w:t>
      </w:r>
      <w:r w:rsidRPr="008D5533">
        <w:rPr>
          <w:rFonts w:ascii="Arial" w:eastAsia="Times New Roman" w:hAnsi="Arial" w:cs="Arial"/>
          <w:lang w:eastAsia="ru-RU"/>
        </w:rPr>
        <w:t xml:space="preserve"> напоминает, что дети – получатели пенсии по случаю потери кормильца (СПК), достигшие 18-летнего возраста, имеют право на получение данной выплаты и в дальнейшем при условии поступления на очное отделение вуза или </w:t>
      </w:r>
      <w:proofErr w:type="spellStart"/>
      <w:r w:rsidRPr="008D5533">
        <w:rPr>
          <w:rFonts w:ascii="Arial" w:eastAsia="Times New Roman" w:hAnsi="Arial" w:cs="Arial"/>
          <w:lang w:eastAsia="ru-RU"/>
        </w:rPr>
        <w:t>ссуза</w:t>
      </w:r>
      <w:proofErr w:type="spellEnd"/>
      <w:r w:rsidRPr="008D5533">
        <w:rPr>
          <w:rFonts w:ascii="Arial" w:eastAsia="Times New Roman" w:hAnsi="Arial" w:cs="Arial"/>
          <w:lang w:eastAsia="ru-RU"/>
        </w:rPr>
        <w:t>.</w:t>
      </w:r>
    </w:p>
    <w:p w:rsidR="008D5533" w:rsidRPr="008D5533" w:rsidRDefault="008D5533" w:rsidP="008D553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D5533">
        <w:rPr>
          <w:rFonts w:ascii="Arial" w:eastAsia="Times New Roman" w:hAnsi="Arial" w:cs="Arial"/>
          <w:lang w:eastAsia="ru-RU"/>
        </w:rPr>
        <w:t>Такому студенту необходимо представить в Пенсионный фонд справку из учебного заведения о своем зачислении. Ее достаточно принести один раз в начале обучения. Выплата пенсии учащемуся продолжается до конца очного обучения, но не дольше, чем до достижения им 23 лет.</w:t>
      </w:r>
    </w:p>
    <w:p w:rsidR="008D5533" w:rsidRPr="008D5533" w:rsidRDefault="008D5533" w:rsidP="008D553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D5533">
        <w:rPr>
          <w:rFonts w:ascii="Arial" w:eastAsia="Times New Roman" w:hAnsi="Arial" w:cs="Arial"/>
          <w:lang w:eastAsia="ru-RU"/>
        </w:rPr>
        <w:t>Если студент по каким-либо причинам отчислен из учебного заведения (собственное желание, призыв в армию и т.д.), а также переведен на заочную форму обучения, выплата пенсии прекращается с первого числа месяца, следующего за месяцем, в котором возникли данные обстоятельства. Поэтому тем молодым людям, которые по разным обстоятельствам прекратили учебу ранее установленного срока или перевелись на заочную форму обучения, необходимо представить в органы Пенсионного фонда по месту жительства справку об отчислении.  В случае если молодой человек прекратил обучение на очном отделении, но не сообщил об этом в Пенсионный фонд, переплата, допущенная по вине получателя из-за непредставления информации, подлежит возмещению (взысканию).</w:t>
      </w:r>
    </w:p>
    <w:p w:rsidR="008D5533" w:rsidRPr="008D5533" w:rsidRDefault="008D5533" w:rsidP="008D553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D5533">
        <w:rPr>
          <w:rFonts w:ascii="Arial" w:eastAsia="Times New Roman" w:hAnsi="Arial" w:cs="Arial"/>
          <w:lang w:eastAsia="ru-RU"/>
        </w:rPr>
        <w:t>Кроме того, пенсионерам, на иждивении которых находятся дети, обучающиеся по очной форме, может быть увеличена фиксированная выплата к страховой пенсии. На повышенный размер данной выплаты граждане могут рассчитывать также только до окончания ребенком учебы по очной форме или до достижения им 23 лет. Для назначения выплаты необходимо представить в Пенсионный фонд справку из учебного заведения и документы, подтверждающие родственные отношения.</w:t>
      </w:r>
    </w:p>
    <w:p w:rsidR="008D5533" w:rsidRPr="008D5533" w:rsidRDefault="008D5533" w:rsidP="008D553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D5533">
        <w:rPr>
          <w:rFonts w:ascii="Arial" w:eastAsia="Times New Roman" w:hAnsi="Arial" w:cs="Arial"/>
          <w:lang w:eastAsia="ru-RU"/>
        </w:rPr>
        <w:t>И в этом случае, если по каким-то причинам очное обучение студента было прекращено, необходимо в кратчайшие сроки сообщить об этом в территориальный орган ПФР. В противном случае получателю пенсии необходимо будет возвратить незаконно полученные деньги в полном размере.</w:t>
      </w:r>
    </w:p>
    <w:p w:rsidR="008D5533" w:rsidRPr="008D5533" w:rsidRDefault="008D5533" w:rsidP="008D553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D5533">
        <w:rPr>
          <w:rFonts w:ascii="Arial" w:eastAsia="Times New Roman" w:hAnsi="Arial" w:cs="Arial"/>
          <w:lang w:eastAsia="ru-RU"/>
        </w:rPr>
        <w:t> </w:t>
      </w:r>
    </w:p>
    <w:p w:rsidR="0091596E" w:rsidRDefault="008D5533"/>
    <w:sectPr w:rsidR="0091596E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533"/>
    <w:rsid w:val="001B7E44"/>
    <w:rsid w:val="0022663A"/>
    <w:rsid w:val="008D5533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8D5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D55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5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55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5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1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1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83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4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3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2016-08-12T12:36:00Z</dcterms:created>
  <dcterms:modified xsi:type="dcterms:W3CDTF">2016-08-12T12:37:00Z</dcterms:modified>
</cp:coreProperties>
</file>