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CB8" w:rsidRPr="008A1CB8" w:rsidRDefault="008A1CB8" w:rsidP="008A1CB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8A1CB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 каких случаях назначается досрочная пенсия безработным гражданам</w:t>
      </w:r>
    </w:p>
    <w:p w:rsidR="008A1CB8" w:rsidRPr="008A1CB8" w:rsidRDefault="008A1CB8" w:rsidP="008A1CB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i/>
          <w:iCs/>
          <w:noProof/>
          <w:lang w:eastAsia="ru-RU"/>
        </w:rPr>
        <w:drawing>
          <wp:inline distT="0" distB="0" distL="0" distR="0">
            <wp:extent cx="1143000" cy="1143000"/>
            <wp:effectExtent l="19050" t="0" r="0" b="0"/>
            <wp:docPr id="1" name="Рисунок 1" descr="http://www.pfrf.ru/files/branches/adygea/pensioneru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dygea/pensioneru_b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CB8" w:rsidRPr="008A1CB8" w:rsidRDefault="008A1CB8" w:rsidP="008A1CB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8A1CB8">
        <w:rPr>
          <w:rFonts w:ascii="Arial" w:eastAsia="Times New Roman" w:hAnsi="Arial" w:cs="Arial"/>
          <w:i/>
          <w:iCs/>
          <w:lang w:eastAsia="ru-RU"/>
        </w:rPr>
        <w:t xml:space="preserve">Пенсия до наступления общеустановленного пенсионного возраста (55 лет — для женщин, 60 лет — для мужчин) может назначаться безработным гражданам, уволенным в связи с ликвидацией организации, сокращением численности штата работников и имеющим страховой стаж не менее 25 лет для мужчин и 20 лет для женщин. </w:t>
      </w:r>
    </w:p>
    <w:p w:rsidR="008A1CB8" w:rsidRPr="008A1CB8" w:rsidRDefault="008A1CB8" w:rsidP="008A1CB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8A1CB8">
        <w:rPr>
          <w:rFonts w:ascii="Arial" w:eastAsia="Times New Roman" w:hAnsi="Arial" w:cs="Arial"/>
          <w:lang w:eastAsia="ru-RU"/>
        </w:rPr>
        <w:t xml:space="preserve">Такая досрочная пенсия оформляется по предложению органов службы занятости и с согласия гражданина не ранее чем за </w:t>
      </w:r>
      <w:r w:rsidRPr="008A1CB8">
        <w:rPr>
          <w:rFonts w:ascii="Arial" w:eastAsia="Times New Roman" w:hAnsi="Arial" w:cs="Arial"/>
          <w:b/>
          <w:bCs/>
          <w:color w:val="3366FF"/>
          <w:lang w:eastAsia="ru-RU"/>
        </w:rPr>
        <w:t>два года</w:t>
      </w:r>
      <w:r w:rsidRPr="008A1CB8">
        <w:rPr>
          <w:rFonts w:ascii="Arial" w:eastAsia="Times New Roman" w:hAnsi="Arial" w:cs="Arial"/>
          <w:lang w:eastAsia="ru-RU"/>
        </w:rPr>
        <w:t xml:space="preserve"> до наступления права на страховую пенсию, в том числе досрочную. В этом случае безработные граждане снимаются с учета в качестве безработных со дня ее назначения.</w:t>
      </w:r>
    </w:p>
    <w:p w:rsidR="008A1CB8" w:rsidRPr="008A1CB8" w:rsidRDefault="008A1CB8" w:rsidP="008A1CB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8A1CB8">
        <w:rPr>
          <w:rFonts w:ascii="Arial" w:eastAsia="Times New Roman" w:hAnsi="Arial" w:cs="Arial"/>
          <w:lang w:eastAsia="ru-RU"/>
        </w:rPr>
        <w:t xml:space="preserve">Выплата указанной пенсии прекращается при возобновлении трудовой деятельности или по достижении общеустановленного пенсионного возраста. В последнем случае производится назначение страховой пенсии по старости путем подачи заявления в территориальный орган ПФР по месту жительства заявителя, </w:t>
      </w:r>
      <w:proofErr w:type="gramStart"/>
      <w:r w:rsidRPr="008A1CB8">
        <w:rPr>
          <w:rFonts w:ascii="Arial" w:eastAsia="Times New Roman" w:hAnsi="Arial" w:cs="Arial"/>
          <w:lang w:eastAsia="ru-RU"/>
        </w:rPr>
        <w:t>выплата</w:t>
      </w:r>
      <w:proofErr w:type="gramEnd"/>
      <w:r w:rsidRPr="008A1CB8">
        <w:rPr>
          <w:rFonts w:ascii="Arial" w:eastAsia="Times New Roman" w:hAnsi="Arial" w:cs="Arial"/>
          <w:lang w:eastAsia="ru-RU"/>
        </w:rPr>
        <w:t xml:space="preserve"> которой осуществляется пожизненно.</w:t>
      </w:r>
    </w:p>
    <w:p w:rsidR="0091596E" w:rsidRDefault="008A1CB8"/>
    <w:sectPr w:rsidR="0091596E" w:rsidSect="00CE4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CB8"/>
    <w:rsid w:val="0022663A"/>
    <w:rsid w:val="008A1CB8"/>
    <w:rsid w:val="00B15088"/>
    <w:rsid w:val="00CE4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834"/>
  </w:style>
  <w:style w:type="paragraph" w:styleId="1">
    <w:name w:val="heading 1"/>
    <w:basedOn w:val="a"/>
    <w:link w:val="10"/>
    <w:uiPriority w:val="9"/>
    <w:qFormat/>
    <w:rsid w:val="008A1C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A1C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C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1C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8A1CB8"/>
    <w:rPr>
      <w:i/>
      <w:iCs/>
    </w:rPr>
  </w:style>
  <w:style w:type="character" w:styleId="a4">
    <w:name w:val="Strong"/>
    <w:basedOn w:val="a0"/>
    <w:uiPriority w:val="22"/>
    <w:qFormat/>
    <w:rsid w:val="008A1CB8"/>
    <w:rPr>
      <w:b/>
      <w:bCs/>
    </w:rPr>
  </w:style>
  <w:style w:type="paragraph" w:styleId="a5">
    <w:name w:val="Normal (Web)"/>
    <w:basedOn w:val="a"/>
    <w:uiPriority w:val="99"/>
    <w:semiHidden/>
    <w:unhideWhenUsed/>
    <w:rsid w:val="008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8A1CB8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8A1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1C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7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3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8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2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8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201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16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1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2016-08-29T08:31:00Z</dcterms:created>
  <dcterms:modified xsi:type="dcterms:W3CDTF">2016-08-29T08:32:00Z</dcterms:modified>
</cp:coreProperties>
</file>